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53D" w:rsidRPr="0029653D" w:rsidRDefault="0029653D" w:rsidP="003A6D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3D">
        <w:rPr>
          <w:rFonts w:ascii="Times New Roman" w:hAnsi="Times New Roman" w:cs="Times New Roman"/>
          <w:b/>
          <w:sz w:val="24"/>
          <w:szCs w:val="24"/>
        </w:rPr>
        <w:t>UCHWAŁA N</w:t>
      </w:r>
      <w:r>
        <w:rPr>
          <w:rFonts w:ascii="Times New Roman" w:hAnsi="Times New Roman" w:cs="Times New Roman"/>
          <w:b/>
          <w:sz w:val="24"/>
          <w:szCs w:val="24"/>
        </w:rPr>
        <w:t>r</w:t>
      </w:r>
    </w:p>
    <w:p w:rsidR="0029653D" w:rsidRPr="0029653D" w:rsidRDefault="0029653D" w:rsidP="003A6DB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53D">
        <w:rPr>
          <w:rFonts w:ascii="Times New Roman" w:hAnsi="Times New Roman" w:cs="Times New Roman"/>
          <w:b/>
          <w:sz w:val="24"/>
          <w:szCs w:val="24"/>
        </w:rPr>
        <w:t>RADY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OSIELSKO</w:t>
      </w:r>
    </w:p>
    <w:p w:rsidR="0029653D" w:rsidRPr="0029653D" w:rsidRDefault="0029653D" w:rsidP="003A6DB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sz w:val="24"/>
          <w:szCs w:val="24"/>
        </w:rPr>
        <w:t xml:space="preserve">z dnia 16 </w:t>
      </w:r>
      <w:r>
        <w:rPr>
          <w:rFonts w:ascii="Times New Roman" w:hAnsi="Times New Roman" w:cs="Times New Roman"/>
          <w:sz w:val="24"/>
          <w:szCs w:val="24"/>
        </w:rPr>
        <w:t>grudnia</w:t>
      </w:r>
      <w:r w:rsidRPr="0029653D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29653D" w:rsidRPr="0029653D" w:rsidRDefault="0029653D" w:rsidP="003A6DBB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 w:rsidRPr="0029653D">
        <w:rPr>
          <w:rFonts w:ascii="Times New Roman" w:hAnsi="Times New Roman" w:cs="Times New Roman"/>
          <w:b/>
          <w:sz w:val="24"/>
          <w:szCs w:val="24"/>
        </w:rPr>
        <w:t xml:space="preserve"> w sprawie wynagrodzenia Wójta Gminy </w:t>
      </w:r>
      <w:r>
        <w:rPr>
          <w:rFonts w:ascii="Times New Roman" w:hAnsi="Times New Roman" w:cs="Times New Roman"/>
          <w:b/>
          <w:sz w:val="24"/>
          <w:szCs w:val="24"/>
        </w:rPr>
        <w:t>Osielsko</w:t>
      </w:r>
      <w:r w:rsidRPr="00296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653D" w:rsidRPr="0029653D" w:rsidRDefault="0029653D" w:rsidP="0029653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sz w:val="24"/>
          <w:szCs w:val="24"/>
        </w:rPr>
        <w:t>Na podstawie art. 18 ust. 2 pkt 2 ustawy z dnia 8 marca 1990 r. o samorządzie gminnym (t.j. Dz. U. z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53D">
        <w:rPr>
          <w:rFonts w:ascii="Times New Roman" w:hAnsi="Times New Roman" w:cs="Times New Roman"/>
          <w:sz w:val="24"/>
          <w:szCs w:val="24"/>
        </w:rPr>
        <w:t xml:space="preserve">r., poz. 1372 ze zm.) w związku z art. 8 ust. 2, art. 36 ust. 3 i art. 37 ust. 3 i 4 ustawy z dnia 21 listopada 2008 r. o pracownikach samorządowych (t.j. 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29653D">
        <w:rPr>
          <w:rFonts w:ascii="Times New Roman" w:hAnsi="Times New Roman" w:cs="Times New Roman"/>
          <w:sz w:val="24"/>
          <w:szCs w:val="24"/>
        </w:rPr>
        <w:t xml:space="preserve">z 2019 r., poz. 1282 ze zm.) oraz § 3 pkt 1 i § 6 rozporządzenia Rady Ministrów z dnia 25 października 2021 r. w sprawie wynagradzania pracowników samorządowych (Dz. U. </w:t>
      </w:r>
      <w:r>
        <w:rPr>
          <w:rFonts w:ascii="Times New Roman" w:hAnsi="Times New Roman" w:cs="Times New Roman"/>
          <w:sz w:val="24"/>
          <w:szCs w:val="24"/>
        </w:rPr>
        <w:br/>
      </w:r>
      <w:r w:rsidRPr="0029653D">
        <w:rPr>
          <w:rFonts w:ascii="Times New Roman" w:hAnsi="Times New Roman" w:cs="Times New Roman"/>
          <w:sz w:val="24"/>
          <w:szCs w:val="24"/>
        </w:rPr>
        <w:t>z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53D">
        <w:rPr>
          <w:rFonts w:ascii="Times New Roman" w:hAnsi="Times New Roman" w:cs="Times New Roman"/>
          <w:sz w:val="24"/>
          <w:szCs w:val="24"/>
        </w:rPr>
        <w:t xml:space="preserve">r. poz. 1960) uchwala się, co następuje: </w:t>
      </w:r>
    </w:p>
    <w:p w:rsidR="0029653D" w:rsidRPr="0029653D" w:rsidRDefault="0029653D" w:rsidP="0029653D">
      <w:pPr>
        <w:jc w:val="both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b/>
          <w:sz w:val="24"/>
          <w:szCs w:val="24"/>
        </w:rPr>
        <w:t>§ 1.</w:t>
      </w:r>
      <w:r w:rsidRPr="00296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9653D">
        <w:rPr>
          <w:rFonts w:ascii="Times New Roman" w:hAnsi="Times New Roman" w:cs="Times New Roman"/>
          <w:sz w:val="24"/>
          <w:szCs w:val="24"/>
        </w:rPr>
        <w:t xml:space="preserve">Ustala się miesięczne wynagrodzenie Wójta Gminy </w:t>
      </w:r>
      <w:r>
        <w:rPr>
          <w:rFonts w:ascii="Times New Roman" w:hAnsi="Times New Roman" w:cs="Times New Roman"/>
          <w:sz w:val="24"/>
          <w:szCs w:val="24"/>
        </w:rPr>
        <w:t>Osielsko,</w:t>
      </w:r>
      <w:r w:rsidRPr="0029653D">
        <w:rPr>
          <w:rFonts w:ascii="Times New Roman" w:hAnsi="Times New Roman" w:cs="Times New Roman"/>
          <w:sz w:val="24"/>
          <w:szCs w:val="24"/>
        </w:rPr>
        <w:t xml:space="preserve"> Pana </w:t>
      </w:r>
      <w:r>
        <w:rPr>
          <w:rFonts w:ascii="Times New Roman" w:hAnsi="Times New Roman" w:cs="Times New Roman"/>
          <w:sz w:val="24"/>
          <w:szCs w:val="24"/>
        </w:rPr>
        <w:t>Wojciecha Sypniewskiego,</w:t>
      </w:r>
      <w:r w:rsidRPr="0029653D">
        <w:rPr>
          <w:rFonts w:ascii="Times New Roman" w:hAnsi="Times New Roman" w:cs="Times New Roman"/>
          <w:sz w:val="24"/>
          <w:szCs w:val="24"/>
        </w:rPr>
        <w:t xml:space="preserve"> w wysokości: </w:t>
      </w:r>
    </w:p>
    <w:p w:rsidR="0029653D" w:rsidRPr="0029653D" w:rsidRDefault="0029653D" w:rsidP="0029653D">
      <w:pPr>
        <w:ind w:left="567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sz w:val="24"/>
          <w:szCs w:val="24"/>
        </w:rPr>
        <w:t xml:space="preserve">1) wynagrodzenie zasadnicze w kwocie </w:t>
      </w:r>
      <w:r w:rsidR="004A7662">
        <w:rPr>
          <w:rFonts w:ascii="Times New Roman" w:hAnsi="Times New Roman" w:cs="Times New Roman"/>
          <w:i/>
          <w:sz w:val="24"/>
          <w:szCs w:val="24"/>
        </w:rPr>
        <w:t>……………</w:t>
      </w:r>
      <w:r w:rsidRPr="0029653D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29653D" w:rsidRPr="0029653D" w:rsidRDefault="0029653D" w:rsidP="0029653D">
      <w:pPr>
        <w:ind w:left="567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sz w:val="24"/>
          <w:szCs w:val="24"/>
        </w:rPr>
        <w:t xml:space="preserve">2) dodatek funkcyjny w wysokości </w:t>
      </w:r>
      <w:r w:rsidR="004A7662">
        <w:rPr>
          <w:rFonts w:ascii="Times New Roman" w:hAnsi="Times New Roman" w:cs="Times New Roman"/>
          <w:i/>
          <w:sz w:val="24"/>
          <w:szCs w:val="24"/>
        </w:rPr>
        <w:t>………………..</w:t>
      </w:r>
      <w:r w:rsidR="003C4176">
        <w:rPr>
          <w:rFonts w:ascii="Times New Roman" w:hAnsi="Times New Roman" w:cs="Times New Roman"/>
          <w:sz w:val="24"/>
          <w:szCs w:val="24"/>
        </w:rPr>
        <w:t xml:space="preserve"> </w:t>
      </w:r>
      <w:r w:rsidRPr="0029653D">
        <w:rPr>
          <w:rFonts w:ascii="Times New Roman" w:hAnsi="Times New Roman" w:cs="Times New Roman"/>
          <w:sz w:val="24"/>
          <w:szCs w:val="24"/>
        </w:rPr>
        <w:t xml:space="preserve">zł, </w:t>
      </w:r>
    </w:p>
    <w:p w:rsidR="0029653D" w:rsidRPr="0029653D" w:rsidRDefault="0029653D" w:rsidP="0029653D">
      <w:pPr>
        <w:ind w:left="567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sz w:val="24"/>
          <w:szCs w:val="24"/>
        </w:rPr>
        <w:t xml:space="preserve">3) dodatek specjalny zgodnie z § 6 rozporządzenia Rady Ministrów w sprawie wynagradzania pracowników samorządowych (Dz. U. z 2021 r., poz. 1960), </w:t>
      </w:r>
    </w:p>
    <w:p w:rsidR="0029653D" w:rsidRDefault="0029653D" w:rsidP="00793D33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sz w:val="24"/>
          <w:szCs w:val="24"/>
        </w:rPr>
        <w:t xml:space="preserve">4) dodatek za wieloletnią pracę zgodnie z odpowiednimi przepisami ustawy o pracownikach samorządowych (t.j. Dz. U. z 2019 r., poz. 1282 ze zm.) i rozporządzenia Rady Ministrów w sprawie wynagradzania pracowników samorządowych (Dz. U z 2021 r., poz. 1960). </w:t>
      </w:r>
    </w:p>
    <w:p w:rsidR="00BC5B3D" w:rsidRPr="00205D66" w:rsidRDefault="00F174A2" w:rsidP="00BC5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C5B3D" w:rsidRPr="00A6129D">
        <w:rPr>
          <w:rFonts w:ascii="Times New Roman" w:hAnsi="Times New Roman" w:cs="Times New Roman"/>
          <w:sz w:val="24"/>
          <w:szCs w:val="24"/>
        </w:rPr>
        <w:t xml:space="preserve">Ponadto Wójtowi przysługuje </w:t>
      </w:r>
      <w:r w:rsidR="00FD653C">
        <w:rPr>
          <w:rFonts w:ascii="Times New Roman" w:hAnsi="Times New Roman" w:cs="Times New Roman"/>
          <w:sz w:val="24"/>
          <w:szCs w:val="24"/>
        </w:rPr>
        <w:t>nagroda</w:t>
      </w:r>
      <w:r w:rsidR="00BC5B3D" w:rsidRPr="00A6129D">
        <w:rPr>
          <w:rFonts w:ascii="Times New Roman" w:hAnsi="Times New Roman" w:cs="Times New Roman"/>
          <w:sz w:val="24"/>
          <w:szCs w:val="24"/>
        </w:rPr>
        <w:t xml:space="preserve"> jubileuszow</w:t>
      </w:r>
      <w:r w:rsidR="00FD653C">
        <w:rPr>
          <w:rFonts w:ascii="Times New Roman" w:hAnsi="Times New Roman" w:cs="Times New Roman"/>
          <w:sz w:val="24"/>
          <w:szCs w:val="24"/>
        </w:rPr>
        <w:t>a</w:t>
      </w:r>
      <w:r w:rsidR="00BC5B3D" w:rsidRPr="00A6129D">
        <w:rPr>
          <w:rFonts w:ascii="Times New Roman" w:hAnsi="Times New Roman" w:cs="Times New Roman"/>
          <w:sz w:val="24"/>
          <w:szCs w:val="24"/>
        </w:rPr>
        <w:t xml:space="preserve">, dodatkowe wynagrodzenie roczne </w:t>
      </w:r>
      <w:r w:rsidR="00FD653C">
        <w:rPr>
          <w:rFonts w:ascii="Times New Roman" w:hAnsi="Times New Roman" w:cs="Times New Roman"/>
          <w:sz w:val="24"/>
          <w:szCs w:val="24"/>
        </w:rPr>
        <w:br/>
      </w:r>
      <w:r w:rsidR="00BC5B3D" w:rsidRPr="00A6129D">
        <w:rPr>
          <w:rFonts w:ascii="Times New Roman" w:hAnsi="Times New Roman" w:cs="Times New Roman"/>
          <w:sz w:val="24"/>
          <w:szCs w:val="24"/>
        </w:rPr>
        <w:t>i inne świadczenia wynikające z właściwych przepisów.</w:t>
      </w:r>
    </w:p>
    <w:p w:rsidR="0029653D" w:rsidRPr="0029653D" w:rsidRDefault="0029653D" w:rsidP="00793D33">
      <w:pPr>
        <w:spacing w:before="240" w:after="120"/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b/>
          <w:sz w:val="24"/>
          <w:szCs w:val="24"/>
        </w:rPr>
        <w:t>§ 2.</w:t>
      </w:r>
      <w:r w:rsidRPr="0029653D">
        <w:rPr>
          <w:rFonts w:ascii="Times New Roman" w:hAnsi="Times New Roman" w:cs="Times New Roman"/>
          <w:sz w:val="24"/>
          <w:szCs w:val="24"/>
        </w:rPr>
        <w:t xml:space="preserve"> Wykonanie uchwały powierza się Przewodniczącemu Rady Gminy </w:t>
      </w:r>
      <w:r>
        <w:rPr>
          <w:rFonts w:ascii="Times New Roman" w:hAnsi="Times New Roman" w:cs="Times New Roman"/>
          <w:sz w:val="24"/>
          <w:szCs w:val="24"/>
        </w:rPr>
        <w:t>Osielsko</w:t>
      </w:r>
      <w:r w:rsidRPr="002965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653D" w:rsidRPr="0029653D" w:rsidRDefault="0029653D">
      <w:pPr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b/>
          <w:sz w:val="24"/>
          <w:szCs w:val="24"/>
        </w:rPr>
        <w:t>§ 3.</w:t>
      </w:r>
      <w:r w:rsidRPr="0029653D">
        <w:rPr>
          <w:rFonts w:ascii="Times New Roman" w:hAnsi="Times New Roman" w:cs="Times New Roman"/>
          <w:sz w:val="24"/>
          <w:szCs w:val="24"/>
        </w:rPr>
        <w:t xml:space="preserve"> Traci moc uchwała Nr </w:t>
      </w:r>
      <w:r>
        <w:rPr>
          <w:rFonts w:ascii="Times New Roman" w:hAnsi="Times New Roman" w:cs="Times New Roman"/>
          <w:sz w:val="24"/>
          <w:szCs w:val="24"/>
        </w:rPr>
        <w:t>VIII/94/2021 R</w:t>
      </w:r>
      <w:r w:rsidRPr="0029653D">
        <w:rPr>
          <w:rFonts w:ascii="Times New Roman" w:hAnsi="Times New Roman" w:cs="Times New Roman"/>
          <w:sz w:val="24"/>
          <w:szCs w:val="24"/>
        </w:rPr>
        <w:t xml:space="preserve">ady Gminy </w:t>
      </w:r>
      <w:r>
        <w:rPr>
          <w:rFonts w:ascii="Times New Roman" w:hAnsi="Times New Roman" w:cs="Times New Roman"/>
          <w:sz w:val="24"/>
          <w:szCs w:val="24"/>
        </w:rPr>
        <w:t>Osielsko z dnia 14 września 2021 r.</w:t>
      </w:r>
    </w:p>
    <w:p w:rsidR="00BB56AA" w:rsidRDefault="0029653D">
      <w:pPr>
        <w:rPr>
          <w:rFonts w:ascii="Times New Roman" w:hAnsi="Times New Roman" w:cs="Times New Roman"/>
          <w:sz w:val="24"/>
          <w:szCs w:val="24"/>
        </w:rPr>
      </w:pPr>
      <w:r w:rsidRPr="0029653D">
        <w:rPr>
          <w:rFonts w:ascii="Times New Roman" w:hAnsi="Times New Roman" w:cs="Times New Roman"/>
          <w:b/>
          <w:sz w:val="24"/>
          <w:szCs w:val="24"/>
        </w:rPr>
        <w:t>§ 4.</w:t>
      </w:r>
      <w:r w:rsidRPr="0029653D">
        <w:rPr>
          <w:rFonts w:ascii="Times New Roman" w:hAnsi="Times New Roman" w:cs="Times New Roman"/>
          <w:sz w:val="24"/>
          <w:szCs w:val="24"/>
        </w:rPr>
        <w:t xml:space="preserve"> Uchwała wchodzi w życie z mocą obowiązującą od 1 sierpnia 2021 r.</w:t>
      </w:r>
    </w:p>
    <w:p w:rsidR="005A5F1C" w:rsidRDefault="005A5F1C">
      <w:pPr>
        <w:rPr>
          <w:rFonts w:ascii="Times New Roman" w:hAnsi="Times New Roman" w:cs="Times New Roman"/>
          <w:sz w:val="24"/>
          <w:szCs w:val="24"/>
        </w:rPr>
      </w:pPr>
    </w:p>
    <w:p w:rsidR="005A5F1C" w:rsidRDefault="005A5F1C">
      <w:pPr>
        <w:rPr>
          <w:rFonts w:ascii="Times New Roman" w:hAnsi="Times New Roman" w:cs="Times New Roman"/>
          <w:sz w:val="24"/>
          <w:szCs w:val="24"/>
        </w:rPr>
      </w:pPr>
    </w:p>
    <w:p w:rsidR="005A5F1C" w:rsidRDefault="005A5F1C" w:rsidP="005A5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F1C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A5F1C" w:rsidRDefault="005A5F1C" w:rsidP="005A5F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29653D">
        <w:rPr>
          <w:rFonts w:ascii="Times New Roman" w:hAnsi="Times New Roman" w:cs="Times New Roman"/>
          <w:sz w:val="24"/>
          <w:szCs w:val="24"/>
        </w:rPr>
        <w:t>art. 18 ust. 2 pkt 2 ustawy z dnia 8 marca 1990 r. o samorządzie gminnym (t.j. Dz. U. z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53D">
        <w:rPr>
          <w:rFonts w:ascii="Times New Roman" w:hAnsi="Times New Roman" w:cs="Times New Roman"/>
          <w:sz w:val="24"/>
          <w:szCs w:val="24"/>
        </w:rPr>
        <w:t>r., poz. 1372 ze zm.)</w:t>
      </w:r>
      <w:r w:rsidRPr="005A5F1C">
        <w:t xml:space="preserve"> </w:t>
      </w:r>
      <w:r w:rsidRPr="005A5F1C">
        <w:rPr>
          <w:rFonts w:ascii="Times New Roman" w:hAnsi="Times New Roman" w:cs="Times New Roman"/>
          <w:sz w:val="24"/>
          <w:szCs w:val="24"/>
        </w:rPr>
        <w:t>ustalanie wynagrodzenia wójta</w:t>
      </w:r>
      <w:r>
        <w:rPr>
          <w:rFonts w:ascii="Times New Roman" w:hAnsi="Times New Roman" w:cs="Times New Roman"/>
          <w:sz w:val="24"/>
          <w:szCs w:val="24"/>
        </w:rPr>
        <w:t xml:space="preserve"> należy do wyłącznej właściwości Rady Gminy. Podstawy wynagradzania pracowników samorządowych określa ustawa</w:t>
      </w:r>
      <w:r w:rsidRPr="005A5F1C">
        <w:rPr>
          <w:rFonts w:ascii="Times New Roman" w:hAnsi="Times New Roman" w:cs="Times New Roman"/>
          <w:sz w:val="24"/>
          <w:szCs w:val="24"/>
        </w:rPr>
        <w:t xml:space="preserve"> z dnia 21 listopada 2008 r. o pracownikach samorządowych (t.j. Dz. U. z </w:t>
      </w:r>
      <w:r>
        <w:rPr>
          <w:rFonts w:ascii="Times New Roman" w:hAnsi="Times New Roman" w:cs="Times New Roman"/>
          <w:sz w:val="24"/>
          <w:szCs w:val="24"/>
        </w:rPr>
        <w:t>2019 r., poz. 1282 ze zm.) oraz Rozporządzenie</w:t>
      </w:r>
      <w:r w:rsidRPr="005A5F1C">
        <w:rPr>
          <w:rFonts w:ascii="Times New Roman" w:hAnsi="Times New Roman" w:cs="Times New Roman"/>
          <w:sz w:val="24"/>
          <w:szCs w:val="24"/>
        </w:rPr>
        <w:t xml:space="preserve"> Rady Ministrów z dnia 25 października 2021 r. w sprawie wynagradzania pracowników samorządowych (Dz. U. z 2021 r. poz. 1960)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5F1C" w:rsidRDefault="005A5F1C" w:rsidP="00FD653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Wynagrodzenie Wójta w ostatnich latach </w:t>
      </w:r>
      <w:r w:rsidR="004A7662">
        <w:rPr>
          <w:rFonts w:ascii="Times New Roman" w:hAnsi="Times New Roman" w:cs="Times New Roman"/>
          <w:sz w:val="24"/>
          <w:szCs w:val="24"/>
        </w:rPr>
        <w:t>oraz możliwości ustalenia wynagrodzenia po nowelizacji przepisów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606" w:type="dxa"/>
        <w:tblLayout w:type="fixed"/>
        <w:tblLook w:val="04A0" w:firstRow="1" w:lastRow="0" w:firstColumn="1" w:lastColumn="0" w:noHBand="0" w:noVBand="1"/>
      </w:tblPr>
      <w:tblGrid>
        <w:gridCol w:w="1526"/>
        <w:gridCol w:w="1346"/>
        <w:gridCol w:w="1347"/>
        <w:gridCol w:w="1347"/>
        <w:gridCol w:w="1346"/>
        <w:gridCol w:w="1347"/>
        <w:gridCol w:w="1347"/>
      </w:tblGrid>
      <w:tr w:rsidR="002F37C5" w:rsidTr="00DA6874">
        <w:tc>
          <w:tcPr>
            <w:tcW w:w="1526" w:type="dxa"/>
            <w:tcBorders>
              <w:top w:val="double" w:sz="4" w:space="0" w:color="auto"/>
            </w:tcBorders>
          </w:tcPr>
          <w:p w:rsidR="002F37C5" w:rsidRPr="002F37C5" w:rsidRDefault="002F37C5" w:rsidP="00793D33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składniki</w:t>
            </w:r>
          </w:p>
        </w:tc>
        <w:tc>
          <w:tcPr>
            <w:tcW w:w="1346" w:type="dxa"/>
            <w:tcBorders>
              <w:top w:val="double" w:sz="4" w:space="0" w:color="auto"/>
            </w:tcBorders>
          </w:tcPr>
          <w:p w:rsidR="002F37C5" w:rsidRPr="002F37C5" w:rsidRDefault="002F37C5" w:rsidP="007E185F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Przed obniżką wynikająca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Rozporządze</w:t>
            </w:r>
            <w:r w:rsidR="00A22B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Rady Ministrów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2F37C5" w:rsidRPr="002F37C5" w:rsidRDefault="002F37C5" w:rsidP="002F37C5">
            <w:pPr>
              <w:spacing w:before="120" w:after="120"/>
              <w:ind w:right="-1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C5">
              <w:rPr>
                <w:rFonts w:ascii="Times New Roman" w:hAnsi="Times New Roman" w:cs="Times New Roman"/>
                <w:sz w:val="20"/>
                <w:szCs w:val="20"/>
              </w:rPr>
              <w:t>Ustalone 4.12.2018 r.</w:t>
            </w:r>
            <w:r w:rsidRPr="002F37C5">
              <w:rPr>
                <w:sz w:val="20"/>
                <w:szCs w:val="20"/>
              </w:rPr>
              <w:t xml:space="preserve">   </w:t>
            </w:r>
            <w:r w:rsidRPr="002F37C5">
              <w:rPr>
                <w:rFonts w:ascii="Times New Roman" w:hAnsi="Times New Roman" w:cs="Times New Roman"/>
                <w:sz w:val="20"/>
                <w:szCs w:val="20"/>
              </w:rPr>
              <w:t>uchwałą Nr III/20/2018</w:t>
            </w:r>
          </w:p>
        </w:tc>
        <w:tc>
          <w:tcPr>
            <w:tcW w:w="1347" w:type="dxa"/>
            <w:tcBorders>
              <w:top w:val="double" w:sz="4" w:space="0" w:color="auto"/>
              <w:right w:val="double" w:sz="4" w:space="0" w:color="auto"/>
            </w:tcBorders>
          </w:tcPr>
          <w:p w:rsidR="002F37C5" w:rsidRPr="002F37C5" w:rsidRDefault="002F37C5" w:rsidP="002F37C5">
            <w:pPr>
              <w:spacing w:before="120" w:after="120"/>
              <w:ind w:left="-203" w:right="-1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7C5">
              <w:rPr>
                <w:rFonts w:ascii="Times New Roman" w:hAnsi="Times New Roman" w:cs="Times New Roman"/>
                <w:sz w:val="20"/>
                <w:szCs w:val="20"/>
              </w:rPr>
              <w:t>Ustalone 14.09.2021 r.</w:t>
            </w:r>
            <w:r w:rsidRPr="002F37C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uchwałą VIII/94/2021 </w:t>
            </w:r>
            <w:r w:rsidRPr="002F37C5">
              <w:rPr>
                <w:rFonts w:ascii="Times New Roman" w:hAnsi="Times New Roman" w:cs="Times New Roman"/>
                <w:sz w:val="20"/>
                <w:szCs w:val="20"/>
              </w:rPr>
              <w:br/>
              <w:t>w związku z przekroczeniem liczby 15 tys. mieszkańców w Gminie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</w:tcBorders>
          </w:tcPr>
          <w:p w:rsidR="006106D5" w:rsidRPr="00F04D4A" w:rsidRDefault="00F04D4A" w:rsidP="006106D5">
            <w:pPr>
              <w:spacing w:before="120" w:after="120"/>
              <w:ind w:left="-3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D4A">
              <w:rPr>
                <w:rFonts w:ascii="Times New Roman" w:hAnsi="Times New Roman" w:cs="Times New Roman"/>
                <w:sz w:val="20"/>
                <w:szCs w:val="20"/>
              </w:rPr>
              <w:t xml:space="preserve">Maksymalne </w:t>
            </w:r>
            <w:proofErr w:type="spellStart"/>
            <w:r w:rsidRPr="00F04D4A">
              <w:rPr>
                <w:rFonts w:ascii="Times New Roman" w:hAnsi="Times New Roman" w:cs="Times New Roman"/>
                <w:sz w:val="20"/>
                <w:szCs w:val="20"/>
              </w:rPr>
              <w:t>wynagrodze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04D4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podst</w:t>
            </w:r>
            <w:r w:rsidR="00A22B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RM</w:t>
            </w:r>
            <w:r w:rsidR="00A22B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 25</w:t>
            </w:r>
            <w:r w:rsidR="006106D5">
              <w:rPr>
                <w:rFonts w:ascii="Times New Roman" w:hAnsi="Times New Roman" w:cs="Times New Roman"/>
                <w:sz w:val="20"/>
                <w:szCs w:val="20"/>
              </w:rPr>
              <w:t>.10.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2021r.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  <w:r w:rsidR="006106D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="006106D5">
              <w:rPr>
                <w:rFonts w:ascii="Times New Roman" w:hAnsi="Times New Roman" w:cs="Times New Roman"/>
                <w:sz w:val="20"/>
                <w:szCs w:val="20"/>
              </w:rPr>
              <w:t>. z 2021</w:t>
            </w:r>
            <w:r w:rsidRPr="00F04D4A">
              <w:rPr>
                <w:rFonts w:ascii="Times New Roman" w:hAnsi="Times New Roman" w:cs="Times New Roman"/>
                <w:sz w:val="20"/>
                <w:szCs w:val="20"/>
              </w:rPr>
              <w:t>r. poz. 1960)</w:t>
            </w:r>
            <w:r w:rsidR="006106D5">
              <w:rPr>
                <w:rFonts w:ascii="Times New Roman" w:hAnsi="Times New Roman" w:cs="Times New Roman"/>
                <w:sz w:val="20"/>
                <w:szCs w:val="20"/>
              </w:rPr>
              <w:t xml:space="preserve"> w gminach pow. 15 tys. mieszk.</w:t>
            </w:r>
          </w:p>
        </w:tc>
        <w:tc>
          <w:tcPr>
            <w:tcW w:w="1347" w:type="dxa"/>
            <w:tcBorders>
              <w:top w:val="double" w:sz="4" w:space="0" w:color="auto"/>
              <w:bottom w:val="single" w:sz="4" w:space="0" w:color="auto"/>
            </w:tcBorders>
          </w:tcPr>
          <w:p w:rsidR="002F37C5" w:rsidRPr="00F04D4A" w:rsidRDefault="00F04D4A" w:rsidP="00F95726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Minimalne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wynagrodze</w:t>
            </w:r>
            <w:proofErr w:type="spellEnd"/>
            <w:r w:rsidR="00F957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  <w:r w:rsidR="00F95726">
              <w:t xml:space="preserve"> </w:t>
            </w:r>
            <w:r w:rsidR="00F95726" w:rsidRPr="00F95726">
              <w:rPr>
                <w:rFonts w:ascii="Times New Roman" w:hAnsi="Times New Roman" w:cs="Times New Roman"/>
                <w:sz w:val="20"/>
                <w:szCs w:val="20"/>
              </w:rPr>
              <w:t xml:space="preserve">nie może być niższe niż 80% </w:t>
            </w:r>
            <w:r w:rsidR="00A22B7F">
              <w:rPr>
                <w:rFonts w:ascii="Times New Roman" w:hAnsi="Times New Roman" w:cs="Times New Roman"/>
                <w:sz w:val="20"/>
                <w:szCs w:val="20"/>
              </w:rPr>
              <w:t xml:space="preserve">sumy składników </w:t>
            </w:r>
            <w:proofErr w:type="spellStart"/>
            <w:r w:rsidR="00F95726" w:rsidRPr="00F95726">
              <w:rPr>
                <w:rFonts w:ascii="Times New Roman" w:hAnsi="Times New Roman" w:cs="Times New Roman"/>
                <w:sz w:val="20"/>
                <w:szCs w:val="20"/>
              </w:rPr>
              <w:t>maksymalne</w:t>
            </w:r>
            <w:r w:rsidR="00F957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95726" w:rsidRPr="00F95726">
              <w:rPr>
                <w:rFonts w:ascii="Times New Roman" w:hAnsi="Times New Roman" w:cs="Times New Roman"/>
                <w:sz w:val="20"/>
                <w:szCs w:val="20"/>
              </w:rPr>
              <w:t>go</w:t>
            </w:r>
            <w:proofErr w:type="spellEnd"/>
            <w:r w:rsidR="00F95726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95726">
              <w:t xml:space="preserve"> </w:t>
            </w:r>
          </w:p>
        </w:tc>
        <w:tc>
          <w:tcPr>
            <w:tcW w:w="1347" w:type="dxa"/>
            <w:tcBorders>
              <w:top w:val="double" w:sz="4" w:space="0" w:color="auto"/>
            </w:tcBorders>
          </w:tcPr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5726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7C5" w:rsidRPr="00F04D4A" w:rsidRDefault="00F95726" w:rsidP="00F95726">
            <w:pPr>
              <w:spacing w:before="120" w:after="12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Proponowane wynagrodzenie</w:t>
            </w:r>
          </w:p>
        </w:tc>
        <w:bookmarkStart w:id="0" w:name="_GoBack"/>
        <w:bookmarkEnd w:id="0"/>
      </w:tr>
      <w:tr w:rsidR="0053452A" w:rsidTr="00DA6874">
        <w:tc>
          <w:tcPr>
            <w:tcW w:w="1526" w:type="dxa"/>
          </w:tcPr>
          <w:p w:rsidR="0053452A" w:rsidRPr="002F37C5" w:rsidRDefault="0053452A" w:rsidP="00A22B7F">
            <w:pPr>
              <w:spacing w:before="60" w:after="60"/>
              <w:ind w:right="-108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Wynagrodzenie zasadnicze</w:t>
            </w:r>
          </w:p>
        </w:tc>
        <w:tc>
          <w:tcPr>
            <w:tcW w:w="1346" w:type="dxa"/>
          </w:tcPr>
          <w:p w:rsidR="0053452A" w:rsidRDefault="0053452A" w:rsidP="003C41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  <w:tc>
          <w:tcPr>
            <w:tcW w:w="1347" w:type="dxa"/>
          </w:tcPr>
          <w:p w:rsidR="0053452A" w:rsidRPr="00793D33" w:rsidRDefault="0053452A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4 700</w:t>
            </w:r>
          </w:p>
        </w:tc>
        <w:tc>
          <w:tcPr>
            <w:tcW w:w="1347" w:type="dxa"/>
            <w:tcBorders>
              <w:right w:val="double" w:sz="4" w:space="0" w:color="auto"/>
            </w:tcBorders>
          </w:tcPr>
          <w:p w:rsidR="0053452A" w:rsidRPr="00793D33" w:rsidRDefault="0053452A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4 800</w:t>
            </w:r>
          </w:p>
        </w:tc>
        <w:tc>
          <w:tcPr>
            <w:tcW w:w="1346" w:type="dxa"/>
            <w:tcBorders>
              <w:left w:val="double" w:sz="4" w:space="0" w:color="auto"/>
            </w:tcBorders>
          </w:tcPr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7A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347" w:type="dxa"/>
            <w:vMerge w:val="restart"/>
            <w:tcBorders>
              <w:bottom w:val="nil"/>
            </w:tcBorders>
          </w:tcPr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A" w:rsidTr="00DA6874">
        <w:tc>
          <w:tcPr>
            <w:tcW w:w="1526" w:type="dxa"/>
          </w:tcPr>
          <w:p w:rsidR="0053452A" w:rsidRPr="002F37C5" w:rsidRDefault="0053452A" w:rsidP="00A22B7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Dodatek funkcyjny</w:t>
            </w:r>
          </w:p>
        </w:tc>
        <w:tc>
          <w:tcPr>
            <w:tcW w:w="1346" w:type="dxa"/>
          </w:tcPr>
          <w:p w:rsidR="0053452A" w:rsidRDefault="0053452A" w:rsidP="003C41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  <w:tc>
          <w:tcPr>
            <w:tcW w:w="1347" w:type="dxa"/>
          </w:tcPr>
          <w:p w:rsidR="0053452A" w:rsidRPr="00793D33" w:rsidRDefault="0053452A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1 900</w:t>
            </w:r>
          </w:p>
        </w:tc>
        <w:tc>
          <w:tcPr>
            <w:tcW w:w="1347" w:type="dxa"/>
            <w:tcBorders>
              <w:right w:val="double" w:sz="4" w:space="0" w:color="auto"/>
            </w:tcBorders>
          </w:tcPr>
          <w:p w:rsidR="0053452A" w:rsidRPr="00793D33" w:rsidRDefault="0053452A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2 100</w:t>
            </w:r>
          </w:p>
        </w:tc>
        <w:tc>
          <w:tcPr>
            <w:tcW w:w="1346" w:type="dxa"/>
            <w:tcBorders>
              <w:left w:val="double" w:sz="4" w:space="0" w:color="auto"/>
            </w:tcBorders>
          </w:tcPr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3 450</w:t>
            </w:r>
          </w:p>
        </w:tc>
        <w:tc>
          <w:tcPr>
            <w:tcW w:w="1347" w:type="dxa"/>
            <w:vMerge/>
            <w:tcBorders>
              <w:bottom w:val="nil"/>
            </w:tcBorders>
          </w:tcPr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52A" w:rsidTr="00DA6874">
        <w:tc>
          <w:tcPr>
            <w:tcW w:w="1526" w:type="dxa"/>
            <w:tcBorders>
              <w:bottom w:val="double" w:sz="4" w:space="0" w:color="auto"/>
            </w:tcBorders>
          </w:tcPr>
          <w:p w:rsidR="0053452A" w:rsidRPr="002F37C5" w:rsidRDefault="0053452A" w:rsidP="00A22B7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Dodatek specjalny</w:t>
            </w:r>
          </w:p>
        </w:tc>
        <w:tc>
          <w:tcPr>
            <w:tcW w:w="1346" w:type="dxa"/>
            <w:tcBorders>
              <w:bottom w:val="double" w:sz="4" w:space="0" w:color="auto"/>
            </w:tcBorders>
          </w:tcPr>
          <w:p w:rsidR="0053452A" w:rsidRDefault="0053452A" w:rsidP="003C41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3 120</w:t>
            </w: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53452A" w:rsidRPr="00793D33" w:rsidRDefault="0053452A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2 640</w:t>
            </w:r>
          </w:p>
        </w:tc>
        <w:tc>
          <w:tcPr>
            <w:tcW w:w="1347" w:type="dxa"/>
            <w:tcBorders>
              <w:bottom w:val="double" w:sz="4" w:space="0" w:color="auto"/>
              <w:right w:val="double" w:sz="4" w:space="0" w:color="auto"/>
            </w:tcBorders>
          </w:tcPr>
          <w:p w:rsidR="0053452A" w:rsidRPr="00793D33" w:rsidRDefault="0053452A" w:rsidP="00A22B7F">
            <w:pPr>
              <w:spacing w:before="60" w:after="6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2 760</w:t>
            </w:r>
          </w:p>
        </w:tc>
        <w:tc>
          <w:tcPr>
            <w:tcW w:w="1346" w:type="dxa"/>
            <w:tcBorders>
              <w:left w:val="double" w:sz="4" w:space="0" w:color="auto"/>
              <w:bottom w:val="double" w:sz="4" w:space="0" w:color="auto"/>
            </w:tcBorders>
          </w:tcPr>
          <w:p w:rsidR="0053452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Składnik s</w:t>
            </w:r>
            <w:r w:rsidRPr="00F04D4A">
              <w:rPr>
                <w:rFonts w:ascii="Times New Roman" w:hAnsi="Times New Roman" w:cs="Times New Roman"/>
                <w:sz w:val="20"/>
                <w:szCs w:val="20"/>
              </w:rPr>
              <w:t>tały 30%</w:t>
            </w:r>
          </w:p>
          <w:p w:rsidR="0053452A" w:rsidRPr="00F04D4A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t.j. </w:t>
            </w:r>
            <w:r w:rsidRPr="00F04D4A">
              <w:rPr>
                <w:rFonts w:ascii="Times New Roman" w:hAnsi="Times New Roman" w:cs="Times New Roman"/>
                <w:sz w:val="24"/>
                <w:szCs w:val="24"/>
              </w:rPr>
              <w:t>4 164</w:t>
            </w:r>
          </w:p>
        </w:tc>
        <w:tc>
          <w:tcPr>
            <w:tcW w:w="1347" w:type="dxa"/>
            <w:vMerge/>
            <w:tcBorders>
              <w:bottom w:val="nil"/>
            </w:tcBorders>
          </w:tcPr>
          <w:p w:rsidR="0053452A" w:rsidRPr="00A22B7F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</w:tcPr>
          <w:p w:rsidR="0053452A" w:rsidRPr="00A22B7F" w:rsidRDefault="0053452A" w:rsidP="00A22B7F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7C5" w:rsidTr="00DA6874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F04D4A" w:rsidRDefault="002F37C5" w:rsidP="002F37C5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F04D4A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F04D4A" w:rsidRDefault="003C4176" w:rsidP="003C417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10 920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F04D4A" w:rsidRDefault="00F04D4A" w:rsidP="00F04D4A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9 240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7C5" w:rsidRPr="00F04D4A" w:rsidRDefault="00F04D4A" w:rsidP="002F37C5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9 660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F37C5" w:rsidRPr="00F04D4A" w:rsidRDefault="00F04D4A" w:rsidP="00F04D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18 044</w:t>
            </w:r>
          </w:p>
        </w:tc>
        <w:tc>
          <w:tcPr>
            <w:tcW w:w="1347" w:type="dxa"/>
            <w:tcBorders>
              <w:top w:val="nil"/>
              <w:bottom w:val="double" w:sz="4" w:space="0" w:color="auto"/>
            </w:tcBorders>
          </w:tcPr>
          <w:p w:rsidR="002F37C5" w:rsidRPr="00F04D4A" w:rsidRDefault="00F95726" w:rsidP="00F04D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14 435,20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F04D4A" w:rsidRDefault="002F37C5" w:rsidP="00F04D4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37C5" w:rsidTr="0053452A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2F37C5" w:rsidRDefault="002F37C5" w:rsidP="003C417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2F37C5">
              <w:rPr>
                <w:rFonts w:ascii="Times New Roman" w:hAnsi="Times New Roman" w:cs="Times New Roman"/>
              </w:rPr>
              <w:t>+</w:t>
            </w:r>
            <w:r w:rsidR="003C4176">
              <w:rPr>
                <w:rFonts w:ascii="Times New Roman" w:hAnsi="Times New Roman" w:cs="Times New Roman"/>
              </w:rPr>
              <w:t xml:space="preserve"> </w:t>
            </w:r>
            <w:r w:rsidRPr="002F37C5">
              <w:rPr>
                <w:rFonts w:ascii="Times New Roman" w:hAnsi="Times New Roman" w:cs="Times New Roman"/>
              </w:rPr>
              <w:t>dodatek stażowy</w:t>
            </w:r>
            <w:r w:rsidR="00F04D4A">
              <w:rPr>
                <w:rFonts w:ascii="Times New Roman" w:hAnsi="Times New Roman" w:cs="Times New Roman"/>
              </w:rPr>
              <w:t>– 20% zasadniczego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Default="00F04D4A" w:rsidP="003C417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793D33" w:rsidRDefault="002F37C5" w:rsidP="00F04D4A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7C5" w:rsidRPr="00793D33" w:rsidRDefault="002F37C5" w:rsidP="002F37C5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F37C5" w:rsidRDefault="00F04D4A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2 086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Default="00F95726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1 668,80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Default="002F37C5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7C5" w:rsidTr="0053452A">
        <w:tc>
          <w:tcPr>
            <w:tcW w:w="1526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A22B7F" w:rsidRDefault="002F37C5" w:rsidP="002F37C5">
            <w:pPr>
              <w:spacing w:before="120" w:after="120"/>
              <w:jc w:val="right"/>
              <w:rPr>
                <w:rFonts w:ascii="Times New Roman" w:hAnsi="Times New Roman" w:cs="Times New Roman"/>
              </w:rPr>
            </w:pPr>
            <w:r w:rsidRPr="00A22B7F">
              <w:rPr>
                <w:rFonts w:ascii="Times New Roman" w:hAnsi="Times New Roman" w:cs="Times New Roman"/>
              </w:rPr>
              <w:t xml:space="preserve">Suma </w:t>
            </w:r>
          </w:p>
        </w:tc>
        <w:tc>
          <w:tcPr>
            <w:tcW w:w="1346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A22B7F" w:rsidRDefault="002F37C5" w:rsidP="00F04D4A">
            <w:pPr>
              <w:spacing w:before="120" w:after="120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12 100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A22B7F" w:rsidRDefault="002F37C5" w:rsidP="00F04D4A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10 180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F37C5" w:rsidRPr="00A22B7F" w:rsidRDefault="002F37C5" w:rsidP="002F37C5">
            <w:pPr>
              <w:spacing w:before="120" w:after="12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10 620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F37C5" w:rsidRPr="00A22B7F" w:rsidRDefault="00A22B7F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20 130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A22B7F" w:rsidRDefault="00F95726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B7F">
              <w:rPr>
                <w:rFonts w:ascii="Times New Roman" w:hAnsi="Times New Roman" w:cs="Times New Roman"/>
                <w:sz w:val="24"/>
                <w:szCs w:val="24"/>
              </w:rPr>
              <w:t>16 094</w:t>
            </w:r>
          </w:p>
        </w:tc>
        <w:tc>
          <w:tcPr>
            <w:tcW w:w="1347" w:type="dxa"/>
            <w:tcBorders>
              <w:top w:val="double" w:sz="4" w:space="0" w:color="auto"/>
              <w:bottom w:val="double" w:sz="4" w:space="0" w:color="auto"/>
            </w:tcBorders>
          </w:tcPr>
          <w:p w:rsidR="002F37C5" w:rsidRPr="00A22B7F" w:rsidRDefault="002F37C5" w:rsidP="00F04D4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D33" w:rsidRDefault="00F95726" w:rsidP="00793D33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*czyli sumy</w:t>
      </w:r>
      <w:r w:rsidRPr="00F95726">
        <w:rPr>
          <w:rFonts w:ascii="Times New Roman" w:hAnsi="Times New Roman" w:cs="Times New Roman"/>
        </w:rPr>
        <w:t xml:space="preserve"> maksymalnego poziomu wynagrodzenia zasadniczego oraz maksymalnego poziomu dodatku funkcyjnego, a w przypadku osoby, o której mowa w art. 36 ust. 3, także kwoty dodatku specjalnego</w:t>
      </w:r>
    </w:p>
    <w:p w:rsidR="00F95726" w:rsidRDefault="00F95726" w:rsidP="00793D33">
      <w:pPr>
        <w:pStyle w:val="Tekstprzypisudolnego"/>
        <w:jc w:val="both"/>
        <w:rPr>
          <w:rFonts w:ascii="Times New Roman" w:hAnsi="Times New Roman" w:cs="Times New Roman"/>
        </w:rPr>
      </w:pPr>
    </w:p>
    <w:p w:rsidR="00793D33" w:rsidRPr="00793D33" w:rsidRDefault="00793D33" w:rsidP="007E185F">
      <w:pPr>
        <w:pStyle w:val="Tekstprzypisudolneg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3D33">
        <w:rPr>
          <w:rFonts w:ascii="Times New Roman" w:hAnsi="Times New Roman" w:cs="Times New Roman"/>
          <w:sz w:val="24"/>
          <w:szCs w:val="24"/>
        </w:rPr>
        <w:t>Zgodnie z art. 37 ustawy o pracownikach samorządowych</w:t>
      </w:r>
      <w:r w:rsidR="00FD653C">
        <w:rPr>
          <w:rFonts w:ascii="Times New Roman" w:hAnsi="Times New Roman" w:cs="Times New Roman"/>
          <w:sz w:val="24"/>
          <w:szCs w:val="24"/>
        </w:rPr>
        <w:t xml:space="preserve"> po nowelizacji</w:t>
      </w:r>
      <w:r w:rsidRPr="00793D33">
        <w:rPr>
          <w:rFonts w:ascii="Times New Roman" w:hAnsi="Times New Roman" w:cs="Times New Roman"/>
          <w:sz w:val="24"/>
          <w:szCs w:val="24"/>
        </w:rPr>
        <w:t xml:space="preserve">: </w:t>
      </w:r>
      <w:r w:rsidR="00FD653C">
        <w:rPr>
          <w:rFonts w:ascii="Times New Roman" w:hAnsi="Times New Roman" w:cs="Times New Roman"/>
          <w:sz w:val="24"/>
          <w:szCs w:val="24"/>
        </w:rPr>
        <w:br/>
      </w:r>
      <w:r w:rsidRPr="00793D33">
        <w:rPr>
          <w:rFonts w:ascii="Times New Roman" w:hAnsi="Times New Roman" w:cs="Times New Roman"/>
          <w:sz w:val="24"/>
          <w:szCs w:val="24"/>
        </w:rPr>
        <w:t>„3 Maksymalne wynagrodzenie osób, o których mowa w art. 4 ust. 1 pkt 1</w:t>
      </w:r>
      <w:r>
        <w:rPr>
          <w:rFonts w:ascii="Times New Roman" w:hAnsi="Times New Roman" w:cs="Times New Roman"/>
          <w:sz w:val="24"/>
          <w:szCs w:val="24"/>
        </w:rPr>
        <w:t xml:space="preserve"> (wójta)</w:t>
      </w:r>
      <w:r w:rsidRPr="00793D33">
        <w:rPr>
          <w:rFonts w:ascii="Times New Roman" w:hAnsi="Times New Roman" w:cs="Times New Roman"/>
          <w:sz w:val="24"/>
          <w:szCs w:val="24"/>
        </w:rPr>
        <w:t xml:space="preserve">, nie może przekroczyć w okresie miesiąca 11,2-krotności kwoty bazowej określonej w ustawie budżetowej dla osób zajmujących kierownicze stanowiska państwowe na podstawie przepisów ustawy z dnia 23 grudnia 1999 r. o kształtowaniu wynagrodzeń w państwowej sferze budżetowej oraz o zmianie niektórych ustaw (Dz. U. z 2020 r. poz. 1658). </w:t>
      </w:r>
      <w:r w:rsidR="00BF10FA">
        <w:rPr>
          <w:rFonts w:ascii="Times New Roman" w:hAnsi="Times New Roman" w:cs="Times New Roman"/>
          <w:sz w:val="24"/>
          <w:szCs w:val="24"/>
        </w:rPr>
        <w:br/>
      </w:r>
      <w:r w:rsidRPr="00793D33">
        <w:rPr>
          <w:rFonts w:ascii="Times New Roman" w:hAnsi="Times New Roman" w:cs="Times New Roman"/>
          <w:sz w:val="24"/>
          <w:szCs w:val="24"/>
        </w:rPr>
        <w:t xml:space="preserve">4. Minimalne wynagrodzenie osób, o których mowa w art. 4 ust. 1 pkt 1, nie może być niższe niż 80% maksymalnego wynagrodzenia określonego dla poszczególnych stanowisk </w:t>
      </w:r>
      <w:r w:rsidR="00FD653C">
        <w:rPr>
          <w:rFonts w:ascii="Times New Roman" w:hAnsi="Times New Roman" w:cs="Times New Roman"/>
          <w:sz w:val="24"/>
          <w:szCs w:val="24"/>
        </w:rPr>
        <w:br/>
      </w:r>
      <w:r w:rsidRPr="00793D33">
        <w:rPr>
          <w:rFonts w:ascii="Times New Roman" w:hAnsi="Times New Roman" w:cs="Times New Roman"/>
          <w:sz w:val="24"/>
          <w:szCs w:val="24"/>
        </w:rPr>
        <w:t>w przepisach wydanych na podstawie ust. 1. Maksymalne wynagrodzenie na danym stanowisku stanowi suma maksymalnego poziomu wynagrodzenia zasadniczego oraz maksymalnego poziomu dodatku funkcyjnego, a w przypadku osoby, o której mowa w art. 36 ust. 3, także kwoty dodatku specjalnego.</w:t>
      </w:r>
    </w:p>
    <w:p w:rsidR="00793D33" w:rsidRPr="00793D33" w:rsidRDefault="00793D33" w:rsidP="007E185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793D33">
        <w:rPr>
          <w:rFonts w:ascii="Times New Roman" w:hAnsi="Times New Roman" w:cs="Times New Roman"/>
          <w:sz w:val="24"/>
          <w:szCs w:val="24"/>
        </w:rPr>
        <w:t>Ponieważ w 2021 r. kwota bazowa dla osób zajmujących kierownicze stanowiska państwowe wynosi 1789,42 zł, to maksymalne wynagrodzenie pracowników z wyboru w okresie miesiąca nie będzie mogło przekroczyć 20.041,50 zł.</w:t>
      </w:r>
    </w:p>
    <w:p w:rsidR="00793D33" w:rsidRPr="00793D33" w:rsidRDefault="00793D33" w:rsidP="007E185F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793D33">
        <w:rPr>
          <w:rFonts w:ascii="Times New Roman" w:hAnsi="Times New Roman" w:cs="Times New Roman"/>
          <w:sz w:val="24"/>
          <w:szCs w:val="24"/>
        </w:rPr>
        <w:t>Zgodnie z art. 18 ustawy z dnia 17 września 2021 r. o zmianie ustawy o wynagrodzeniu osób zajmujących kierownicze stanowiska państwowe oraz niektórych innych ustaw</w:t>
      </w:r>
      <w:r w:rsidR="007E185F">
        <w:rPr>
          <w:rFonts w:ascii="Times New Roman" w:hAnsi="Times New Roman" w:cs="Times New Roman"/>
          <w:sz w:val="24"/>
          <w:szCs w:val="24"/>
        </w:rPr>
        <w:t xml:space="preserve"> (</w:t>
      </w:r>
      <w:r w:rsidRPr="00793D33">
        <w:rPr>
          <w:rFonts w:ascii="Times New Roman" w:hAnsi="Times New Roman" w:cs="Times New Roman"/>
          <w:sz w:val="24"/>
          <w:szCs w:val="24"/>
        </w:rPr>
        <w:t>w tym ustawy o pracownikach samorządowych)</w:t>
      </w:r>
      <w:r w:rsidR="00FD653C">
        <w:rPr>
          <w:rFonts w:ascii="Times New Roman" w:hAnsi="Times New Roman" w:cs="Times New Roman"/>
          <w:sz w:val="24"/>
          <w:szCs w:val="24"/>
        </w:rPr>
        <w:t>:</w:t>
      </w:r>
    </w:p>
    <w:p w:rsidR="005A5F1C" w:rsidRPr="00FD653C" w:rsidRDefault="00793D33" w:rsidP="00BF10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53C">
        <w:rPr>
          <w:rFonts w:ascii="Times New Roman" w:hAnsi="Times New Roman" w:cs="Times New Roman"/>
          <w:sz w:val="24"/>
          <w:szCs w:val="24"/>
        </w:rPr>
        <w:t xml:space="preserve">„Przepisy ustaw zmienianych w art. 1, art. 2, art. 4-6, art. 11 i art. 12 w brzmieniu nadanym niniejszą ustawą mają zastosowanie do ustalania wysokości wynagrodzeń, diet, </w:t>
      </w:r>
      <w:r w:rsidR="00BF10FA">
        <w:rPr>
          <w:rFonts w:ascii="Times New Roman" w:hAnsi="Times New Roman" w:cs="Times New Roman"/>
          <w:sz w:val="24"/>
          <w:szCs w:val="24"/>
        </w:rPr>
        <w:br/>
      </w:r>
      <w:r w:rsidRPr="00FD653C">
        <w:rPr>
          <w:rFonts w:ascii="Times New Roman" w:hAnsi="Times New Roman" w:cs="Times New Roman"/>
          <w:sz w:val="24"/>
          <w:szCs w:val="24"/>
        </w:rPr>
        <w:t>i uposażeń należnych od dnia 1 sierpnia 2021 r.”</w:t>
      </w:r>
    </w:p>
    <w:p w:rsidR="007E185F" w:rsidRDefault="007E185F" w:rsidP="00BF10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Zgodnie z Rozporządzeniem</w:t>
      </w:r>
      <w:r w:rsidRPr="005A5F1C">
        <w:rPr>
          <w:rFonts w:ascii="Times New Roman" w:hAnsi="Times New Roman" w:cs="Times New Roman"/>
          <w:sz w:val="24"/>
          <w:szCs w:val="24"/>
        </w:rPr>
        <w:t xml:space="preserve"> Rady Ministrów z dnia 25 października 2021 r. w </w:t>
      </w:r>
      <w:r w:rsidR="00BF10FA">
        <w:rPr>
          <w:rFonts w:ascii="Times New Roman" w:hAnsi="Times New Roman" w:cs="Times New Roman"/>
          <w:sz w:val="24"/>
          <w:szCs w:val="24"/>
        </w:rPr>
        <w:t>s</w:t>
      </w:r>
      <w:r w:rsidRPr="005A5F1C">
        <w:rPr>
          <w:rFonts w:ascii="Times New Roman" w:hAnsi="Times New Roman" w:cs="Times New Roman"/>
          <w:sz w:val="24"/>
          <w:szCs w:val="24"/>
        </w:rPr>
        <w:t>prawie wynagradzania pracowników samorządowych (Dz. U. z 2021 r. poz. 1960)</w:t>
      </w:r>
      <w:r>
        <w:rPr>
          <w:rFonts w:ascii="Times New Roman" w:hAnsi="Times New Roman" w:cs="Times New Roman"/>
          <w:sz w:val="24"/>
          <w:szCs w:val="24"/>
        </w:rPr>
        <w:t xml:space="preserve"> maksymalne wynagrodzenie wójta w gminie </w:t>
      </w:r>
      <w:r w:rsidRPr="007E185F">
        <w:rPr>
          <w:rFonts w:ascii="Times New Roman" w:hAnsi="Times New Roman" w:cs="Times New Roman"/>
          <w:sz w:val="24"/>
          <w:szCs w:val="24"/>
        </w:rPr>
        <w:t>powyżej 15 tys. do 100 tys. mieszkańców</w:t>
      </w:r>
      <w:r>
        <w:rPr>
          <w:rFonts w:ascii="Times New Roman" w:hAnsi="Times New Roman" w:cs="Times New Roman"/>
          <w:sz w:val="24"/>
          <w:szCs w:val="24"/>
        </w:rPr>
        <w:t xml:space="preserve"> może wyn</w:t>
      </w:r>
      <w:r w:rsidR="00F7060A">
        <w:rPr>
          <w:rFonts w:ascii="Times New Roman" w:hAnsi="Times New Roman" w:cs="Times New Roman"/>
          <w:sz w:val="24"/>
          <w:szCs w:val="24"/>
        </w:rPr>
        <w:t>osi</w:t>
      </w:r>
      <w:r>
        <w:rPr>
          <w:rFonts w:ascii="Times New Roman" w:hAnsi="Times New Roman" w:cs="Times New Roman"/>
          <w:sz w:val="24"/>
          <w:szCs w:val="24"/>
        </w:rPr>
        <w:t>ć:</w:t>
      </w:r>
    </w:p>
    <w:p w:rsidR="007E185F" w:rsidRDefault="007E185F" w:rsidP="00FD65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wynagrodzenie zasadnicze – 10 430,00 zł</w:t>
      </w:r>
      <w:r w:rsidR="00FD653C">
        <w:rPr>
          <w:rFonts w:ascii="Times New Roman" w:hAnsi="Times New Roman" w:cs="Times New Roman"/>
          <w:sz w:val="24"/>
          <w:szCs w:val="24"/>
        </w:rPr>
        <w:t>,</w:t>
      </w:r>
    </w:p>
    <w:p w:rsidR="007E185F" w:rsidRDefault="007E185F" w:rsidP="00FD653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dodatek funkcyjny             –   3 450,00 zł</w:t>
      </w:r>
      <w:r w:rsidR="00FD653C">
        <w:rPr>
          <w:rFonts w:ascii="Times New Roman" w:hAnsi="Times New Roman" w:cs="Times New Roman"/>
          <w:sz w:val="24"/>
          <w:szCs w:val="24"/>
        </w:rPr>
        <w:t>,</w:t>
      </w:r>
    </w:p>
    <w:p w:rsidR="004D00A2" w:rsidRDefault="007E185F" w:rsidP="004D00A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dodatek specjalny - 30%</w:t>
      </w:r>
      <w:r w:rsidRPr="007E185F">
        <w:rPr>
          <w:rFonts w:ascii="Times New Roman" w:hAnsi="Times New Roman" w:cs="Times New Roman"/>
          <w:sz w:val="24"/>
          <w:szCs w:val="24"/>
        </w:rPr>
        <w:t xml:space="preserve"> łącznie wynagrodzenia zasadniczego i dodatku funkcyjnego</w:t>
      </w:r>
      <w:r w:rsidR="004D00A2">
        <w:rPr>
          <w:rFonts w:ascii="Times New Roman" w:hAnsi="Times New Roman" w:cs="Times New Roman"/>
          <w:sz w:val="24"/>
          <w:szCs w:val="24"/>
        </w:rPr>
        <w:t xml:space="preserve"> (składnik stały)</w:t>
      </w:r>
      <w:r w:rsidR="00FD653C">
        <w:rPr>
          <w:rFonts w:ascii="Times New Roman" w:hAnsi="Times New Roman" w:cs="Times New Roman"/>
          <w:sz w:val="24"/>
          <w:szCs w:val="24"/>
        </w:rPr>
        <w:t xml:space="preserve">. </w:t>
      </w:r>
      <w:r w:rsidR="004D00A2">
        <w:rPr>
          <w:rFonts w:ascii="Times New Roman" w:hAnsi="Times New Roman" w:cs="Times New Roman"/>
          <w:sz w:val="24"/>
          <w:szCs w:val="24"/>
        </w:rPr>
        <w:t xml:space="preserve">Zgodnie z </w:t>
      </w:r>
      <w:r w:rsidR="004D00A2" w:rsidRPr="004D00A2">
        <w:rPr>
          <w:rFonts w:ascii="Times New Roman" w:hAnsi="Times New Roman" w:cs="Times New Roman"/>
          <w:sz w:val="24"/>
          <w:szCs w:val="24"/>
        </w:rPr>
        <w:t>§  6</w:t>
      </w:r>
      <w:r w:rsidR="004D00A2">
        <w:rPr>
          <w:rFonts w:ascii="Times New Roman" w:hAnsi="Times New Roman" w:cs="Times New Roman"/>
          <w:sz w:val="24"/>
          <w:szCs w:val="24"/>
        </w:rPr>
        <w:t xml:space="preserve"> powołanego Rozporządzenia: d</w:t>
      </w:r>
      <w:r w:rsidR="004D00A2" w:rsidRPr="004D00A2">
        <w:rPr>
          <w:rFonts w:ascii="Times New Roman" w:hAnsi="Times New Roman" w:cs="Times New Roman"/>
          <w:sz w:val="24"/>
          <w:szCs w:val="24"/>
        </w:rPr>
        <w:t xml:space="preserve">odatek specjalny dla osób, </w:t>
      </w:r>
      <w:r w:rsidR="004D00A2">
        <w:rPr>
          <w:rFonts w:ascii="Times New Roman" w:hAnsi="Times New Roman" w:cs="Times New Roman"/>
          <w:sz w:val="24"/>
          <w:szCs w:val="24"/>
        </w:rPr>
        <w:br/>
      </w:r>
      <w:r w:rsidR="004D00A2" w:rsidRPr="004D00A2">
        <w:rPr>
          <w:rFonts w:ascii="Times New Roman" w:hAnsi="Times New Roman" w:cs="Times New Roman"/>
          <w:sz w:val="24"/>
          <w:szCs w:val="24"/>
        </w:rPr>
        <w:t>o których mowa w art. 36 ust. 3 ustawy</w:t>
      </w:r>
      <w:r w:rsidR="004D00A2">
        <w:rPr>
          <w:rFonts w:ascii="Times New Roman" w:hAnsi="Times New Roman" w:cs="Times New Roman"/>
          <w:sz w:val="24"/>
          <w:szCs w:val="24"/>
        </w:rPr>
        <w:t xml:space="preserve"> (dot. m.in. wójtów)</w:t>
      </w:r>
      <w:r w:rsidR="004D00A2" w:rsidRPr="004D00A2">
        <w:rPr>
          <w:rFonts w:ascii="Times New Roman" w:hAnsi="Times New Roman" w:cs="Times New Roman"/>
          <w:sz w:val="24"/>
          <w:szCs w:val="24"/>
        </w:rPr>
        <w:t>, przysługuje w kwocie wynoszącej 30% łącznie wynagrodzenia zasadniczego i dodatku funkcyjnego.</w:t>
      </w:r>
    </w:p>
    <w:p w:rsidR="00B35182" w:rsidRDefault="00B35182" w:rsidP="005055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BF10FA">
        <w:rPr>
          <w:rFonts w:ascii="Times New Roman" w:hAnsi="Times New Roman" w:cs="Times New Roman"/>
          <w:sz w:val="24"/>
          <w:szCs w:val="24"/>
        </w:rPr>
        <w:t>związku z przywołanym wyżej art. 37 ust. 4 ustawy, minimalne wynagrodzenie Wójta nie może być niższe od 80% ww. składników maksymalnych (tj.</w:t>
      </w:r>
      <w:r w:rsidR="000C5893">
        <w:rPr>
          <w:rFonts w:ascii="Times New Roman" w:hAnsi="Times New Roman" w:cs="Times New Roman"/>
          <w:sz w:val="24"/>
          <w:szCs w:val="24"/>
        </w:rPr>
        <w:t xml:space="preserve"> </w:t>
      </w:r>
      <w:r w:rsidR="00BF10FA">
        <w:rPr>
          <w:rFonts w:ascii="Times New Roman" w:hAnsi="Times New Roman" w:cs="Times New Roman"/>
          <w:sz w:val="24"/>
          <w:szCs w:val="24"/>
        </w:rPr>
        <w:t>14 435,20).</w:t>
      </w:r>
    </w:p>
    <w:p w:rsidR="007E185F" w:rsidRDefault="00FD653C" w:rsidP="005055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Wójtowi </w:t>
      </w:r>
      <w:r w:rsidR="005055DE" w:rsidRPr="005055DE">
        <w:rPr>
          <w:rFonts w:ascii="Times New Roman" w:hAnsi="Times New Roman" w:cs="Times New Roman"/>
          <w:sz w:val="24"/>
          <w:szCs w:val="24"/>
        </w:rPr>
        <w:t>przysługuje dodatek za wieloletnią pracę</w:t>
      </w:r>
      <w:r w:rsidR="005055DE">
        <w:rPr>
          <w:rFonts w:ascii="Times New Roman" w:hAnsi="Times New Roman" w:cs="Times New Roman"/>
          <w:sz w:val="24"/>
          <w:szCs w:val="24"/>
        </w:rPr>
        <w:t>,</w:t>
      </w:r>
      <w:r w:rsidR="005055DE" w:rsidRPr="005055DE">
        <w:rPr>
          <w:rFonts w:ascii="Times New Roman" w:hAnsi="Times New Roman" w:cs="Times New Roman"/>
          <w:sz w:val="24"/>
          <w:szCs w:val="24"/>
        </w:rPr>
        <w:t xml:space="preserve"> nagroda jubileuszowa, dodatkowe wynagrodzenie roczne i inne świadczenia wynikające z właściwych przepisów.</w:t>
      </w:r>
    </w:p>
    <w:p w:rsidR="00793D33" w:rsidRPr="005A5F1C" w:rsidRDefault="00793D33" w:rsidP="002869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93D33" w:rsidRPr="005A5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6F" w:rsidRDefault="007B156F" w:rsidP="005A5F1C">
      <w:pPr>
        <w:spacing w:after="0" w:line="240" w:lineRule="auto"/>
      </w:pPr>
      <w:r>
        <w:separator/>
      </w:r>
    </w:p>
  </w:endnote>
  <w:endnote w:type="continuationSeparator" w:id="0">
    <w:p w:rsidR="007B156F" w:rsidRDefault="007B156F" w:rsidP="005A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6F" w:rsidRDefault="007B156F" w:rsidP="005A5F1C">
      <w:pPr>
        <w:spacing w:after="0" w:line="240" w:lineRule="auto"/>
      </w:pPr>
      <w:r>
        <w:separator/>
      </w:r>
    </w:p>
  </w:footnote>
  <w:footnote w:type="continuationSeparator" w:id="0">
    <w:p w:rsidR="007B156F" w:rsidRDefault="007B156F" w:rsidP="005A5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002"/>
    <w:rsid w:val="000C5893"/>
    <w:rsid w:val="002869BD"/>
    <w:rsid w:val="0029653D"/>
    <w:rsid w:val="002D510B"/>
    <w:rsid w:val="002F37C5"/>
    <w:rsid w:val="002F3EE7"/>
    <w:rsid w:val="003A6DBB"/>
    <w:rsid w:val="003C4176"/>
    <w:rsid w:val="0045346D"/>
    <w:rsid w:val="004A7662"/>
    <w:rsid w:val="004D00A2"/>
    <w:rsid w:val="005055DE"/>
    <w:rsid w:val="0053452A"/>
    <w:rsid w:val="00594E0C"/>
    <w:rsid w:val="005A5F1C"/>
    <w:rsid w:val="005A7CB1"/>
    <w:rsid w:val="005C7A1C"/>
    <w:rsid w:val="006106D5"/>
    <w:rsid w:val="00793D33"/>
    <w:rsid w:val="007B156F"/>
    <w:rsid w:val="007E185F"/>
    <w:rsid w:val="00A22B7F"/>
    <w:rsid w:val="00B35182"/>
    <w:rsid w:val="00B72094"/>
    <w:rsid w:val="00BB56AA"/>
    <w:rsid w:val="00BC5B3D"/>
    <w:rsid w:val="00BF10FA"/>
    <w:rsid w:val="00C80EAB"/>
    <w:rsid w:val="00DA6874"/>
    <w:rsid w:val="00EA2002"/>
    <w:rsid w:val="00F04D4A"/>
    <w:rsid w:val="00F174A2"/>
    <w:rsid w:val="00F7060A"/>
    <w:rsid w:val="00F8157C"/>
    <w:rsid w:val="00F95726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D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D3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8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5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D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D3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0482A-169D-43E6-9752-C4A7A695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819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25</cp:revision>
  <cp:lastPrinted>2021-12-07T13:01:00Z</cp:lastPrinted>
  <dcterms:created xsi:type="dcterms:W3CDTF">2021-12-02T11:45:00Z</dcterms:created>
  <dcterms:modified xsi:type="dcterms:W3CDTF">2021-12-10T11:40:00Z</dcterms:modified>
</cp:coreProperties>
</file>