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9" w:rsidRPr="009652D2" w:rsidRDefault="009652D2" w:rsidP="009652D2">
      <w:pPr>
        <w:spacing w:after="0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Zespół do spraw oświaty 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ul. Centralna 6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  <w:r w:rsidRPr="009652D2">
        <w:rPr>
          <w:rFonts w:ascii="Arial" w:hAnsi="Arial" w:cs="Arial"/>
        </w:rPr>
        <w:t>86-031 Osielsko</w:t>
      </w:r>
    </w:p>
    <w:p w:rsidR="009652D2" w:rsidRPr="009652D2" w:rsidRDefault="009652D2" w:rsidP="009652D2">
      <w:pPr>
        <w:spacing w:after="0"/>
        <w:rPr>
          <w:rFonts w:ascii="Arial" w:hAnsi="Arial" w:cs="Arial"/>
        </w:rPr>
      </w:pPr>
    </w:p>
    <w:p w:rsidR="009652D2" w:rsidRDefault="009652D2" w:rsidP="009652D2">
      <w:pPr>
        <w:spacing w:after="0"/>
        <w:jc w:val="center"/>
        <w:rPr>
          <w:rFonts w:ascii="Arial" w:hAnsi="Arial" w:cs="Arial"/>
          <w:b/>
        </w:rPr>
      </w:pPr>
      <w:r w:rsidRPr="009652D2">
        <w:rPr>
          <w:rFonts w:ascii="Arial" w:hAnsi="Arial" w:cs="Arial"/>
          <w:b/>
        </w:rPr>
        <w:t xml:space="preserve">Plan finansowy wydatków </w:t>
      </w:r>
    </w:p>
    <w:p w:rsidR="009652D2" w:rsidRDefault="00FC607A" w:rsidP="009652D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budżetowej na rok 2021</w:t>
      </w:r>
    </w:p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9417" w:type="dxa"/>
        <w:tblInd w:w="108" w:type="dxa"/>
        <w:tblLayout w:type="fixed"/>
        <w:tblLook w:val="04A0"/>
      </w:tblPr>
      <w:tblGrid>
        <w:gridCol w:w="426"/>
        <w:gridCol w:w="708"/>
        <w:gridCol w:w="851"/>
        <w:gridCol w:w="662"/>
        <w:gridCol w:w="5245"/>
        <w:gridCol w:w="1525"/>
      </w:tblGrid>
      <w:tr w:rsidR="009652D2" w:rsidRPr="009652D2" w:rsidTr="00BF637C">
        <w:tc>
          <w:tcPr>
            <w:tcW w:w="426" w:type="dxa"/>
            <w:vMerge w:val="restart"/>
            <w:vAlign w:val="center"/>
          </w:tcPr>
          <w:p w:rsidR="009652D2" w:rsidRPr="009652D2" w:rsidRDefault="009652D2" w:rsidP="009652D2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652D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2221" w:type="dxa"/>
            <w:gridSpan w:val="3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Klasyfikacja </w:t>
            </w:r>
          </w:p>
        </w:tc>
        <w:tc>
          <w:tcPr>
            <w:tcW w:w="524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525" w:type="dxa"/>
            <w:vMerge w:val="restart"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Kwota</w:t>
            </w:r>
          </w:p>
        </w:tc>
      </w:tr>
      <w:tr w:rsidR="009652D2" w:rsidRPr="009652D2" w:rsidTr="00BF637C">
        <w:trPr>
          <w:cantSplit/>
          <w:trHeight w:val="1134"/>
        </w:trPr>
        <w:tc>
          <w:tcPr>
            <w:tcW w:w="426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851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662" w:type="dxa"/>
            <w:textDirection w:val="btLr"/>
            <w:vAlign w:val="center"/>
          </w:tcPr>
          <w:p w:rsidR="009652D2" w:rsidRPr="009652D2" w:rsidRDefault="009652D2" w:rsidP="009652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Paragraf</w:t>
            </w:r>
          </w:p>
        </w:tc>
        <w:tc>
          <w:tcPr>
            <w:tcW w:w="5245" w:type="dxa"/>
            <w:vMerge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Merge/>
            <w:vAlign w:val="center"/>
          </w:tcPr>
          <w:p w:rsidR="009652D2" w:rsidRPr="009652D2" w:rsidRDefault="009652D2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0C54" w:rsidRPr="009652D2" w:rsidTr="00BF637C">
        <w:tc>
          <w:tcPr>
            <w:tcW w:w="426" w:type="dxa"/>
            <w:vMerge w:val="restart"/>
            <w:vAlign w:val="center"/>
          </w:tcPr>
          <w:p w:rsidR="009E0C54" w:rsidRPr="009E0C54" w:rsidRDefault="009E0C54" w:rsidP="009E0C54">
            <w:pPr>
              <w:jc w:val="center"/>
              <w:rPr>
                <w:rFonts w:ascii="Arial" w:hAnsi="Arial" w:cs="Arial"/>
              </w:rPr>
            </w:pPr>
            <w:r w:rsidRPr="009E0C54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4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25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6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ind w:left="-167" w:right="-21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</w:t>
            </w: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>Administracja publiczna</w:t>
            </w:r>
          </w:p>
        </w:tc>
        <w:tc>
          <w:tcPr>
            <w:tcW w:w="1525" w:type="dxa"/>
          </w:tcPr>
          <w:p w:rsidR="009E0C54" w:rsidRPr="009E0C54" w:rsidRDefault="006B18AC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1 358 264,41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89" w:right="-230"/>
              <w:jc w:val="center"/>
              <w:rPr>
                <w:rFonts w:ascii="Arial" w:hAnsi="Arial" w:cs="Arial"/>
              </w:rPr>
            </w:pPr>
            <w:r w:rsidRPr="009652D2">
              <w:rPr>
                <w:rFonts w:ascii="Arial" w:hAnsi="Arial" w:cs="Arial"/>
              </w:rPr>
              <w:t>75085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9E0C54" w:rsidRPr="009652D2" w:rsidRDefault="009E0C54" w:rsidP="009E0C54">
            <w:pPr>
              <w:ind w:right="-108"/>
              <w:rPr>
                <w:rFonts w:ascii="Arial" w:hAnsi="Arial" w:cs="Arial"/>
                <w:b/>
              </w:rPr>
            </w:pPr>
            <w:r w:rsidRPr="009652D2">
              <w:rPr>
                <w:rFonts w:ascii="Arial" w:hAnsi="Arial" w:cs="Arial"/>
                <w:b/>
              </w:rPr>
              <w:t xml:space="preserve">Wspólna obsługa </w:t>
            </w:r>
            <w:proofErr w:type="spellStart"/>
            <w:r w:rsidRPr="009652D2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st</w:t>
            </w:r>
            <w:proofErr w:type="spellEnd"/>
          </w:p>
        </w:tc>
        <w:tc>
          <w:tcPr>
            <w:tcW w:w="1525" w:type="dxa"/>
          </w:tcPr>
          <w:p w:rsidR="009E0C54" w:rsidRPr="00334558" w:rsidRDefault="00334558" w:rsidP="009652D2">
            <w:pPr>
              <w:jc w:val="right"/>
              <w:rPr>
                <w:rFonts w:ascii="Arial" w:hAnsi="Arial" w:cs="Arial"/>
                <w:b/>
              </w:rPr>
            </w:pPr>
            <w:r w:rsidRPr="00334558">
              <w:rPr>
                <w:rFonts w:ascii="Arial" w:hAnsi="Arial" w:cs="Arial"/>
                <w:b/>
              </w:rPr>
              <w:t>1 358 264,41</w:t>
            </w:r>
          </w:p>
        </w:tc>
      </w:tr>
      <w:tr w:rsidR="004A2D37" w:rsidRPr="009652D2" w:rsidTr="00BF637C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576 466,63</w:t>
            </w:r>
          </w:p>
        </w:tc>
      </w:tr>
      <w:tr w:rsidR="004A2D37" w:rsidRPr="009652D2" w:rsidTr="00BF637C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2059</w:t>
            </w:r>
          </w:p>
        </w:tc>
        <w:tc>
          <w:tcPr>
            <w:tcW w:w="5245" w:type="dxa"/>
            <w:vAlign w:val="center"/>
          </w:tcPr>
          <w:p w:rsidR="004A2D37" w:rsidRDefault="004A2D37" w:rsidP="009E0C54">
            <w:pPr>
              <w:ind w:right="-108"/>
              <w:rPr>
                <w:rFonts w:ascii="Arial CE" w:hAnsi="Arial CE" w:cs="Arial CE"/>
              </w:rPr>
            </w:pPr>
          </w:p>
        </w:tc>
        <w:tc>
          <w:tcPr>
            <w:tcW w:w="1525" w:type="dxa"/>
          </w:tcPr>
          <w:p w:rsidR="004A2D37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107 523,20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Wydatki osobowe niezaliczone do wynagrodzeń</w:t>
            </w:r>
          </w:p>
        </w:tc>
        <w:tc>
          <w:tcPr>
            <w:tcW w:w="1525" w:type="dxa"/>
          </w:tcPr>
          <w:p w:rsidR="009E0C54" w:rsidRPr="009652D2" w:rsidRDefault="004A2D37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1 200,00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432 800,00</w:t>
            </w:r>
          </w:p>
        </w:tc>
      </w:tr>
      <w:tr w:rsidR="004A2D37" w:rsidRPr="009652D2" w:rsidTr="00BF637C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4017</w:t>
            </w:r>
          </w:p>
        </w:tc>
        <w:tc>
          <w:tcPr>
            <w:tcW w:w="5245" w:type="dxa"/>
            <w:vAlign w:val="center"/>
          </w:tcPr>
          <w:p w:rsidR="004A2D37" w:rsidRDefault="004523D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17 999,21</w:t>
            </w:r>
          </w:p>
        </w:tc>
      </w:tr>
      <w:tr w:rsidR="004A2D37" w:rsidRPr="009652D2" w:rsidTr="00BF637C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4019</w:t>
            </w:r>
          </w:p>
        </w:tc>
        <w:tc>
          <w:tcPr>
            <w:tcW w:w="5245" w:type="dxa"/>
            <w:vAlign w:val="center"/>
          </w:tcPr>
          <w:p w:rsidR="004A2D37" w:rsidRDefault="004523D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osobowe pracowników</w:t>
            </w:r>
          </w:p>
        </w:tc>
        <w:tc>
          <w:tcPr>
            <w:tcW w:w="1525" w:type="dxa"/>
          </w:tcPr>
          <w:p w:rsidR="004A2D37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3 357,23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Dodatkowe wynagrodzenie roczne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27 200,00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78 200,00</w:t>
            </w:r>
          </w:p>
        </w:tc>
      </w:tr>
      <w:tr w:rsidR="004A2D37" w:rsidRPr="009652D2" w:rsidTr="00BF637C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4117</w:t>
            </w:r>
          </w:p>
        </w:tc>
        <w:tc>
          <w:tcPr>
            <w:tcW w:w="5245" w:type="dxa"/>
            <w:vAlign w:val="center"/>
          </w:tcPr>
          <w:p w:rsidR="004A2D37" w:rsidRDefault="004523D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3 453,93</w:t>
            </w:r>
          </w:p>
        </w:tc>
      </w:tr>
      <w:tr w:rsidR="004A2D37" w:rsidRPr="009652D2" w:rsidTr="00BF637C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4119</w:t>
            </w:r>
          </w:p>
        </w:tc>
        <w:tc>
          <w:tcPr>
            <w:tcW w:w="5245" w:type="dxa"/>
            <w:vAlign w:val="center"/>
          </w:tcPr>
          <w:p w:rsidR="004A2D37" w:rsidRDefault="004523D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ubezpieczenie społeczne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644,23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Składka na Fundusz Pracy 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10 200,00</w:t>
            </w:r>
          </w:p>
        </w:tc>
      </w:tr>
      <w:tr w:rsidR="004A2D37" w:rsidRPr="009652D2" w:rsidTr="00BF637C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4127</w:t>
            </w:r>
          </w:p>
        </w:tc>
        <w:tc>
          <w:tcPr>
            <w:tcW w:w="5245" w:type="dxa"/>
            <w:vAlign w:val="center"/>
          </w:tcPr>
          <w:p w:rsidR="004A2D37" w:rsidRDefault="004523D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471,95</w:t>
            </w:r>
          </w:p>
        </w:tc>
      </w:tr>
      <w:tr w:rsidR="004A2D37" w:rsidRPr="009652D2" w:rsidTr="00BF637C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4129</w:t>
            </w:r>
          </w:p>
        </w:tc>
        <w:tc>
          <w:tcPr>
            <w:tcW w:w="5245" w:type="dxa"/>
            <w:vAlign w:val="center"/>
          </w:tcPr>
          <w:p w:rsidR="004A2D37" w:rsidRDefault="004523D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Składka na Fundusz Pracy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88,03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6 500,00</w:t>
            </w:r>
          </w:p>
        </w:tc>
      </w:tr>
      <w:tr w:rsidR="004A2D37" w:rsidRPr="009652D2" w:rsidTr="00BF637C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4177</w:t>
            </w:r>
          </w:p>
        </w:tc>
        <w:tc>
          <w:tcPr>
            <w:tcW w:w="5245" w:type="dxa"/>
            <w:vAlign w:val="center"/>
          </w:tcPr>
          <w:p w:rsidR="004A2D37" w:rsidRDefault="004523D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1 264,20</w:t>
            </w:r>
          </w:p>
        </w:tc>
      </w:tr>
      <w:tr w:rsidR="004A2D37" w:rsidRPr="009652D2" w:rsidTr="00BF637C">
        <w:tc>
          <w:tcPr>
            <w:tcW w:w="426" w:type="dxa"/>
            <w:vMerge/>
          </w:tcPr>
          <w:p w:rsidR="004A2D37" w:rsidRPr="009652D2" w:rsidRDefault="004A2D37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A2D37" w:rsidRPr="009652D2" w:rsidRDefault="004A2D37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4A2D37" w:rsidRDefault="004A2D37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4179</w:t>
            </w:r>
          </w:p>
        </w:tc>
        <w:tc>
          <w:tcPr>
            <w:tcW w:w="5245" w:type="dxa"/>
            <w:vAlign w:val="center"/>
          </w:tcPr>
          <w:p w:rsidR="004A2D37" w:rsidRDefault="004523D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Wynagrodzenie bezosobowe</w:t>
            </w:r>
          </w:p>
        </w:tc>
        <w:tc>
          <w:tcPr>
            <w:tcW w:w="1525" w:type="dxa"/>
          </w:tcPr>
          <w:p w:rsidR="004A2D37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235,80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9E0C54" w:rsidRPr="009652D2" w:rsidRDefault="004A2D37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13 000,00</w:t>
            </w:r>
          </w:p>
        </w:tc>
      </w:tr>
      <w:tr w:rsidR="007D4885" w:rsidRPr="009652D2" w:rsidTr="00BF637C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4217</w:t>
            </w:r>
          </w:p>
        </w:tc>
        <w:tc>
          <w:tcPr>
            <w:tcW w:w="5245" w:type="dxa"/>
            <w:vAlign w:val="center"/>
          </w:tcPr>
          <w:p w:rsidR="007D4885" w:rsidRDefault="004523D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842,80</w:t>
            </w:r>
          </w:p>
        </w:tc>
      </w:tr>
      <w:tr w:rsidR="007D4885" w:rsidRPr="009652D2" w:rsidTr="00BF637C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4219</w:t>
            </w:r>
          </w:p>
        </w:tc>
        <w:tc>
          <w:tcPr>
            <w:tcW w:w="5245" w:type="dxa"/>
            <w:vAlign w:val="center"/>
          </w:tcPr>
          <w:p w:rsidR="007D4885" w:rsidRDefault="004523D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157,20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energii</w:t>
            </w:r>
          </w:p>
        </w:tc>
        <w:tc>
          <w:tcPr>
            <w:tcW w:w="1525" w:type="dxa"/>
          </w:tcPr>
          <w:p w:rsidR="007D4885" w:rsidRPr="009652D2" w:rsidRDefault="007D4885" w:rsidP="007D48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5 900,00</w:t>
            </w:r>
          </w:p>
        </w:tc>
      </w:tr>
      <w:tr w:rsidR="007D4885" w:rsidRPr="009652D2" w:rsidTr="00BF637C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remontowych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6 560,00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zdrowotnych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1 700,00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pozostałych 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24 100,00</w:t>
            </w:r>
          </w:p>
        </w:tc>
      </w:tr>
      <w:tr w:rsidR="007D4885" w:rsidRPr="009652D2" w:rsidTr="00BF637C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4307</w:t>
            </w:r>
          </w:p>
        </w:tc>
        <w:tc>
          <w:tcPr>
            <w:tcW w:w="5245" w:type="dxa"/>
            <w:vAlign w:val="center"/>
          </w:tcPr>
          <w:p w:rsidR="007D4885" w:rsidRDefault="004523D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15 844,64</w:t>
            </w:r>
          </w:p>
        </w:tc>
      </w:tr>
      <w:tr w:rsidR="007D4885" w:rsidRPr="009652D2" w:rsidTr="00BF637C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4309</w:t>
            </w:r>
          </w:p>
        </w:tc>
        <w:tc>
          <w:tcPr>
            <w:tcW w:w="5245" w:type="dxa"/>
            <w:vAlign w:val="center"/>
          </w:tcPr>
          <w:p w:rsidR="007D4885" w:rsidRDefault="004523D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2 955,36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Opłaty z tytułu zakupu usług telekomunikacyjnych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1 500,00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Podróże służbowe krajowe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Różne opłaty i składki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1 000,00</w:t>
            </w:r>
          </w:p>
        </w:tc>
      </w:tr>
      <w:tr w:rsidR="007D4885" w:rsidRPr="009652D2" w:rsidTr="00BF637C">
        <w:tc>
          <w:tcPr>
            <w:tcW w:w="426" w:type="dxa"/>
            <w:vMerge/>
          </w:tcPr>
          <w:p w:rsidR="007D4885" w:rsidRPr="009652D2" w:rsidRDefault="007D4885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7D4885" w:rsidRPr="009652D2" w:rsidRDefault="007D4885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7D4885" w:rsidRDefault="007D488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4440</w:t>
            </w:r>
          </w:p>
        </w:tc>
        <w:tc>
          <w:tcPr>
            <w:tcW w:w="5245" w:type="dxa"/>
            <w:vAlign w:val="center"/>
          </w:tcPr>
          <w:p w:rsidR="007D4885" w:rsidRDefault="007D4885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Odpisy na </w:t>
            </w:r>
            <w:proofErr w:type="spellStart"/>
            <w:r>
              <w:rPr>
                <w:rFonts w:ascii="Arial CE" w:hAnsi="Arial CE" w:cs="Arial CE"/>
              </w:rPr>
              <w:t>zakł</w:t>
            </w:r>
            <w:proofErr w:type="spellEnd"/>
            <w:r>
              <w:rPr>
                <w:rFonts w:ascii="Arial CE" w:hAnsi="Arial CE" w:cs="Arial CE"/>
              </w:rPr>
              <w:t>. Fundusz Świadczeń  Socjalnych</w:t>
            </w:r>
          </w:p>
        </w:tc>
        <w:tc>
          <w:tcPr>
            <w:tcW w:w="1525" w:type="dxa"/>
          </w:tcPr>
          <w:p w:rsidR="007D4885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8 700,00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5245" w:type="dxa"/>
            <w:vAlign w:val="center"/>
          </w:tcPr>
          <w:p w:rsidR="009E0C54" w:rsidRDefault="004523D5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Szkolenia pracowników niebędących członkami korpusu służby cywilnej</w:t>
            </w:r>
          </w:p>
        </w:tc>
        <w:tc>
          <w:tcPr>
            <w:tcW w:w="1525" w:type="dxa"/>
          </w:tcPr>
          <w:p w:rsidR="009E0C54" w:rsidRPr="009652D2" w:rsidRDefault="007D4885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5 800,00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4523D5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E0C54" w:rsidRPr="009652D2" w:rsidRDefault="004523D5" w:rsidP="009E0C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</w:tr>
      <w:tr w:rsidR="00106E92" w:rsidRPr="009652D2" w:rsidTr="00BF637C">
        <w:tc>
          <w:tcPr>
            <w:tcW w:w="426" w:type="dxa"/>
            <w:vMerge w:val="restart"/>
          </w:tcPr>
          <w:p w:rsidR="00106E92" w:rsidRPr="009652D2" w:rsidRDefault="00106E92" w:rsidP="0096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:rsidR="00106E92" w:rsidRPr="009652D2" w:rsidRDefault="00106E92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851" w:type="dxa"/>
            <w:vAlign w:val="center"/>
          </w:tcPr>
          <w:p w:rsidR="00106E92" w:rsidRPr="009652D2" w:rsidRDefault="00106E92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106E92" w:rsidRDefault="00106E92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106E92" w:rsidRPr="00747B73" w:rsidRDefault="00106E92" w:rsidP="009E0C54">
            <w:pPr>
              <w:ind w:right="-108"/>
              <w:rPr>
                <w:rFonts w:ascii="Arial CE" w:hAnsi="Arial CE" w:cs="Arial CE"/>
                <w:b/>
              </w:rPr>
            </w:pPr>
            <w:r>
              <w:rPr>
                <w:rFonts w:ascii="Arial CE" w:hAnsi="Arial CE" w:cs="Arial CE"/>
                <w:b/>
              </w:rPr>
              <w:t xml:space="preserve">Bezpieczeństwo publiczne i ochrona ppoż. </w:t>
            </w:r>
          </w:p>
        </w:tc>
        <w:tc>
          <w:tcPr>
            <w:tcW w:w="1525" w:type="dxa"/>
            <w:vAlign w:val="center"/>
          </w:tcPr>
          <w:p w:rsidR="00106E92" w:rsidRPr="00747B73" w:rsidRDefault="00106E92" w:rsidP="009E0C54">
            <w:pPr>
              <w:jc w:val="right"/>
              <w:rPr>
                <w:rFonts w:ascii="Arial" w:hAnsi="Arial" w:cs="Arial"/>
                <w:b/>
              </w:rPr>
            </w:pPr>
            <w:r w:rsidRPr="00747B73">
              <w:rPr>
                <w:rFonts w:ascii="Arial" w:hAnsi="Arial" w:cs="Arial"/>
                <w:b/>
              </w:rPr>
              <w:t>500,00</w:t>
            </w:r>
          </w:p>
        </w:tc>
      </w:tr>
      <w:tr w:rsidR="00106E92" w:rsidRPr="009652D2" w:rsidTr="00BF637C">
        <w:tc>
          <w:tcPr>
            <w:tcW w:w="426" w:type="dxa"/>
            <w:vMerge/>
          </w:tcPr>
          <w:p w:rsidR="00106E92" w:rsidRDefault="00106E92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06E92" w:rsidRDefault="00106E92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06E92" w:rsidRDefault="00106E92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75421</w:t>
            </w:r>
          </w:p>
        </w:tc>
        <w:tc>
          <w:tcPr>
            <w:tcW w:w="662" w:type="dxa"/>
            <w:vAlign w:val="center"/>
          </w:tcPr>
          <w:p w:rsidR="00106E92" w:rsidRDefault="00106E92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106E92" w:rsidRPr="00747B73" w:rsidRDefault="00106E92" w:rsidP="009E0C54">
            <w:pPr>
              <w:ind w:right="-108"/>
              <w:rPr>
                <w:rFonts w:ascii="Arial CE" w:hAnsi="Arial CE" w:cs="Arial CE"/>
                <w:b/>
              </w:rPr>
            </w:pPr>
            <w:r w:rsidRPr="00747B73">
              <w:rPr>
                <w:rFonts w:ascii="Arial CE" w:hAnsi="Arial CE" w:cs="Arial CE"/>
                <w:b/>
              </w:rPr>
              <w:t>Zarządzanie kryzysowe</w:t>
            </w:r>
          </w:p>
        </w:tc>
        <w:tc>
          <w:tcPr>
            <w:tcW w:w="1525" w:type="dxa"/>
            <w:vAlign w:val="center"/>
          </w:tcPr>
          <w:p w:rsidR="00106E92" w:rsidRPr="00747B73" w:rsidRDefault="00106E92" w:rsidP="009E0C5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106E92" w:rsidRPr="009652D2" w:rsidTr="00BF637C">
        <w:tc>
          <w:tcPr>
            <w:tcW w:w="426" w:type="dxa"/>
            <w:vMerge/>
          </w:tcPr>
          <w:p w:rsidR="00106E92" w:rsidRDefault="00106E92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06E92" w:rsidRDefault="00106E92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06E92" w:rsidRDefault="00106E92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106E92" w:rsidRDefault="00106E92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106E92" w:rsidRPr="00453FD3" w:rsidRDefault="00106E92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  <w:vAlign w:val="center"/>
          </w:tcPr>
          <w:p w:rsidR="00106E92" w:rsidRPr="00453FD3" w:rsidRDefault="00106E92" w:rsidP="009E0C54">
            <w:pPr>
              <w:jc w:val="right"/>
              <w:rPr>
                <w:rFonts w:ascii="Arial" w:hAnsi="Arial" w:cs="Arial"/>
              </w:rPr>
            </w:pPr>
            <w:r w:rsidRPr="00453FD3">
              <w:rPr>
                <w:rFonts w:ascii="Arial" w:hAnsi="Arial" w:cs="Arial"/>
              </w:rPr>
              <w:t>500,00</w:t>
            </w:r>
          </w:p>
        </w:tc>
      </w:tr>
      <w:tr w:rsidR="009E0C54" w:rsidRPr="009652D2" w:rsidTr="00BF637C">
        <w:tc>
          <w:tcPr>
            <w:tcW w:w="426" w:type="dxa"/>
            <w:vMerge w:val="restart"/>
            <w:vAlign w:val="center"/>
          </w:tcPr>
          <w:p w:rsidR="009E0C54" w:rsidRPr="009652D2" w:rsidRDefault="00C76249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Oświata i wychowanie</w:t>
            </w:r>
          </w:p>
        </w:tc>
        <w:tc>
          <w:tcPr>
            <w:tcW w:w="1525" w:type="dxa"/>
          </w:tcPr>
          <w:p w:rsidR="009E0C54" w:rsidRPr="009E0C54" w:rsidRDefault="00334558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1 106 952,11</w:t>
            </w:r>
          </w:p>
        </w:tc>
      </w:tr>
      <w:tr w:rsidR="00BF637C" w:rsidRPr="009652D2" w:rsidTr="00BF637C">
        <w:tc>
          <w:tcPr>
            <w:tcW w:w="426" w:type="dxa"/>
            <w:vMerge/>
            <w:vAlign w:val="center"/>
          </w:tcPr>
          <w:p w:rsidR="00BF637C" w:rsidRDefault="00BF637C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F637C" w:rsidRDefault="00BF637C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F637C" w:rsidRPr="009652D2" w:rsidRDefault="00BF637C" w:rsidP="00BF637C">
            <w:pPr>
              <w:ind w:right="-2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80101</w:t>
            </w:r>
          </w:p>
        </w:tc>
        <w:tc>
          <w:tcPr>
            <w:tcW w:w="662" w:type="dxa"/>
            <w:vAlign w:val="center"/>
          </w:tcPr>
          <w:p w:rsidR="00BF637C" w:rsidRPr="009652D2" w:rsidRDefault="00BF637C" w:rsidP="00BF637C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BF637C" w:rsidRDefault="00BF637C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Szkoły podstawowe</w:t>
            </w:r>
          </w:p>
        </w:tc>
        <w:tc>
          <w:tcPr>
            <w:tcW w:w="1525" w:type="dxa"/>
          </w:tcPr>
          <w:p w:rsidR="00BF637C" w:rsidRDefault="00BF637C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43 200,00</w:t>
            </w:r>
          </w:p>
        </w:tc>
      </w:tr>
      <w:tr w:rsidR="00BF637C" w:rsidRPr="009652D2" w:rsidTr="00BF637C">
        <w:tc>
          <w:tcPr>
            <w:tcW w:w="426" w:type="dxa"/>
            <w:vMerge/>
            <w:vAlign w:val="center"/>
          </w:tcPr>
          <w:p w:rsidR="00BF637C" w:rsidRDefault="00BF637C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F637C" w:rsidRDefault="00BF637C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F637C" w:rsidRDefault="00BF637C" w:rsidP="00BF637C">
            <w:pPr>
              <w:ind w:right="-203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BF637C" w:rsidRPr="009652D2" w:rsidRDefault="00BF637C" w:rsidP="00BF637C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4177</w:t>
            </w:r>
          </w:p>
        </w:tc>
        <w:tc>
          <w:tcPr>
            <w:tcW w:w="5245" w:type="dxa"/>
            <w:vAlign w:val="center"/>
          </w:tcPr>
          <w:p w:rsidR="00BF637C" w:rsidRPr="00170E3C" w:rsidRDefault="00170E3C" w:rsidP="009E0C54">
            <w:pPr>
              <w:ind w:right="-108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</w:rPr>
              <w:t>Wynagrodzenia bezosobowe</w:t>
            </w:r>
          </w:p>
        </w:tc>
        <w:tc>
          <w:tcPr>
            <w:tcW w:w="1525" w:type="dxa"/>
          </w:tcPr>
          <w:p w:rsidR="00BF637C" w:rsidRPr="00170E3C" w:rsidRDefault="00170E3C" w:rsidP="009652D2">
            <w:pPr>
              <w:jc w:val="right"/>
              <w:rPr>
                <w:rFonts w:ascii="Arial" w:hAnsi="Arial" w:cs="Arial"/>
              </w:rPr>
            </w:pPr>
            <w:r w:rsidRPr="00170E3C">
              <w:rPr>
                <w:rFonts w:ascii="Arial" w:hAnsi="Arial" w:cs="Arial"/>
              </w:rPr>
              <w:t>36 408,96</w:t>
            </w:r>
          </w:p>
        </w:tc>
      </w:tr>
      <w:tr w:rsidR="00BF637C" w:rsidRPr="009652D2" w:rsidTr="00BF637C">
        <w:tc>
          <w:tcPr>
            <w:tcW w:w="426" w:type="dxa"/>
            <w:vMerge/>
            <w:vAlign w:val="center"/>
          </w:tcPr>
          <w:p w:rsidR="00BF637C" w:rsidRDefault="00BF637C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F637C" w:rsidRDefault="00BF637C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F637C" w:rsidRDefault="00BF637C" w:rsidP="00BF637C">
            <w:pPr>
              <w:ind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BF637C" w:rsidRPr="009652D2" w:rsidRDefault="00BF637C" w:rsidP="00BF637C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4179</w:t>
            </w:r>
          </w:p>
        </w:tc>
        <w:tc>
          <w:tcPr>
            <w:tcW w:w="5245" w:type="dxa"/>
            <w:vAlign w:val="center"/>
          </w:tcPr>
          <w:p w:rsidR="00BF637C" w:rsidRDefault="00D43DCB" w:rsidP="009E0C54">
            <w:pPr>
              <w:ind w:right="-108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Cs/>
              </w:rPr>
              <w:t>Wynagrodzenia bezosobowe</w:t>
            </w:r>
          </w:p>
        </w:tc>
        <w:tc>
          <w:tcPr>
            <w:tcW w:w="1525" w:type="dxa"/>
          </w:tcPr>
          <w:p w:rsidR="00BF637C" w:rsidRPr="00170E3C" w:rsidRDefault="00170E3C" w:rsidP="009652D2">
            <w:pPr>
              <w:jc w:val="right"/>
              <w:rPr>
                <w:rFonts w:ascii="Arial" w:hAnsi="Arial" w:cs="Arial"/>
              </w:rPr>
            </w:pPr>
            <w:r w:rsidRPr="00170E3C">
              <w:rPr>
                <w:rFonts w:ascii="Arial" w:hAnsi="Arial" w:cs="Arial"/>
              </w:rPr>
              <w:t>6 791,04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</w:t>
            </w:r>
            <w:r w:rsidR="00826538">
              <w:rPr>
                <w:rFonts w:ascii="Arial" w:hAnsi="Arial" w:cs="Arial"/>
              </w:rPr>
              <w:t>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Oddziały przedszkolne w szkołach podst.</w:t>
            </w:r>
          </w:p>
        </w:tc>
        <w:tc>
          <w:tcPr>
            <w:tcW w:w="1525" w:type="dxa"/>
          </w:tcPr>
          <w:p w:rsidR="009E0C54" w:rsidRPr="009E0C54" w:rsidRDefault="00334558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9 100,00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826538">
            <w:pPr>
              <w:ind w:left="-202" w:right="-203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2E484E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9 100,00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80104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Przedszkola</w:t>
            </w:r>
          </w:p>
        </w:tc>
        <w:tc>
          <w:tcPr>
            <w:tcW w:w="1525" w:type="dxa"/>
          </w:tcPr>
          <w:p w:rsidR="009E0C54" w:rsidRPr="009E0C54" w:rsidRDefault="00826538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</w:t>
            </w:r>
            <w:r w:rsidR="00334558">
              <w:rPr>
                <w:rFonts w:ascii="Arial" w:hAnsi="Arial" w:cs="Arial"/>
                <w:b/>
              </w:rPr>
              <w:t> 000,00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</w:p>
        </w:tc>
        <w:tc>
          <w:tcPr>
            <w:tcW w:w="1525" w:type="dxa"/>
          </w:tcPr>
          <w:p w:rsidR="009E0C54" w:rsidRPr="009652D2" w:rsidRDefault="00826538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819 000,00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80106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Inne formy wychowania przedszkolnego</w:t>
            </w:r>
          </w:p>
        </w:tc>
        <w:tc>
          <w:tcPr>
            <w:tcW w:w="1525" w:type="dxa"/>
          </w:tcPr>
          <w:p w:rsidR="009E0C54" w:rsidRPr="009E0C54" w:rsidRDefault="00826538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20 400,00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Zakup usług przez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od innych </w:t>
            </w:r>
            <w:proofErr w:type="spellStart"/>
            <w:r>
              <w:rPr>
                <w:rFonts w:ascii="Arial CE" w:hAnsi="Arial CE" w:cs="Arial CE"/>
              </w:rPr>
              <w:t>jst</w:t>
            </w:r>
            <w:proofErr w:type="spellEnd"/>
            <w:r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525" w:type="dxa"/>
          </w:tcPr>
          <w:p w:rsidR="009E0C54" w:rsidRPr="009652D2" w:rsidRDefault="008F4779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20 400,00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Dowożenie uczniów do szkoły</w:t>
            </w:r>
          </w:p>
        </w:tc>
        <w:tc>
          <w:tcPr>
            <w:tcW w:w="1525" w:type="dxa"/>
          </w:tcPr>
          <w:p w:rsidR="009E0C54" w:rsidRPr="009E0C54" w:rsidRDefault="002E484E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213 000,00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Zakup usług pozostałych</w:t>
            </w:r>
          </w:p>
        </w:tc>
        <w:tc>
          <w:tcPr>
            <w:tcW w:w="1525" w:type="dxa"/>
          </w:tcPr>
          <w:p w:rsidR="009E0C54" w:rsidRPr="009652D2" w:rsidRDefault="008F4779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213 000,00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  <w:r w:rsidR="00170E3C">
              <w:rPr>
                <w:rFonts w:ascii="Arial" w:hAnsi="Arial" w:cs="Arial"/>
              </w:rPr>
              <w:t>53</w:t>
            </w: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Default="009E0C54" w:rsidP="009E0C54">
            <w:pPr>
              <w:ind w:right="-108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Pozostała działalność</w:t>
            </w:r>
          </w:p>
        </w:tc>
        <w:tc>
          <w:tcPr>
            <w:tcW w:w="1525" w:type="dxa"/>
          </w:tcPr>
          <w:p w:rsidR="009E0C54" w:rsidRPr="009E0C54" w:rsidRDefault="00170E3C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2 252,11</w:t>
            </w:r>
          </w:p>
        </w:tc>
      </w:tr>
      <w:tr w:rsidR="009E0C54" w:rsidRPr="009652D2" w:rsidTr="00BF637C">
        <w:tc>
          <w:tcPr>
            <w:tcW w:w="426" w:type="dxa"/>
            <w:vMerge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70E3C">
              <w:rPr>
                <w:rFonts w:ascii="Arial" w:hAnsi="Arial" w:cs="Arial"/>
              </w:rPr>
              <w:t>010</w:t>
            </w:r>
          </w:p>
        </w:tc>
        <w:tc>
          <w:tcPr>
            <w:tcW w:w="5245" w:type="dxa"/>
            <w:vAlign w:val="center"/>
          </w:tcPr>
          <w:p w:rsidR="009E0C54" w:rsidRDefault="00170E3C" w:rsidP="009E0C54">
            <w:pPr>
              <w:ind w:right="-108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Wynagrodzenia </w:t>
            </w:r>
            <w:r w:rsidR="009E0C54">
              <w:rPr>
                <w:rFonts w:ascii="Arial CE" w:hAnsi="Arial CE" w:cs="Arial CE"/>
              </w:rPr>
              <w:t>osobowe</w:t>
            </w:r>
            <w:r>
              <w:rPr>
                <w:rFonts w:ascii="Arial CE" w:hAnsi="Arial CE" w:cs="Arial CE"/>
              </w:rPr>
              <w:t xml:space="preserve"> pracowników</w:t>
            </w:r>
          </w:p>
        </w:tc>
        <w:tc>
          <w:tcPr>
            <w:tcW w:w="1525" w:type="dxa"/>
          </w:tcPr>
          <w:p w:rsidR="009E0C54" w:rsidRPr="009652D2" w:rsidRDefault="00170E3C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1 442,03</w:t>
            </w:r>
          </w:p>
        </w:tc>
      </w:tr>
      <w:tr w:rsidR="00170E3C" w:rsidRPr="009652D2" w:rsidTr="00BF637C">
        <w:tc>
          <w:tcPr>
            <w:tcW w:w="426" w:type="dxa"/>
          </w:tcPr>
          <w:p w:rsidR="00170E3C" w:rsidRPr="009652D2" w:rsidRDefault="00170E3C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70E3C" w:rsidRPr="009652D2" w:rsidRDefault="00170E3C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70E3C" w:rsidRPr="009652D2" w:rsidRDefault="00170E3C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170E3C" w:rsidRDefault="00170E3C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5245" w:type="dxa"/>
            <w:vAlign w:val="center"/>
          </w:tcPr>
          <w:p w:rsidR="00170E3C" w:rsidRDefault="00170E3C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Składki na </w:t>
            </w:r>
            <w:proofErr w:type="spellStart"/>
            <w:r>
              <w:rPr>
                <w:rFonts w:ascii="Arial CE" w:hAnsi="Arial CE" w:cs="Arial CE"/>
              </w:rPr>
              <w:t>ubezp</w:t>
            </w:r>
            <w:proofErr w:type="spellEnd"/>
            <w:r>
              <w:rPr>
                <w:rFonts w:ascii="Arial CE" w:hAnsi="Arial CE" w:cs="Arial CE"/>
              </w:rPr>
              <w:t>. społeczne</w:t>
            </w:r>
          </w:p>
        </w:tc>
        <w:tc>
          <w:tcPr>
            <w:tcW w:w="1525" w:type="dxa"/>
          </w:tcPr>
          <w:p w:rsidR="00170E3C" w:rsidRPr="009652D2" w:rsidRDefault="00170E3C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258,56</w:t>
            </w:r>
          </w:p>
        </w:tc>
      </w:tr>
      <w:tr w:rsidR="00170E3C" w:rsidRPr="009652D2" w:rsidTr="00BF637C">
        <w:tc>
          <w:tcPr>
            <w:tcW w:w="426" w:type="dxa"/>
          </w:tcPr>
          <w:p w:rsidR="00170E3C" w:rsidRPr="009652D2" w:rsidRDefault="00170E3C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70E3C" w:rsidRPr="009652D2" w:rsidRDefault="00170E3C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70E3C" w:rsidRPr="009652D2" w:rsidRDefault="00170E3C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170E3C" w:rsidRDefault="00170E3C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5245" w:type="dxa"/>
            <w:vAlign w:val="center"/>
          </w:tcPr>
          <w:p w:rsidR="00170E3C" w:rsidRDefault="00170E3C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Składki na fundusz pracy</w:t>
            </w:r>
          </w:p>
        </w:tc>
        <w:tc>
          <w:tcPr>
            <w:tcW w:w="1525" w:type="dxa"/>
          </w:tcPr>
          <w:p w:rsidR="00170E3C" w:rsidRPr="009652D2" w:rsidRDefault="00170E3C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35,33</w:t>
            </w:r>
          </w:p>
        </w:tc>
      </w:tr>
      <w:tr w:rsidR="00170E3C" w:rsidRPr="009652D2" w:rsidTr="00BF637C">
        <w:tc>
          <w:tcPr>
            <w:tcW w:w="426" w:type="dxa"/>
          </w:tcPr>
          <w:p w:rsidR="00170E3C" w:rsidRPr="009652D2" w:rsidRDefault="00170E3C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70E3C" w:rsidRPr="009652D2" w:rsidRDefault="00170E3C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70E3C" w:rsidRPr="009652D2" w:rsidRDefault="00170E3C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170E3C" w:rsidRDefault="00170E3C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5245" w:type="dxa"/>
            <w:vAlign w:val="center"/>
          </w:tcPr>
          <w:p w:rsidR="00170E3C" w:rsidRDefault="00170E3C" w:rsidP="009E0C54">
            <w:pPr>
              <w:ind w:right="-108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Zakup materiałów i wyposażenia</w:t>
            </w:r>
          </w:p>
        </w:tc>
        <w:tc>
          <w:tcPr>
            <w:tcW w:w="1525" w:type="dxa"/>
          </w:tcPr>
          <w:p w:rsidR="00170E3C" w:rsidRDefault="00170E3C" w:rsidP="009652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516,19</w:t>
            </w:r>
          </w:p>
        </w:tc>
      </w:tr>
      <w:tr w:rsidR="009E0C54" w:rsidRPr="009652D2" w:rsidTr="00BF637C">
        <w:tc>
          <w:tcPr>
            <w:tcW w:w="426" w:type="dxa"/>
          </w:tcPr>
          <w:p w:rsidR="009E0C54" w:rsidRPr="009652D2" w:rsidRDefault="009E0C54" w:rsidP="0096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9E0C54" w:rsidRPr="009652D2" w:rsidRDefault="009E0C54" w:rsidP="009E0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9E0C54" w:rsidRPr="009652D2" w:rsidRDefault="009E0C54" w:rsidP="009E0C54">
            <w:pPr>
              <w:ind w:left="-202" w:right="-203"/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  <w:vAlign w:val="center"/>
          </w:tcPr>
          <w:p w:rsidR="009E0C54" w:rsidRPr="009652D2" w:rsidRDefault="009E0C54" w:rsidP="009E0C54">
            <w:pPr>
              <w:ind w:right="-108" w:hanging="128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9E0C54" w:rsidRPr="009E0C54" w:rsidRDefault="009E0C54" w:rsidP="009E0C54">
            <w:pPr>
              <w:ind w:right="-108"/>
              <w:jc w:val="right"/>
              <w:rPr>
                <w:rFonts w:ascii="Arial CE" w:hAnsi="Arial CE" w:cs="Arial CE"/>
                <w:b/>
              </w:rPr>
            </w:pPr>
            <w:r w:rsidRPr="009E0C54">
              <w:rPr>
                <w:rFonts w:ascii="Arial CE" w:hAnsi="Arial CE" w:cs="Arial CE"/>
                <w:b/>
              </w:rPr>
              <w:t>Razem</w:t>
            </w:r>
            <w:r>
              <w:rPr>
                <w:rFonts w:ascii="Arial CE" w:hAnsi="Arial CE" w:cs="Arial CE"/>
                <w:b/>
              </w:rPr>
              <w:t>:</w:t>
            </w:r>
            <w:r w:rsidRPr="009E0C54">
              <w:rPr>
                <w:rFonts w:ascii="Arial CE" w:hAnsi="Arial CE" w:cs="Arial CE"/>
                <w:b/>
                <w:color w:val="FFFFFF" w:themeColor="background1"/>
              </w:rPr>
              <w:t>.</w:t>
            </w:r>
          </w:p>
        </w:tc>
        <w:tc>
          <w:tcPr>
            <w:tcW w:w="1525" w:type="dxa"/>
          </w:tcPr>
          <w:p w:rsidR="009E0C54" w:rsidRPr="009E0C54" w:rsidRDefault="00747B73" w:rsidP="009652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2 465 716,52</w:t>
            </w:r>
          </w:p>
        </w:tc>
      </w:tr>
    </w:tbl>
    <w:p w:rsidR="009652D2" w:rsidRPr="009652D2" w:rsidRDefault="009652D2" w:rsidP="009652D2">
      <w:pPr>
        <w:spacing w:after="0"/>
        <w:jc w:val="center"/>
        <w:rPr>
          <w:rFonts w:ascii="Arial" w:hAnsi="Arial" w:cs="Arial"/>
          <w:b/>
        </w:rPr>
      </w:pPr>
    </w:p>
    <w:sectPr w:rsidR="009652D2" w:rsidRPr="009652D2" w:rsidSect="0070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2D2"/>
    <w:rsid w:val="0007514C"/>
    <w:rsid w:val="000858B6"/>
    <w:rsid w:val="000A088B"/>
    <w:rsid w:val="000D6E98"/>
    <w:rsid w:val="00106E92"/>
    <w:rsid w:val="00170E3C"/>
    <w:rsid w:val="001D2580"/>
    <w:rsid w:val="002730D3"/>
    <w:rsid w:val="002D4513"/>
    <w:rsid w:val="002E484E"/>
    <w:rsid w:val="00334558"/>
    <w:rsid w:val="00360B13"/>
    <w:rsid w:val="003E1B65"/>
    <w:rsid w:val="003F1975"/>
    <w:rsid w:val="004502F5"/>
    <w:rsid w:val="004523D5"/>
    <w:rsid w:val="00453FD3"/>
    <w:rsid w:val="004940A0"/>
    <w:rsid w:val="004A2D37"/>
    <w:rsid w:val="004A5C33"/>
    <w:rsid w:val="005A23CB"/>
    <w:rsid w:val="005E380E"/>
    <w:rsid w:val="006A7BED"/>
    <w:rsid w:val="006B18AC"/>
    <w:rsid w:val="006C767D"/>
    <w:rsid w:val="00701619"/>
    <w:rsid w:val="00733696"/>
    <w:rsid w:val="007356D8"/>
    <w:rsid w:val="00741BFB"/>
    <w:rsid w:val="00747B73"/>
    <w:rsid w:val="007D4885"/>
    <w:rsid w:val="007F0FDC"/>
    <w:rsid w:val="00826538"/>
    <w:rsid w:val="00846747"/>
    <w:rsid w:val="008D7113"/>
    <w:rsid w:val="008D78DE"/>
    <w:rsid w:val="008F349B"/>
    <w:rsid w:val="008F4779"/>
    <w:rsid w:val="009279A1"/>
    <w:rsid w:val="009652D2"/>
    <w:rsid w:val="009E0C54"/>
    <w:rsid w:val="00AB652C"/>
    <w:rsid w:val="00BF637C"/>
    <w:rsid w:val="00C76249"/>
    <w:rsid w:val="00C95205"/>
    <w:rsid w:val="00D43DCB"/>
    <w:rsid w:val="00E55E00"/>
    <w:rsid w:val="00F56243"/>
    <w:rsid w:val="00F77BB7"/>
    <w:rsid w:val="00FC607A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E280-627D-481C-A38D-C1B484CF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Kinga Lengowska</cp:lastModifiedBy>
  <cp:revision>15</cp:revision>
  <dcterms:created xsi:type="dcterms:W3CDTF">2021-10-04T08:17:00Z</dcterms:created>
  <dcterms:modified xsi:type="dcterms:W3CDTF">2021-10-15T08:42:00Z</dcterms:modified>
</cp:coreProperties>
</file>