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54" w:rsidRDefault="00536A54" w:rsidP="00536A54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Protokoł</w:t>
      </w:r>
      <w:r w:rsidR="00E5354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Nr 3/2021</w:t>
      </w:r>
    </w:p>
    <w:p w:rsidR="00536A54" w:rsidRDefault="00536A54" w:rsidP="00536A54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Komisja ds. rozwoju gospodarczego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 xml:space="preserve"> z dnia </w:t>
      </w:r>
      <w:r w:rsidR="00252E6B">
        <w:rPr>
          <w:rFonts w:ascii="Times New Roman" w:hAnsi="Times New Roman" w:cs="Times New Roman"/>
          <w:bCs/>
          <w:color w:val="333333"/>
          <w:sz w:val="24"/>
          <w:szCs w:val="24"/>
        </w:rPr>
        <w:t>9 marca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2021 r.</w:t>
      </w:r>
    </w:p>
    <w:p w:rsidR="00536A54" w:rsidRDefault="00536A54" w:rsidP="00536A5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536A54" w:rsidRDefault="00536A54" w:rsidP="00536A54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36A54" w:rsidRDefault="00536A54" w:rsidP="00536A54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</w:p>
    <w:p w:rsidR="00536A54" w:rsidRDefault="00536A54" w:rsidP="00536A54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Obecni wszyscy członkowie komisji. Przewodnicząc</w:t>
      </w:r>
      <w:r w:rsidR="00E53548">
        <w:rPr>
          <w:rFonts w:ascii="Times New Roman" w:hAnsi="Times New Roman"/>
          <w:bCs/>
          <w:color w:val="333333"/>
          <w:sz w:val="24"/>
          <w:szCs w:val="24"/>
        </w:rPr>
        <w:t>y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komisji dokonał sprawdzenia uczestnictwa poprzez wywołanie poszczególnych radnych.</w:t>
      </w:r>
      <w:r>
        <w:rPr>
          <w:rFonts w:ascii="Times New Roman" w:hAnsi="Times New Roman"/>
          <w:bCs/>
          <w:color w:val="333333"/>
          <w:sz w:val="24"/>
          <w:szCs w:val="24"/>
        </w:rPr>
        <w:tab/>
        <w:t xml:space="preserve"> Wszyscy członkowie potwierdzili udział w posiedzeniu komisji.  </w:t>
      </w:r>
      <w:r w:rsidR="00E63D1C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:rsidR="00536A54" w:rsidRDefault="00536A54" w:rsidP="00536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Otwarcie posiedzenia.</w:t>
      </w:r>
      <w:r>
        <w:rPr>
          <w:rFonts w:ascii="Times New Roman" w:hAnsi="Times New Roman"/>
          <w:sz w:val="24"/>
          <w:szCs w:val="24"/>
        </w:rPr>
        <w:br/>
        <w:t xml:space="preserve">2. </w:t>
      </w:r>
      <w:r w:rsidR="00E535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Omówienie projektów uchwał na  sesję- 12 marca 2021 r.</w:t>
      </w:r>
      <w:r>
        <w:rPr>
          <w:rFonts w:ascii="Times New Roman" w:hAnsi="Times New Roman"/>
          <w:sz w:val="24"/>
          <w:szCs w:val="24"/>
        </w:rPr>
        <w:br/>
      </w:r>
      <w:r w:rsidR="00E5354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C626B">
        <w:rPr>
          <w:rFonts w:ascii="Times New Roman" w:hAnsi="Times New Roman" w:cs="Times New Roman"/>
          <w:sz w:val="24"/>
          <w:szCs w:val="24"/>
        </w:rPr>
        <w:t>Zaopiniowanie wniosków o przejęcie gruntu.</w:t>
      </w:r>
      <w:r w:rsidRPr="00CC62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4.  Wolne wnioski i zapytania.</w:t>
      </w:r>
    </w:p>
    <w:p w:rsidR="00536A54" w:rsidRDefault="00536A54" w:rsidP="00536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6A54" w:rsidRDefault="00536A54" w:rsidP="00536A5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6A54" w:rsidRPr="00B46FA7" w:rsidRDefault="00536A54" w:rsidP="00536A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 Posiedzenie komisji otworzył   przewodniczący Paweł Kamiński. Po powitaniu zebranych </w:t>
      </w:r>
      <w:r>
        <w:rPr>
          <w:rFonts w:ascii="Times New Roman" w:hAnsi="Times New Roman"/>
          <w:sz w:val="24"/>
          <w:szCs w:val="24"/>
        </w:rPr>
        <w:br/>
        <w:t xml:space="preserve"> i stwierdzeniu quorum przedstawił porządek posiedzenia.</w:t>
      </w:r>
      <w:r w:rsidRPr="00B46FA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12D0" w:rsidRDefault="007612D0"/>
    <w:p w:rsidR="007612D0" w:rsidRDefault="007612D0" w:rsidP="00761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Ad. </w:t>
      </w:r>
      <w:r w:rsidR="00E53548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Omówienie projektów uchwał:</w:t>
      </w:r>
    </w:p>
    <w:p w:rsidR="00EB62DB" w:rsidRDefault="00EB62DB" w:rsidP="00EB6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AE08B4">
        <w:rPr>
          <w:rFonts w:ascii="Times New Roman" w:hAnsi="Times New Roman"/>
          <w:bCs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sprawie wyznaczenia obszarów i granic aglomeracji Osielsko </w:t>
      </w:r>
      <w:r>
        <w:rPr>
          <w:rFonts w:ascii="Times New Roman" w:hAnsi="Times New Roman" w:cs="Times New Roman"/>
          <w:sz w:val="24"/>
          <w:szCs w:val="24"/>
        </w:rPr>
        <w:br/>
        <w:t xml:space="preserve">i Dobrcz. </w:t>
      </w:r>
    </w:p>
    <w:p w:rsidR="00EB62DB" w:rsidRDefault="00EB62DB" w:rsidP="00EB6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Bartłomiej Pater przedstawił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obszar i granicę aglomeracji Osielsko i Dobrcz. </w:t>
      </w:r>
    </w:p>
    <w:p w:rsidR="00EB62DB" w:rsidRDefault="00EB62DB" w:rsidP="00EB62DB">
      <w:pPr>
        <w:spacing w:after="160" w:line="25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Aglomeracji została wyznaczona wzdłuż zewnętrznych granic działek ewidencyjnych, zabudowanych albo przeznaczonych pod zabudowę, skanalizowanych albo przewidzianych do skanalizowania. Podejmowana jest uchwała o aglomeracji z  uwagi, poprzednia wygasła 31 grudnia 2020 r.  </w:t>
      </w:r>
    </w:p>
    <w:p w:rsidR="00EB62DB" w:rsidRDefault="00EB62DB" w:rsidP="00EB62D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Komisja przyjęła jednogłośnie - za przedstawiony projekt uchwały.</w:t>
      </w:r>
    </w:p>
    <w:p w:rsidR="00EB62DB" w:rsidRDefault="00EB62DB" w:rsidP="00EB62D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B62DB" w:rsidRDefault="00EB62DB" w:rsidP="00EB62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Programu opieki nad zwierzętami bezdomnymi oraz   zapobiegania bezdomności zwierząt na terenie gminy Osielsko na 2021 rok.</w:t>
      </w:r>
      <w:r>
        <w:rPr>
          <w:rFonts w:ascii="Times New Roman" w:hAnsi="Times New Roman" w:cs="Times New Roman"/>
          <w:bCs/>
          <w:sz w:val="24"/>
          <w:szCs w:val="24"/>
        </w:rPr>
        <w:br/>
        <w:t>Programu opieki nad zwierzętami, w porównaniu z rokiem ubiegłym został uszczegółowiony o opiekę nad kotami i ich leczenie o którym jest mowa w Rozdziale 3 Programu.</w:t>
      </w:r>
      <w:r w:rsidR="000F38AE">
        <w:rPr>
          <w:rFonts w:ascii="Times New Roman" w:hAnsi="Times New Roman" w:cs="Times New Roman"/>
          <w:bCs/>
          <w:sz w:val="24"/>
          <w:szCs w:val="24"/>
        </w:rPr>
        <w:br/>
        <w:t xml:space="preserve">Po </w:t>
      </w:r>
      <w:r w:rsidR="005D7D4C">
        <w:rPr>
          <w:rFonts w:ascii="Times New Roman" w:hAnsi="Times New Roman" w:cs="Times New Roman"/>
          <w:bCs/>
          <w:sz w:val="24"/>
          <w:szCs w:val="24"/>
        </w:rPr>
        <w:t xml:space="preserve">udzieleniu odpowiedzi </w:t>
      </w:r>
      <w:r w:rsidR="000F38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7D4C">
        <w:rPr>
          <w:rFonts w:ascii="Times New Roman" w:hAnsi="Times New Roman" w:cs="Times New Roman"/>
          <w:bCs/>
          <w:sz w:val="24"/>
          <w:szCs w:val="24"/>
        </w:rPr>
        <w:t>przez K. Leszcz-Ziółkowską</w:t>
      </w:r>
      <w:r w:rsidR="001F24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6A54">
        <w:rPr>
          <w:rFonts w:ascii="Times New Roman" w:hAnsi="Times New Roman" w:cs="Times New Roman"/>
          <w:bCs/>
          <w:sz w:val="24"/>
          <w:szCs w:val="24"/>
        </w:rPr>
        <w:t>podinspektor R</w:t>
      </w:r>
      <w:r w:rsidR="001F2408">
        <w:rPr>
          <w:rFonts w:ascii="Times New Roman" w:hAnsi="Times New Roman" w:cs="Times New Roman"/>
          <w:bCs/>
          <w:sz w:val="24"/>
          <w:szCs w:val="24"/>
        </w:rPr>
        <w:t>eferatu Ochrony Środowiska</w:t>
      </w:r>
      <w:r w:rsidR="00536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7D4C" w:rsidRPr="005D7D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7D4C">
        <w:rPr>
          <w:rFonts w:ascii="Times New Roman" w:hAnsi="Times New Roman" w:cs="Times New Roman"/>
          <w:bCs/>
          <w:sz w:val="24"/>
          <w:szCs w:val="24"/>
        </w:rPr>
        <w:t>na pytania radnych</w:t>
      </w:r>
    </w:p>
    <w:p w:rsidR="00EB62DB" w:rsidRDefault="00EB62DB" w:rsidP="007612D0">
      <w:pPr>
        <w:rPr>
          <w:rFonts w:ascii="Times New Roman" w:hAnsi="Times New Roman" w:cs="Times New Roman"/>
          <w:sz w:val="24"/>
          <w:szCs w:val="24"/>
        </w:rPr>
      </w:pPr>
    </w:p>
    <w:p w:rsidR="00EB62DB" w:rsidRDefault="00EB62DB" w:rsidP="007612D0">
      <w:pPr>
        <w:rPr>
          <w:rFonts w:ascii="Times New Roman" w:hAnsi="Times New Roman" w:cs="Times New Roman"/>
          <w:sz w:val="24"/>
          <w:szCs w:val="24"/>
        </w:rPr>
      </w:pPr>
    </w:p>
    <w:p w:rsidR="00EB62DB" w:rsidRDefault="00EB62DB" w:rsidP="007612D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612D0" w:rsidRDefault="007612D0" w:rsidP="007612D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Inspektor  p. K. Skibińska omówiła projekty uchwał oraz przedstawiła na mapkach  poszczególne projekty:</w:t>
      </w:r>
    </w:p>
    <w:p w:rsidR="007612D0" w:rsidRDefault="007612D0" w:rsidP="007612D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612D0" w:rsidRDefault="007612D0" w:rsidP="007612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AE08B4">
        <w:rPr>
          <w:rFonts w:ascii="Times New Roman" w:hAnsi="Times New Roman"/>
          <w:bCs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 xml:space="preserve">12  w sprawie w sprawie </w:t>
      </w:r>
      <w:r>
        <w:rPr>
          <w:rFonts w:ascii="Times New Roman" w:hAnsi="Times New Roman" w:cs="Times New Roman"/>
          <w:bCs/>
          <w:sz w:val="24"/>
          <w:szCs w:val="24"/>
        </w:rPr>
        <w:t xml:space="preserve">wyrażenia zgody na nieodpłatne przyjęcie na  </w:t>
      </w:r>
    </w:p>
    <w:p w:rsidR="007612D0" w:rsidRDefault="007612D0" w:rsidP="007612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rzecz gminy – gruntu położonego w Bożenkowie.</w:t>
      </w:r>
    </w:p>
    <w:p w:rsidR="007612D0" w:rsidRDefault="007612D0" w:rsidP="007612D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Komisja przyjęła </w:t>
      </w:r>
      <w:r w:rsidR="000259C3">
        <w:rPr>
          <w:rFonts w:ascii="Times New Roman" w:hAnsi="Times New Roman"/>
          <w:bCs/>
          <w:sz w:val="24"/>
          <w:szCs w:val="24"/>
        </w:rPr>
        <w:t xml:space="preserve">jednogłośnie </w:t>
      </w:r>
      <w:r>
        <w:rPr>
          <w:rFonts w:ascii="Times New Roman" w:hAnsi="Times New Roman"/>
          <w:bCs/>
          <w:sz w:val="24"/>
          <w:szCs w:val="24"/>
        </w:rPr>
        <w:t>przedstawiony projekt uchwały.</w:t>
      </w:r>
      <w:r>
        <w:rPr>
          <w:rFonts w:ascii="Times New Roman" w:hAnsi="Times New Roman"/>
          <w:bCs/>
          <w:sz w:val="24"/>
          <w:szCs w:val="24"/>
        </w:rPr>
        <w:br/>
      </w:r>
    </w:p>
    <w:p w:rsidR="007612D0" w:rsidRDefault="007612D0" w:rsidP="007612D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AE08B4">
        <w:rPr>
          <w:rFonts w:ascii="Times New Roman" w:hAnsi="Times New Roman"/>
          <w:bCs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 xml:space="preserve">11 w sprawie </w:t>
      </w:r>
      <w:r>
        <w:rPr>
          <w:rFonts w:ascii="Times New Roman" w:hAnsi="Times New Roman" w:cs="Times New Roman"/>
          <w:bCs/>
          <w:sz w:val="24"/>
          <w:szCs w:val="24"/>
        </w:rPr>
        <w:t>wyrażenia zgody na nieodpłatne przyjęcie na rzecz gminy – gruntu położonego w Osielsku- dz. nr 706/62.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Komisja przyjęła przedstawiony projekt uchwały.</w:t>
      </w:r>
      <w:r w:rsidR="000259C3">
        <w:rPr>
          <w:rFonts w:ascii="Times New Roman" w:hAnsi="Times New Roman"/>
          <w:bCs/>
          <w:sz w:val="24"/>
          <w:szCs w:val="24"/>
        </w:rPr>
        <w:t xml:space="preserve"> Wynik głosowania był następujący:</w:t>
      </w:r>
    </w:p>
    <w:p w:rsidR="000259C3" w:rsidRDefault="000259C3" w:rsidP="000259C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Za- 7</w:t>
      </w:r>
      <w:r>
        <w:rPr>
          <w:rFonts w:ascii="Times New Roman" w:hAnsi="Times New Roman"/>
          <w:bCs/>
          <w:sz w:val="24"/>
          <w:szCs w:val="24"/>
        </w:rPr>
        <w:br/>
        <w:t>przeciw -1</w:t>
      </w:r>
      <w:r>
        <w:rPr>
          <w:rFonts w:ascii="Times New Roman" w:hAnsi="Times New Roman"/>
          <w:bCs/>
          <w:sz w:val="24"/>
          <w:szCs w:val="24"/>
        </w:rPr>
        <w:br/>
        <w:t>wstrzymało się -0</w:t>
      </w:r>
    </w:p>
    <w:p w:rsidR="007612D0" w:rsidRDefault="007612D0" w:rsidP="00414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AE08B4">
        <w:rPr>
          <w:rFonts w:ascii="Times New Roman" w:hAnsi="Times New Roman"/>
          <w:bCs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sprawie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wyrażenia zgody na nieodpłatne przyjęcie na rzecz gminy – gruntu położonego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 Osielsku</w:t>
      </w:r>
      <w:r>
        <w:rPr>
          <w:rFonts w:ascii="Times New Roman" w:hAnsi="Times New Roman" w:cs="Times New Roman"/>
          <w:bCs/>
          <w:sz w:val="24"/>
          <w:szCs w:val="24"/>
        </w:rPr>
        <w:t xml:space="preserve"> - dz. nr 706/90.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:rsidR="000259C3" w:rsidRDefault="00EB62DB" w:rsidP="000259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Projekt uchwały </w:t>
      </w:r>
      <w:r w:rsidR="00AE08B4">
        <w:rPr>
          <w:rFonts w:ascii="Times New Roman" w:hAnsi="Times New Roman"/>
          <w:bCs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 xml:space="preserve">14 w sprawie udzielenia pomocy finansowej Powiatowi Bydgoskiemu na  realizację zadań na drogach powiatowych. </w:t>
      </w:r>
      <w:r>
        <w:rPr>
          <w:rFonts w:ascii="Times New Roman" w:hAnsi="Times New Roman" w:cs="Times New Roman"/>
          <w:sz w:val="24"/>
          <w:szCs w:val="24"/>
        </w:rPr>
        <w:br/>
      </w:r>
      <w:r w:rsidR="00AE08B4">
        <w:rPr>
          <w:rFonts w:ascii="Times New Roman" w:hAnsi="Times New Roman"/>
          <w:bCs/>
          <w:sz w:val="24"/>
          <w:szCs w:val="24"/>
        </w:rPr>
        <w:t>Komisja przyjęła przedstawiony projekt uchwały.</w:t>
      </w:r>
      <w:r w:rsidR="000259C3" w:rsidRPr="000259C3">
        <w:rPr>
          <w:rFonts w:ascii="Times New Roman" w:hAnsi="Times New Roman"/>
          <w:bCs/>
          <w:sz w:val="24"/>
          <w:szCs w:val="24"/>
        </w:rPr>
        <w:t xml:space="preserve"> </w:t>
      </w:r>
      <w:r w:rsidR="000259C3">
        <w:rPr>
          <w:rFonts w:ascii="Times New Roman" w:hAnsi="Times New Roman"/>
          <w:bCs/>
          <w:sz w:val="24"/>
          <w:szCs w:val="24"/>
        </w:rPr>
        <w:t>Wynik głosowania był następujący:</w:t>
      </w:r>
    </w:p>
    <w:p w:rsidR="000259C3" w:rsidRDefault="000259C3" w:rsidP="000259C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Za- 7</w:t>
      </w:r>
      <w:r>
        <w:rPr>
          <w:rFonts w:ascii="Times New Roman" w:hAnsi="Times New Roman"/>
          <w:bCs/>
          <w:sz w:val="24"/>
          <w:szCs w:val="24"/>
        </w:rPr>
        <w:br/>
        <w:t>przeciw -1</w:t>
      </w:r>
      <w:r>
        <w:rPr>
          <w:rFonts w:ascii="Times New Roman" w:hAnsi="Times New Roman"/>
          <w:bCs/>
          <w:sz w:val="24"/>
          <w:szCs w:val="24"/>
        </w:rPr>
        <w:br/>
        <w:t>wstrzymało się -0</w:t>
      </w:r>
    </w:p>
    <w:p w:rsidR="00AE08B4" w:rsidRDefault="00AE08B4" w:rsidP="00AE08B4">
      <w:pPr>
        <w:rPr>
          <w:rFonts w:ascii="Times New Roman" w:hAnsi="Times New Roman" w:cs="Times New Roman"/>
          <w:sz w:val="24"/>
          <w:szCs w:val="24"/>
        </w:rPr>
      </w:pPr>
    </w:p>
    <w:p w:rsidR="003B5CA0" w:rsidRPr="003B5CA0" w:rsidRDefault="00EB62DB" w:rsidP="00293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AE08B4">
        <w:rPr>
          <w:rFonts w:ascii="Times New Roman" w:hAnsi="Times New Roman"/>
          <w:bCs/>
          <w:sz w:val="24"/>
          <w:szCs w:val="24"/>
        </w:rPr>
        <w:t xml:space="preserve">nr 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sprawie zmiany uchwały w sprawie uchwalenia Statutu Gminy  Osielsko.</w:t>
      </w:r>
      <w:r w:rsidR="003B5CA0">
        <w:rPr>
          <w:rFonts w:ascii="Times New Roman" w:hAnsi="Times New Roman" w:cs="Times New Roman"/>
          <w:sz w:val="24"/>
          <w:szCs w:val="24"/>
        </w:rPr>
        <w:br/>
        <w:t>Przewodniczący komisji  przytoczył zasadność zmiany „</w:t>
      </w:r>
      <w:r w:rsidR="003B5CA0" w:rsidRPr="003B5CA0">
        <w:rPr>
          <w:rFonts w:ascii="Times New Roman" w:hAnsi="Times New Roman" w:cs="Times New Roman"/>
          <w:sz w:val="24"/>
          <w:szCs w:val="24"/>
        </w:rPr>
        <w:t>Dotychczasowa treść § 104 ust. 1 Statutu posiada brzmienie: „Komisja rozpatruje wstępnie przekazane jej przez Przewodniczącego Rady skargi, wnioski i petycje wpływające od mieszkańców Gminy i innych podmiotów działających na terenie Gminy”, co stanowi  zawężenie przepisów ustawy o samorządzie gminnym (art. 18b ust. 1) wobec czego należały dokonać przedmiotowej zmiany.”</w:t>
      </w:r>
    </w:p>
    <w:p w:rsidR="00AE08B4" w:rsidRPr="003117D2" w:rsidRDefault="0002677D" w:rsidP="00293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Matusewicz-</w:t>
      </w:r>
      <w:r w:rsidR="003B5CA0">
        <w:rPr>
          <w:rFonts w:ascii="Times New Roman" w:hAnsi="Times New Roman" w:cs="Times New Roman"/>
          <w:sz w:val="24"/>
          <w:szCs w:val="24"/>
        </w:rPr>
        <w:t xml:space="preserve"> swoje uwagi Komisja Skarg Wniosków i Petycji przekazała Przewodniczącemu Rady.  Ponadto oczekuje interpretacji przepisów dlaczego w innych samorządach radni składają interpelacje i zapytania na sesji, a u nas tylko na piśmie. </w:t>
      </w:r>
      <w:r w:rsidR="003B5CA0">
        <w:rPr>
          <w:rFonts w:ascii="Times New Roman" w:hAnsi="Times New Roman" w:cs="Times New Roman"/>
          <w:sz w:val="24"/>
          <w:szCs w:val="24"/>
        </w:rPr>
        <w:br/>
        <w:t>B. Leszczyński poinformował, że zgodnie z</w:t>
      </w:r>
      <w:r w:rsidR="00155A51">
        <w:rPr>
          <w:rFonts w:ascii="Times New Roman" w:hAnsi="Times New Roman" w:cs="Times New Roman"/>
          <w:sz w:val="24"/>
          <w:szCs w:val="24"/>
        </w:rPr>
        <w:t xml:space="preserve"> art. 24 ust. 6 ustawy</w:t>
      </w:r>
      <w:r w:rsidR="003B5CA0">
        <w:rPr>
          <w:rFonts w:ascii="Times New Roman" w:hAnsi="Times New Roman" w:cs="Times New Roman"/>
          <w:sz w:val="24"/>
          <w:szCs w:val="24"/>
        </w:rPr>
        <w:t xml:space="preserve"> o samorządzie gminnym radni składają interpelacje i zapytania na piśmie. </w:t>
      </w:r>
      <w:r w:rsidR="00155A51">
        <w:rPr>
          <w:rFonts w:ascii="Times New Roman" w:hAnsi="Times New Roman" w:cs="Times New Roman"/>
          <w:sz w:val="24"/>
          <w:szCs w:val="24"/>
        </w:rPr>
        <w:t xml:space="preserve"> </w:t>
      </w:r>
      <w:r w:rsidR="00EB62DB">
        <w:rPr>
          <w:rFonts w:ascii="Times New Roman" w:hAnsi="Times New Roman" w:cs="Times New Roman"/>
          <w:sz w:val="24"/>
          <w:szCs w:val="24"/>
        </w:rPr>
        <w:br/>
      </w:r>
      <w:r w:rsidR="00AE08B4">
        <w:rPr>
          <w:rFonts w:ascii="Times New Roman" w:hAnsi="Times New Roman"/>
          <w:bCs/>
          <w:sz w:val="24"/>
          <w:szCs w:val="24"/>
        </w:rPr>
        <w:t xml:space="preserve">Komisja przyjęła projekt </w:t>
      </w:r>
      <w:r w:rsidR="00AE08B4">
        <w:rPr>
          <w:rFonts w:ascii="Times New Roman" w:hAnsi="Times New Roman" w:cs="Times New Roman"/>
          <w:sz w:val="24"/>
          <w:szCs w:val="24"/>
        </w:rPr>
        <w:t>następującą ilością głosów:</w:t>
      </w:r>
    </w:p>
    <w:p w:rsidR="00AE08B4" w:rsidRPr="003117D2" w:rsidRDefault="00AE08B4" w:rsidP="00AE08B4">
      <w:pPr>
        <w:pStyle w:val="Akapitzlist"/>
        <w:ind w:left="786"/>
        <w:jc w:val="center"/>
        <w:rPr>
          <w:rFonts w:ascii="Times New Roman" w:hAnsi="Times New Roman"/>
          <w:sz w:val="24"/>
          <w:szCs w:val="24"/>
        </w:rPr>
      </w:pPr>
      <w:r w:rsidRPr="003117D2">
        <w:rPr>
          <w:rFonts w:ascii="Times New Roman" w:hAnsi="Times New Roman"/>
          <w:sz w:val="24"/>
          <w:szCs w:val="24"/>
        </w:rPr>
        <w:t xml:space="preserve">Za- </w:t>
      </w:r>
      <w:r w:rsidR="0062649A">
        <w:rPr>
          <w:rFonts w:ascii="Times New Roman" w:hAnsi="Times New Roman"/>
          <w:sz w:val="24"/>
          <w:szCs w:val="24"/>
        </w:rPr>
        <w:t>7</w:t>
      </w:r>
      <w:r w:rsidRPr="003117D2">
        <w:rPr>
          <w:rFonts w:ascii="Times New Roman" w:hAnsi="Times New Roman"/>
          <w:sz w:val="24"/>
          <w:szCs w:val="24"/>
        </w:rPr>
        <w:t>,</w:t>
      </w:r>
    </w:p>
    <w:p w:rsidR="00AE08B4" w:rsidRPr="003117D2" w:rsidRDefault="00AE08B4" w:rsidP="00AE08B4">
      <w:pPr>
        <w:pStyle w:val="Akapitzlist"/>
        <w:ind w:left="786"/>
        <w:jc w:val="center"/>
        <w:rPr>
          <w:rFonts w:ascii="Times New Roman" w:hAnsi="Times New Roman"/>
          <w:sz w:val="24"/>
          <w:szCs w:val="24"/>
        </w:rPr>
      </w:pPr>
      <w:r w:rsidRPr="003117D2">
        <w:rPr>
          <w:rFonts w:ascii="Times New Roman" w:hAnsi="Times New Roman"/>
          <w:sz w:val="24"/>
          <w:szCs w:val="24"/>
        </w:rPr>
        <w:t>Przeciw -</w:t>
      </w:r>
      <w:r w:rsidR="0062649A">
        <w:rPr>
          <w:rFonts w:ascii="Times New Roman" w:hAnsi="Times New Roman"/>
          <w:sz w:val="24"/>
          <w:szCs w:val="24"/>
        </w:rPr>
        <w:t>0</w:t>
      </w:r>
    </w:p>
    <w:p w:rsidR="00AE08B4" w:rsidRPr="003117D2" w:rsidRDefault="00AE08B4" w:rsidP="00AE08B4">
      <w:pPr>
        <w:pStyle w:val="Akapitzlist"/>
        <w:ind w:left="786"/>
        <w:jc w:val="center"/>
        <w:rPr>
          <w:rFonts w:ascii="Times New Roman" w:hAnsi="Times New Roman"/>
          <w:sz w:val="24"/>
          <w:szCs w:val="24"/>
        </w:rPr>
      </w:pPr>
      <w:r w:rsidRPr="003117D2">
        <w:rPr>
          <w:rFonts w:ascii="Times New Roman" w:hAnsi="Times New Roman"/>
          <w:sz w:val="24"/>
          <w:szCs w:val="24"/>
        </w:rPr>
        <w:t>Wstrzym</w:t>
      </w:r>
      <w:r w:rsidR="0062649A">
        <w:rPr>
          <w:rFonts w:ascii="Times New Roman" w:hAnsi="Times New Roman"/>
          <w:sz w:val="24"/>
          <w:szCs w:val="24"/>
        </w:rPr>
        <w:t>ał się -</w:t>
      </w:r>
      <w:r w:rsidRPr="003117D2">
        <w:rPr>
          <w:rFonts w:ascii="Times New Roman" w:hAnsi="Times New Roman"/>
          <w:sz w:val="24"/>
          <w:szCs w:val="24"/>
        </w:rPr>
        <w:t xml:space="preserve"> </w:t>
      </w:r>
      <w:r w:rsidR="0062649A">
        <w:rPr>
          <w:rFonts w:ascii="Times New Roman" w:hAnsi="Times New Roman"/>
          <w:sz w:val="24"/>
          <w:szCs w:val="24"/>
        </w:rPr>
        <w:t>1</w:t>
      </w:r>
    </w:p>
    <w:p w:rsidR="00EB62DB" w:rsidRDefault="00EB62DB" w:rsidP="00EB62D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612D0" w:rsidRDefault="007612D0" w:rsidP="00761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 </w:t>
      </w:r>
      <w:r w:rsidR="00AE08B4">
        <w:rPr>
          <w:rFonts w:ascii="Times New Roman" w:hAnsi="Times New Roman"/>
          <w:bCs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sprawie zmiany budżetu gminy na rok bieżący omówiła Skarbnik Gminy p. B. Nalaskowska:</w:t>
      </w:r>
    </w:p>
    <w:p w:rsidR="007612D0" w:rsidRDefault="007612D0" w:rsidP="007612D0">
      <w:pPr>
        <w:tabs>
          <w:tab w:val="left" w:pos="3686"/>
          <w:tab w:val="left" w:pos="453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Dokonuje się zmian uchwały budżetowej gminy Osielsko na rok 2021 polegających na:</w:t>
      </w:r>
    </w:p>
    <w:p w:rsidR="007612D0" w:rsidRDefault="007612D0" w:rsidP="007612D0">
      <w:pPr>
        <w:pStyle w:val="Akapitzlist"/>
        <w:numPr>
          <w:ilvl w:val="0"/>
          <w:numId w:val="1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 Finansów, Funduszy i Polityki Regionalnej zmniejszył część oświatową subwencji dla gminy Osielsko wyniesie 18.196.707,00 zł, będzie mniejsza o 83.472,00 zł od planowanej w uchwale budżetowej.  </w:t>
      </w:r>
    </w:p>
    <w:p w:rsidR="007612D0" w:rsidRDefault="007612D0" w:rsidP="007612D0">
      <w:pPr>
        <w:pStyle w:val="Akapitzlist"/>
        <w:numPr>
          <w:ilvl w:val="0"/>
          <w:numId w:val="1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Wojewoda Kujawsko – Pomorski:</w:t>
      </w:r>
    </w:p>
    <w:p w:rsidR="007612D0" w:rsidRDefault="007612D0" w:rsidP="007612D0">
      <w:pPr>
        <w:pStyle w:val="Akapitzlist"/>
        <w:numPr>
          <w:ilvl w:val="2"/>
          <w:numId w:val="2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Decyzją z dnia 11 lutego 2021 r.  zwiększył o 12.500,00 zł. dotacja celowa na realizację zadań własnych gminy Osielsko w dziale  Pomoc społeczna, rozdział - Ośrodki pomocy społecznej.    </w:t>
      </w:r>
    </w:p>
    <w:p w:rsidR="007612D0" w:rsidRDefault="007612D0" w:rsidP="007612D0">
      <w:pPr>
        <w:pStyle w:val="Akapitzlist"/>
        <w:numPr>
          <w:ilvl w:val="2"/>
          <w:numId w:val="2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Decyzją z dnia 19 lutego 2021 r.  zwiększył plan dochodów </w:t>
      </w:r>
      <w:r>
        <w:rPr>
          <w:rFonts w:ascii="Times New Roman" w:hAnsi="Times New Roman"/>
          <w:sz w:val="24"/>
          <w:szCs w:val="24"/>
        </w:rPr>
        <w:br/>
        <w:t>i wydatków na zadania zlecone    o kwotę 6.298,00 zł z przeznaczeniem na wypłacenie wynagrodzenia za sprawowanie opieki oraz na obsługę tego zadania, zgodnie z art. 18 ust. 1 pkt 9 oraz ust. 2 i 3 ustawy z dnia 12 marca 2004 r. o pomocy społecznej.</w:t>
      </w:r>
    </w:p>
    <w:p w:rsidR="007612D0" w:rsidRDefault="007612D0" w:rsidP="007612D0">
      <w:pPr>
        <w:pStyle w:val="Akapitzlist"/>
        <w:numPr>
          <w:ilvl w:val="0"/>
          <w:numId w:val="2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wniosek Kierownika Zespołu do spraw Oświaty zwiększa się dochody z tytułu odszkodowania od firmy ubezpieczeniowej za zalanie pomieszczeń Zespołu w  Osielsku, ul. Centralna 6 o kwotę 6.560,00 zł.  </w:t>
      </w:r>
    </w:p>
    <w:p w:rsidR="007612D0" w:rsidRDefault="007612D0" w:rsidP="007612D0">
      <w:pPr>
        <w:pStyle w:val="Akapitzlist"/>
        <w:numPr>
          <w:ilvl w:val="0"/>
          <w:numId w:val="2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 dochód majątkowy z tyt. wpływów ze zwrotów dotacji przekazanych w latach ubiegłych w kwocie 361.780,00 zł.</w:t>
      </w:r>
    </w:p>
    <w:p w:rsidR="007612D0" w:rsidRDefault="007612D0" w:rsidP="007612D0">
      <w:pPr>
        <w:pStyle w:val="Akapitzlist"/>
        <w:numPr>
          <w:ilvl w:val="0"/>
          <w:numId w:val="2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Zwiększa się </w:t>
      </w:r>
      <w:r>
        <w:rPr>
          <w:rStyle w:val="Wyrnieniedelikatne"/>
          <w:rFonts w:ascii="Times New Roman" w:hAnsi="Times New Roman"/>
          <w:i w:val="0"/>
          <w:color w:val="auto"/>
          <w:sz w:val="24"/>
          <w:szCs w:val="24"/>
        </w:rPr>
        <w:t>wydatki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bieżące w dziale Rolnictwo i łowiectwo, w rozdziale  Infrastruktura wodociągowa i kanalizacyjna o 22.500,00 zł z przeznaczeniem na opracowanie dokumentacji aglomeracji na terenie gminy Osielsko i Dobrcz. </w:t>
      </w:r>
    </w:p>
    <w:p w:rsidR="007612D0" w:rsidRDefault="007612D0" w:rsidP="007612D0">
      <w:pPr>
        <w:pStyle w:val="Akapitzlist"/>
        <w:numPr>
          <w:ilvl w:val="0"/>
          <w:numId w:val="2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Ustala się wydatki na zakup i montaż 4 szt. wiat autobusowych i tabliczek do rozkładów jazdy – 20.000,00 zł, dział Transport i łączność, rozdział Lokalny transport zbiorowy. Wiaty zlokalizowane będą – w Maksymilianowie ul. Jagodowa/Ptasia, </w:t>
      </w:r>
      <w:r>
        <w:rPr>
          <w:rFonts w:ascii="Times New Roman" w:hAnsi="Times New Roman"/>
          <w:sz w:val="24"/>
          <w:szCs w:val="24"/>
        </w:rPr>
        <w:br/>
        <w:t>w Niemczu ul. Słowackiego/Jeździecka i Bydgoska/Urocza, w Wilczu ul. Gdyńska/Szczecińska (pętla autobusowa).</w:t>
      </w:r>
    </w:p>
    <w:p w:rsidR="007612D0" w:rsidRDefault="007612D0" w:rsidP="007612D0">
      <w:pPr>
        <w:pStyle w:val="Akapitzlist"/>
        <w:numPr>
          <w:ilvl w:val="0"/>
          <w:numId w:val="2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wniosek Kierownika Gminnego Ośrodka Pomocy Społecznej w Osielsku ustala się wydatki w GOPS w kwocie 22.380,00 zł z przeznaczeniem na wynagrodzenie dla kuratora osób częściowo ubezwłasnowolnionych w związku z postanowieniami Sądu Rejonowego w Bydgoszczy.  </w:t>
      </w:r>
    </w:p>
    <w:p w:rsidR="007612D0" w:rsidRDefault="007612D0" w:rsidP="007612D0">
      <w:pPr>
        <w:pStyle w:val="Akapitzlist"/>
        <w:numPr>
          <w:ilvl w:val="0"/>
          <w:numId w:val="2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przystąpieniem Gminy jako Partnera nr 1 do realizacji projektu „Dom Dziennego Pobytu i usługi opiekuńcze w miejscu zamieszkania dla osób potrzebujących wsparcia w codziennym funkcjonowaniu z terenu Gminy Osielsko” planowane na ten cel wydatki w roku 2021 w kwocie 337.000,00 zł ustala się w dziale 853 </w:t>
      </w:r>
      <w:r>
        <w:rPr>
          <w:rStyle w:val="Pogrubienie"/>
          <w:rFonts w:ascii="Times New Roman" w:hAnsi="Times New Roman"/>
          <w:sz w:val="24"/>
          <w:szCs w:val="24"/>
        </w:rPr>
        <w:t xml:space="preserve">Pozostałe zadania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Style w:val="Pogrubienie"/>
          <w:rFonts w:ascii="Times New Roman" w:hAnsi="Times New Roman"/>
          <w:b w:val="0"/>
          <w:sz w:val="24"/>
          <w:szCs w:val="24"/>
        </w:rPr>
        <w:t>w zakresie polityki społecznej</w:t>
      </w:r>
      <w:r>
        <w:rPr>
          <w:rStyle w:val="Pogrubienie"/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rozdział 85395 Pozostała działalność. Gmina w bieżącym roku wykona prace adaptacyjne i częściowe wyposażenie pomieszczeń w Żołędowie przy ul. Wierzbowej 3 – za kwotę 319.000,00 zł oraz zapewni ogrzewanie obiektu </w:t>
      </w:r>
      <w:r>
        <w:rPr>
          <w:rFonts w:ascii="Times New Roman" w:hAnsi="Times New Roman"/>
          <w:sz w:val="24"/>
          <w:szCs w:val="24"/>
        </w:rPr>
        <w:br/>
        <w:t xml:space="preserve">i dostarczenie  mediów co zostało skalkulowane na kwotę 18.000,00 zł. </w:t>
      </w:r>
    </w:p>
    <w:p w:rsidR="007612D0" w:rsidRDefault="007612D0" w:rsidP="007612D0">
      <w:pPr>
        <w:pStyle w:val="Akapitzlist"/>
        <w:numPr>
          <w:ilvl w:val="0"/>
          <w:numId w:val="2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wydatków na inwestycje, załącznik nr 3 do uchwały budżetowej:</w:t>
      </w:r>
    </w:p>
    <w:p w:rsidR="007612D0" w:rsidRDefault="007612D0" w:rsidP="007612D0">
      <w:pPr>
        <w:pStyle w:val="Akapitzlist"/>
        <w:numPr>
          <w:ilvl w:val="2"/>
          <w:numId w:val="3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wniosek Kierownika Referatu Ochrony Środowiska zwiększa się wydatki w dziale   Rolnictwo i łowiectwo, rozdział  Pozostała działalność o kwotę 15.000,00 zł i dodaje się zadanie: „Budowa rurociągu odwodnieniowego z przejęciem wód z rowu R-A na odcinku ul. Łąkowej – ul. Ugorowej  w Maksymilianowie”;</w:t>
      </w:r>
    </w:p>
    <w:p w:rsidR="007612D0" w:rsidRDefault="007612D0" w:rsidP="007612D0">
      <w:pPr>
        <w:pStyle w:val="Akapitzlist"/>
        <w:numPr>
          <w:ilvl w:val="2"/>
          <w:numId w:val="3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wniosek Kierownika Referatu Inwestycji i Zamówień Publicznych:</w:t>
      </w:r>
    </w:p>
    <w:p w:rsidR="007612D0" w:rsidRDefault="007612D0" w:rsidP="007612D0">
      <w:pPr>
        <w:pStyle w:val="Akapitzlist"/>
        <w:numPr>
          <w:ilvl w:val="0"/>
          <w:numId w:val="4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Zwiększa się wydatki w dziale  Rolnictwo rozdział   Infrastruktura wodociągowa i kanalizacyjna o kwotę 240.000,00 zł, w tym:</w:t>
      </w:r>
    </w:p>
    <w:p w:rsidR="007612D0" w:rsidRDefault="007612D0" w:rsidP="007612D0">
      <w:pPr>
        <w:pStyle w:val="Akapitzlist"/>
        <w:numPr>
          <w:ilvl w:val="0"/>
          <w:numId w:val="5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koniecznością budowy piątej stacji poboru i uzdatniania wody na terenie gminy Osielsko dodaje się zadanie „Budowa stacji uzdatniania wody przy ul. Jagodowej w Maksymilianowie, I etap wykonanie odwiertów” - kwota </w:t>
      </w:r>
      <w:r>
        <w:rPr>
          <w:rFonts w:ascii="Times New Roman" w:hAnsi="Times New Roman"/>
          <w:sz w:val="24"/>
          <w:szCs w:val="24"/>
        </w:rPr>
        <w:br/>
        <w:t>200 000,00 zł; budowa stacji wynika z zapotrzebowania na wodę, które stale rośnie w związku z dynamicznym rozwojem miejscowości;</w:t>
      </w:r>
    </w:p>
    <w:p w:rsidR="007612D0" w:rsidRDefault="007612D0" w:rsidP="007612D0">
      <w:pPr>
        <w:pStyle w:val="Akapitzlist"/>
        <w:numPr>
          <w:ilvl w:val="0"/>
          <w:numId w:val="5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Zmienia się nazwę zadania: „Budowa sieci wodociągowej w rejonie ul. Krokusowej Żołędowo” na „Budowa sieci </w:t>
      </w:r>
      <w:proofErr w:type="spellStart"/>
      <w:r>
        <w:rPr>
          <w:rFonts w:ascii="Times New Roman" w:hAnsi="Times New Roman"/>
          <w:sz w:val="24"/>
          <w:szCs w:val="24"/>
        </w:rPr>
        <w:t>wod.-kan</w:t>
      </w:r>
      <w:proofErr w:type="spellEnd"/>
      <w:r>
        <w:rPr>
          <w:rFonts w:ascii="Times New Roman" w:hAnsi="Times New Roman"/>
          <w:sz w:val="24"/>
          <w:szCs w:val="24"/>
        </w:rPr>
        <w:t>. w rejonie ul. Krokusowej Żołędowo”, zwiększa się wydatki o 30.000,00 zł, po zmianie –100.000,00 zł;</w:t>
      </w:r>
    </w:p>
    <w:p w:rsidR="007612D0" w:rsidRDefault="007612D0" w:rsidP="007612D0">
      <w:pPr>
        <w:pStyle w:val="Akapitzlist"/>
        <w:numPr>
          <w:ilvl w:val="0"/>
          <w:numId w:val="5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pismem GZK dodaje się zadanie „Opracowanie dokumentacji projektowej budowy sieci wodociągowej i kanalizacji sanitarnej w ul. Jerzego Kukuczki w Niemczu”, kwota 10.000,00 zł. Z uwagi na nieprawidłowości inwentaryzacyjne na mapach stanowiących zasoby Starostwa Powiatowego </w:t>
      </w:r>
      <w:r>
        <w:rPr>
          <w:rFonts w:ascii="Times New Roman" w:hAnsi="Times New Roman"/>
          <w:sz w:val="24"/>
          <w:szCs w:val="24"/>
        </w:rPr>
        <w:br/>
        <w:t>w Bydgoszczy dotyczące przewodów wodociągowych w ul. Kukuczki w Niemczu istnieje potrzeba ich uregulowania;</w:t>
      </w:r>
    </w:p>
    <w:p w:rsidR="007612D0" w:rsidRDefault="007612D0" w:rsidP="007612D0">
      <w:pPr>
        <w:pStyle w:val="Akapitzlist"/>
        <w:numPr>
          <w:ilvl w:val="0"/>
          <w:numId w:val="5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zał. Nr 3 poz. 1.42 „Prace projektowe i opłaty” dopisuje się: „projekt </w:t>
      </w:r>
      <w:proofErr w:type="spellStart"/>
      <w:r>
        <w:rPr>
          <w:rFonts w:ascii="Times New Roman" w:hAnsi="Times New Roman"/>
          <w:sz w:val="24"/>
          <w:szCs w:val="24"/>
        </w:rPr>
        <w:t>wod.-kan</w:t>
      </w:r>
      <w:proofErr w:type="spellEnd"/>
      <w:r>
        <w:rPr>
          <w:rFonts w:ascii="Times New Roman" w:hAnsi="Times New Roman"/>
          <w:sz w:val="24"/>
          <w:szCs w:val="24"/>
        </w:rPr>
        <w:t>. ul. Miodowa Maksymilianowo” w związku z wydzieleniem nowej działki drogowej;</w:t>
      </w:r>
    </w:p>
    <w:p w:rsidR="007612D0" w:rsidRDefault="007612D0" w:rsidP="007612D0">
      <w:pPr>
        <w:pStyle w:val="Akapitzlist"/>
        <w:numPr>
          <w:ilvl w:val="0"/>
          <w:numId w:val="4"/>
        </w:numPr>
        <w:tabs>
          <w:tab w:val="left" w:pos="3686"/>
          <w:tab w:val="left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Zwiększa się wydatki na zadanie planowane do realizacji z udziałem środków </w:t>
      </w:r>
      <w:r>
        <w:rPr>
          <w:rFonts w:ascii="Times New Roman" w:hAnsi="Times New Roman"/>
          <w:sz w:val="24"/>
          <w:szCs w:val="24"/>
        </w:rPr>
        <w:br/>
        <w:t xml:space="preserve">z budżetu UE – „Modernizacja oświetlenia na wybranych obszarach gminy" </w:t>
      </w:r>
      <w:r>
        <w:rPr>
          <w:rFonts w:ascii="Times New Roman" w:hAnsi="Times New Roman"/>
          <w:sz w:val="24"/>
          <w:szCs w:val="24"/>
        </w:rPr>
        <w:br/>
        <w:t>o kwotę 60.000,00 zł, po zmianie 520 000,00 zł – dział   Gospodarka komunalna i ochrona środowiska, rozdział   Oświetlenie ulic, placów i dróg.</w:t>
      </w:r>
    </w:p>
    <w:p w:rsidR="0075430E" w:rsidRDefault="007612D0" w:rsidP="0075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 sprawie zmiany WPF na lata 2021-2031,</w:t>
      </w:r>
      <w:r>
        <w:rPr>
          <w:rFonts w:ascii="Times New Roman" w:hAnsi="Times New Roman"/>
          <w:sz w:val="24"/>
          <w:szCs w:val="24"/>
        </w:rPr>
        <w:br/>
      </w:r>
      <w:r w:rsidR="0075430E">
        <w:rPr>
          <w:rFonts w:ascii="Times New Roman" w:hAnsi="Times New Roman"/>
          <w:sz w:val="24"/>
          <w:szCs w:val="24"/>
        </w:rPr>
        <w:t xml:space="preserve">A. </w:t>
      </w:r>
      <w:r w:rsidR="0075430E" w:rsidRPr="00092C0E">
        <w:rPr>
          <w:rFonts w:ascii="Times New Roman" w:hAnsi="Times New Roman"/>
          <w:sz w:val="24"/>
          <w:szCs w:val="24"/>
        </w:rPr>
        <w:t>Wiekierak powrócił do tematu inwestycji budowy rurociągu odwodnieniowego</w:t>
      </w:r>
      <w:r w:rsidR="0075430E">
        <w:rPr>
          <w:rFonts w:ascii="Times New Roman" w:hAnsi="Times New Roman"/>
          <w:sz w:val="24"/>
          <w:szCs w:val="24"/>
        </w:rPr>
        <w:t xml:space="preserve"> w dwóch drogach, a zaplanowane jest w czterech.</w:t>
      </w:r>
      <w:r w:rsidR="0075430E">
        <w:rPr>
          <w:rFonts w:ascii="Times New Roman" w:hAnsi="Times New Roman"/>
          <w:sz w:val="24"/>
          <w:szCs w:val="24"/>
        </w:rPr>
        <w:tab/>
      </w:r>
      <w:r w:rsidR="0075430E">
        <w:rPr>
          <w:rFonts w:ascii="Times New Roman" w:hAnsi="Times New Roman"/>
          <w:sz w:val="24"/>
          <w:szCs w:val="24"/>
        </w:rPr>
        <w:br/>
        <w:t>Skarbnik Gminy przedstawiła wyciągi z uchwał od 2018 roku z zakresem opisanego zadnia. Wszystkie uchwały były przegłosowane przez radnych.</w:t>
      </w:r>
      <w:r w:rsidR="0075430E">
        <w:rPr>
          <w:rFonts w:ascii="Times New Roman" w:hAnsi="Times New Roman"/>
          <w:sz w:val="24"/>
          <w:szCs w:val="24"/>
        </w:rPr>
        <w:tab/>
      </w:r>
      <w:r w:rsidR="0075430E">
        <w:rPr>
          <w:rFonts w:ascii="Times New Roman" w:hAnsi="Times New Roman"/>
          <w:sz w:val="24"/>
          <w:szCs w:val="24"/>
        </w:rPr>
        <w:br/>
        <w:t xml:space="preserve">Dyskutowano nad zakresem budowy rurociągu odwodnieniowego  </w:t>
      </w:r>
      <w:r w:rsidR="0075430E">
        <w:rPr>
          <w:rFonts w:ascii="Times New Roman" w:hAnsi="Times New Roman" w:cs="Times New Roman"/>
          <w:sz w:val="24"/>
          <w:szCs w:val="24"/>
        </w:rPr>
        <w:t>w rejonie  ul. Jana Pawła II oraz nad zasadnością budowy drogi.</w:t>
      </w:r>
    </w:p>
    <w:p w:rsidR="0075430E" w:rsidRDefault="0075430E" w:rsidP="0075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dyskusji A. Wiekierak złożył wnioski:</w:t>
      </w:r>
    </w:p>
    <w:p w:rsidR="00DE168D" w:rsidRPr="003117D2" w:rsidRDefault="00DE168D" w:rsidP="0041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7D2">
        <w:rPr>
          <w:rFonts w:ascii="Times New Roman" w:hAnsi="Times New Roman" w:cs="Times New Roman"/>
          <w:sz w:val="24"/>
          <w:szCs w:val="24"/>
        </w:rPr>
        <w:t>Wniosek 1. Wykreślenie z objaśnień WPF na lata 2021 - 2031 z zadania 36 części końcowej zadania brzmiąca :"wraz z budową drogi o nawierzchni z kostki betonowej na odcinku od ulicy Słon</w:t>
      </w:r>
      <w:r w:rsidR="0075430E">
        <w:rPr>
          <w:rFonts w:ascii="Times New Roman" w:hAnsi="Times New Roman" w:cs="Times New Roman"/>
          <w:sz w:val="24"/>
          <w:szCs w:val="24"/>
        </w:rPr>
        <w:t>ecznej w Osielsku do zbiornika</w:t>
      </w:r>
      <w:r w:rsidR="00AE08B4">
        <w:rPr>
          <w:rFonts w:ascii="Times New Roman" w:hAnsi="Times New Roman" w:cs="Times New Roman"/>
          <w:sz w:val="24"/>
          <w:szCs w:val="24"/>
        </w:rPr>
        <w:t>.</w:t>
      </w:r>
      <w:r w:rsidR="0075430E">
        <w:rPr>
          <w:rFonts w:ascii="Times New Roman" w:hAnsi="Times New Roman" w:cs="Times New Roman"/>
          <w:sz w:val="24"/>
          <w:szCs w:val="24"/>
        </w:rPr>
        <w:t>" Wynik głosowania był następujący:</w:t>
      </w:r>
    </w:p>
    <w:p w:rsidR="00DE168D" w:rsidRPr="003117D2" w:rsidRDefault="003117D2" w:rsidP="00414732">
      <w:pPr>
        <w:pStyle w:val="Akapitzlist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3117D2">
        <w:rPr>
          <w:rFonts w:ascii="Times New Roman" w:hAnsi="Times New Roman"/>
          <w:sz w:val="24"/>
          <w:szCs w:val="24"/>
        </w:rPr>
        <w:t>Za- 3</w:t>
      </w:r>
      <w:r w:rsidR="00DE168D" w:rsidRPr="003117D2">
        <w:rPr>
          <w:rFonts w:ascii="Times New Roman" w:hAnsi="Times New Roman"/>
          <w:sz w:val="24"/>
          <w:szCs w:val="24"/>
        </w:rPr>
        <w:t>,</w:t>
      </w:r>
    </w:p>
    <w:p w:rsidR="003117D2" w:rsidRPr="003117D2" w:rsidRDefault="003117D2" w:rsidP="00414732">
      <w:pPr>
        <w:pStyle w:val="Akapitzlist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3117D2">
        <w:rPr>
          <w:rFonts w:ascii="Times New Roman" w:hAnsi="Times New Roman"/>
          <w:sz w:val="24"/>
          <w:szCs w:val="24"/>
        </w:rPr>
        <w:t>Przeciw -1</w:t>
      </w:r>
    </w:p>
    <w:p w:rsidR="00DE168D" w:rsidRPr="003117D2" w:rsidRDefault="00DE168D" w:rsidP="00414732">
      <w:pPr>
        <w:pStyle w:val="Akapitzlist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3117D2">
        <w:rPr>
          <w:rFonts w:ascii="Times New Roman" w:hAnsi="Times New Roman"/>
          <w:sz w:val="24"/>
          <w:szCs w:val="24"/>
        </w:rPr>
        <w:t xml:space="preserve">Wstrzymuje się: </w:t>
      </w:r>
      <w:r w:rsidR="003117D2" w:rsidRPr="003117D2">
        <w:rPr>
          <w:rFonts w:ascii="Times New Roman" w:hAnsi="Times New Roman"/>
          <w:sz w:val="24"/>
          <w:szCs w:val="24"/>
        </w:rPr>
        <w:t>4</w:t>
      </w:r>
    </w:p>
    <w:p w:rsidR="0075430E" w:rsidRPr="0075430E" w:rsidRDefault="0075430E" w:rsidP="0041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30E">
        <w:rPr>
          <w:rFonts w:ascii="Times New Roman" w:hAnsi="Times New Roman" w:cs="Times New Roman"/>
          <w:sz w:val="24"/>
          <w:szCs w:val="24"/>
        </w:rPr>
        <w:t xml:space="preserve"> </w:t>
      </w:r>
      <w:r w:rsidR="00DE168D" w:rsidRPr="0075430E">
        <w:rPr>
          <w:rFonts w:ascii="Times New Roman" w:hAnsi="Times New Roman" w:cs="Times New Roman"/>
          <w:sz w:val="24"/>
          <w:szCs w:val="24"/>
        </w:rPr>
        <w:t>Wniosek nr 2. Uszczegółowienie tytułu inwestycji na : "Budowa rurociągu odwodnieniowego w rejonie  ul. Jana Pawła II, Marsowej, ul. Opalowej i Księżycowej".</w:t>
      </w:r>
      <w:r w:rsidRPr="0075430E">
        <w:rPr>
          <w:rFonts w:ascii="Times New Roman" w:hAnsi="Times New Roman" w:cs="Times New Roman"/>
          <w:sz w:val="24"/>
          <w:szCs w:val="24"/>
        </w:rPr>
        <w:t xml:space="preserve"> Wynik głosowania był następujący:</w:t>
      </w:r>
    </w:p>
    <w:p w:rsidR="0075430E" w:rsidRPr="0075430E" w:rsidRDefault="0075430E" w:rsidP="00414732">
      <w:pPr>
        <w:pStyle w:val="Akapitzlist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75430E">
        <w:rPr>
          <w:rFonts w:ascii="Times New Roman" w:hAnsi="Times New Roman"/>
          <w:sz w:val="24"/>
          <w:szCs w:val="24"/>
        </w:rPr>
        <w:t>Za- 3,</w:t>
      </w:r>
    </w:p>
    <w:p w:rsidR="0075430E" w:rsidRPr="0075430E" w:rsidRDefault="0075430E" w:rsidP="00414732">
      <w:pPr>
        <w:pStyle w:val="Akapitzlist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75430E">
        <w:rPr>
          <w:rFonts w:ascii="Times New Roman" w:hAnsi="Times New Roman"/>
          <w:sz w:val="24"/>
          <w:szCs w:val="24"/>
        </w:rPr>
        <w:t>Przeciw -1</w:t>
      </w:r>
    </w:p>
    <w:p w:rsidR="0075430E" w:rsidRPr="0075430E" w:rsidRDefault="0075430E" w:rsidP="00414732">
      <w:pPr>
        <w:pStyle w:val="Akapitzlist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75430E">
        <w:rPr>
          <w:rFonts w:ascii="Times New Roman" w:hAnsi="Times New Roman"/>
          <w:sz w:val="24"/>
          <w:szCs w:val="24"/>
        </w:rPr>
        <w:t>Wstrzymuje się: 4</w:t>
      </w:r>
    </w:p>
    <w:p w:rsidR="00A21E26" w:rsidRPr="003117D2" w:rsidRDefault="00A21E26" w:rsidP="0041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26">
        <w:rPr>
          <w:rFonts w:ascii="Times New Roman" w:hAnsi="Times New Roman"/>
          <w:bCs/>
          <w:sz w:val="24"/>
          <w:szCs w:val="24"/>
        </w:rPr>
        <w:t xml:space="preserve">Przewodniczący komisji poddał pod głosowanie projekt uchwały nr </w:t>
      </w:r>
      <w:r w:rsidRPr="00A21E26">
        <w:rPr>
          <w:rFonts w:ascii="Times New Roman" w:hAnsi="Times New Roman"/>
          <w:sz w:val="24"/>
          <w:szCs w:val="24"/>
        </w:rPr>
        <w:t>10</w:t>
      </w:r>
      <w:r w:rsidRPr="00A21E26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A21E26">
        <w:rPr>
          <w:rFonts w:ascii="Times New Roman" w:hAnsi="Times New Roman"/>
          <w:sz w:val="24"/>
          <w:szCs w:val="24"/>
        </w:rPr>
        <w:t xml:space="preserve"> w sprawie zmiany WPF na lata 2021-2031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Wynik głosowania był następujący:</w:t>
      </w:r>
    </w:p>
    <w:p w:rsidR="00A21E26" w:rsidRPr="003117D2" w:rsidRDefault="00A21E26" w:rsidP="00414732">
      <w:pPr>
        <w:pStyle w:val="Akapitzlist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3117D2">
        <w:rPr>
          <w:rFonts w:ascii="Times New Roman" w:hAnsi="Times New Roman"/>
          <w:sz w:val="24"/>
          <w:szCs w:val="24"/>
        </w:rPr>
        <w:t>Za- 3,</w:t>
      </w:r>
    </w:p>
    <w:p w:rsidR="00A21E26" w:rsidRPr="003117D2" w:rsidRDefault="00A21E26" w:rsidP="00414732">
      <w:pPr>
        <w:pStyle w:val="Akapitzlist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3117D2">
        <w:rPr>
          <w:rFonts w:ascii="Times New Roman" w:hAnsi="Times New Roman"/>
          <w:sz w:val="24"/>
          <w:szCs w:val="24"/>
        </w:rPr>
        <w:t>Przeciw -</w:t>
      </w:r>
      <w:r>
        <w:rPr>
          <w:rFonts w:ascii="Times New Roman" w:hAnsi="Times New Roman"/>
          <w:sz w:val="24"/>
          <w:szCs w:val="24"/>
        </w:rPr>
        <w:t>5</w:t>
      </w:r>
    </w:p>
    <w:p w:rsidR="00A21E26" w:rsidRDefault="00A21E26" w:rsidP="00414732">
      <w:pPr>
        <w:pStyle w:val="Akapitzlist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3117D2">
        <w:rPr>
          <w:rFonts w:ascii="Times New Roman" w:hAnsi="Times New Roman"/>
          <w:sz w:val="24"/>
          <w:szCs w:val="24"/>
        </w:rPr>
        <w:t>Wstrzym</w:t>
      </w:r>
      <w:r>
        <w:rPr>
          <w:rFonts w:ascii="Times New Roman" w:hAnsi="Times New Roman"/>
          <w:sz w:val="24"/>
          <w:szCs w:val="24"/>
        </w:rPr>
        <w:t xml:space="preserve">ało się- </w:t>
      </w:r>
      <w:r w:rsidRPr="00311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</w:p>
    <w:p w:rsidR="00A21E26" w:rsidRPr="00A21E26" w:rsidRDefault="00F5462C" w:rsidP="00A21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Protokoł pisany jest na online  i wyświetlany na </w:t>
      </w:r>
      <w:proofErr w:type="spellStart"/>
      <w:r>
        <w:rPr>
          <w:rFonts w:ascii="Times New Roman" w:hAnsi="Times New Roman"/>
          <w:sz w:val="24"/>
          <w:szCs w:val="24"/>
        </w:rPr>
        <w:t>Teamsie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 w:rsidR="00A21E26" w:rsidRPr="00A21E26">
        <w:rPr>
          <w:rFonts w:ascii="Times New Roman" w:hAnsi="Times New Roman"/>
          <w:sz w:val="24"/>
          <w:szCs w:val="24"/>
        </w:rPr>
        <w:t>Na tym posiedzenie komisji zakończono.</w:t>
      </w:r>
    </w:p>
    <w:p w:rsidR="007612D0" w:rsidRPr="00414732" w:rsidRDefault="00423EAF" w:rsidP="0041473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</w:t>
      </w:r>
      <w:r w:rsidR="00414732">
        <w:rPr>
          <w:rFonts w:ascii="Times New Roman" w:hAnsi="Times New Roman" w:cs="Times New Roman"/>
          <w:bCs/>
          <w:sz w:val="24"/>
          <w:szCs w:val="24"/>
        </w:rPr>
        <w:t>odniczący komisji</w:t>
      </w:r>
      <w:r w:rsidR="00414732">
        <w:rPr>
          <w:rFonts w:ascii="Times New Roman" w:hAnsi="Times New Roman" w:cs="Times New Roman"/>
          <w:bCs/>
          <w:sz w:val="24"/>
          <w:szCs w:val="24"/>
        </w:rPr>
        <w:br/>
        <w:t>Paweł Kamiński</w:t>
      </w:r>
    </w:p>
    <w:sectPr w:rsidR="007612D0" w:rsidRPr="00414732" w:rsidSect="00752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B793E"/>
    <w:multiLevelType w:val="multilevel"/>
    <w:tmpl w:val="2B12E0DA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360"/>
      </w:p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>
      <w:start w:val="1"/>
      <w:numFmt w:val="decimal"/>
      <w:lvlText w:val="%5."/>
      <w:lvlJc w:val="left"/>
      <w:pPr>
        <w:tabs>
          <w:tab w:val="num" w:pos="4244"/>
        </w:tabs>
        <w:ind w:left="4244" w:hanging="360"/>
      </w:pPr>
    </w:lvl>
    <w:lvl w:ilvl="5">
      <w:start w:val="1"/>
      <w:numFmt w:val="decimal"/>
      <w:lvlText w:val="%6."/>
      <w:lvlJc w:val="left"/>
      <w:pPr>
        <w:tabs>
          <w:tab w:val="num" w:pos="4964"/>
        </w:tabs>
        <w:ind w:left="4964" w:hanging="360"/>
      </w:p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>
      <w:start w:val="1"/>
      <w:numFmt w:val="decimal"/>
      <w:lvlText w:val="%8."/>
      <w:lvlJc w:val="left"/>
      <w:pPr>
        <w:tabs>
          <w:tab w:val="num" w:pos="6404"/>
        </w:tabs>
        <w:ind w:left="6404" w:hanging="360"/>
      </w:pPr>
    </w:lvl>
    <w:lvl w:ilvl="8">
      <w:start w:val="1"/>
      <w:numFmt w:val="decimal"/>
      <w:lvlText w:val="%9."/>
      <w:lvlJc w:val="left"/>
      <w:pPr>
        <w:tabs>
          <w:tab w:val="num" w:pos="7124"/>
        </w:tabs>
        <w:ind w:left="7124" w:hanging="360"/>
      </w:pPr>
    </w:lvl>
  </w:abstractNum>
  <w:abstractNum w:abstractNumId="2">
    <w:nsid w:val="27133A7E"/>
    <w:multiLevelType w:val="hybridMultilevel"/>
    <w:tmpl w:val="59EC219A"/>
    <w:lvl w:ilvl="0" w:tplc="1AD22D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94FC4"/>
    <w:multiLevelType w:val="hybridMultilevel"/>
    <w:tmpl w:val="F4422210"/>
    <w:lvl w:ilvl="0" w:tplc="6D6E9776">
      <w:start w:val="1"/>
      <w:numFmt w:val="upperLetter"/>
      <w:lvlText w:val="%1."/>
      <w:lvlJc w:val="left"/>
      <w:pPr>
        <w:ind w:left="11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1" w:hanging="360"/>
      </w:pPr>
    </w:lvl>
    <w:lvl w:ilvl="2" w:tplc="0415001B" w:tentative="1">
      <w:start w:val="1"/>
      <w:numFmt w:val="lowerRoman"/>
      <w:lvlText w:val="%3."/>
      <w:lvlJc w:val="right"/>
      <w:pPr>
        <w:ind w:left="2631" w:hanging="180"/>
      </w:pPr>
    </w:lvl>
    <w:lvl w:ilvl="3" w:tplc="0415000F" w:tentative="1">
      <w:start w:val="1"/>
      <w:numFmt w:val="decimal"/>
      <w:lvlText w:val="%4."/>
      <w:lvlJc w:val="left"/>
      <w:pPr>
        <w:ind w:left="3351" w:hanging="360"/>
      </w:pPr>
    </w:lvl>
    <w:lvl w:ilvl="4" w:tplc="04150019" w:tentative="1">
      <w:start w:val="1"/>
      <w:numFmt w:val="lowerLetter"/>
      <w:lvlText w:val="%5."/>
      <w:lvlJc w:val="left"/>
      <w:pPr>
        <w:ind w:left="4071" w:hanging="360"/>
      </w:pPr>
    </w:lvl>
    <w:lvl w:ilvl="5" w:tplc="0415001B" w:tentative="1">
      <w:start w:val="1"/>
      <w:numFmt w:val="lowerRoman"/>
      <w:lvlText w:val="%6."/>
      <w:lvlJc w:val="right"/>
      <w:pPr>
        <w:ind w:left="4791" w:hanging="180"/>
      </w:pPr>
    </w:lvl>
    <w:lvl w:ilvl="6" w:tplc="0415000F" w:tentative="1">
      <w:start w:val="1"/>
      <w:numFmt w:val="decimal"/>
      <w:lvlText w:val="%7."/>
      <w:lvlJc w:val="left"/>
      <w:pPr>
        <w:ind w:left="5511" w:hanging="360"/>
      </w:pPr>
    </w:lvl>
    <w:lvl w:ilvl="7" w:tplc="04150019" w:tentative="1">
      <w:start w:val="1"/>
      <w:numFmt w:val="lowerLetter"/>
      <w:lvlText w:val="%8."/>
      <w:lvlJc w:val="left"/>
      <w:pPr>
        <w:ind w:left="6231" w:hanging="360"/>
      </w:pPr>
    </w:lvl>
    <w:lvl w:ilvl="8" w:tplc="0415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4">
    <w:nsid w:val="68E60917"/>
    <w:multiLevelType w:val="hybridMultilevel"/>
    <w:tmpl w:val="F2D0D7F8"/>
    <w:lvl w:ilvl="0" w:tplc="B2E8F81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9C7639"/>
    <w:multiLevelType w:val="multilevel"/>
    <w:tmpl w:val="4E9E7B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7612D0"/>
    <w:rsid w:val="000259C3"/>
    <w:rsid w:val="0002677D"/>
    <w:rsid w:val="00092C0E"/>
    <w:rsid w:val="000E599F"/>
    <w:rsid w:val="000F38AE"/>
    <w:rsid w:val="00155A51"/>
    <w:rsid w:val="001B125D"/>
    <w:rsid w:val="001F2408"/>
    <w:rsid w:val="00231CC2"/>
    <w:rsid w:val="00252E6B"/>
    <w:rsid w:val="00293E1D"/>
    <w:rsid w:val="002D7DCC"/>
    <w:rsid w:val="003117D2"/>
    <w:rsid w:val="00335850"/>
    <w:rsid w:val="0036743F"/>
    <w:rsid w:val="003B5CA0"/>
    <w:rsid w:val="00414732"/>
    <w:rsid w:val="00423EAF"/>
    <w:rsid w:val="00536A54"/>
    <w:rsid w:val="005D7D4C"/>
    <w:rsid w:val="0062649A"/>
    <w:rsid w:val="00657C7E"/>
    <w:rsid w:val="007000C7"/>
    <w:rsid w:val="00752995"/>
    <w:rsid w:val="0075430E"/>
    <w:rsid w:val="007612D0"/>
    <w:rsid w:val="00A21E26"/>
    <w:rsid w:val="00AE08B4"/>
    <w:rsid w:val="00B06A68"/>
    <w:rsid w:val="00CD4859"/>
    <w:rsid w:val="00D02B40"/>
    <w:rsid w:val="00D460F0"/>
    <w:rsid w:val="00DB0419"/>
    <w:rsid w:val="00DB577F"/>
    <w:rsid w:val="00DE168D"/>
    <w:rsid w:val="00E53548"/>
    <w:rsid w:val="00E63D1C"/>
    <w:rsid w:val="00EB62DB"/>
    <w:rsid w:val="00F5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2D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7612D0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612D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7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6304-4D85-4E5D-859F-83420724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1445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29</cp:revision>
  <cp:lastPrinted>2021-03-10T08:55:00Z</cp:lastPrinted>
  <dcterms:created xsi:type="dcterms:W3CDTF">2021-03-09T14:57:00Z</dcterms:created>
  <dcterms:modified xsi:type="dcterms:W3CDTF">2021-10-14T05:46:00Z</dcterms:modified>
</cp:coreProperties>
</file>