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0C1F64" w:rsidRDefault="000C1F64" w:rsidP="005F4A7D">
                            <w:pPr>
                              <w:pStyle w:val="Nagwek1"/>
                              <w:jc w:val="center"/>
                            </w:pPr>
                            <w:r>
                              <w:t>Gminny Zakład Komunalny</w:t>
                            </w:r>
                          </w:p>
                          <w:p w14:paraId="3F1393B1" w14:textId="77777777" w:rsidR="000C1F64" w:rsidRDefault="000C1F64"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0C1F64" w:rsidRDefault="000C1F64" w:rsidP="005F4A7D">
                      <w:pPr>
                        <w:pStyle w:val="Nagwek1"/>
                        <w:jc w:val="center"/>
                      </w:pPr>
                      <w:r>
                        <w:t>Gminny Zakład Komunalny</w:t>
                      </w:r>
                    </w:p>
                    <w:p w14:paraId="3F1393B1" w14:textId="77777777" w:rsidR="000C1F64" w:rsidRDefault="000C1F64"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2CA90C2E" w:rsidR="005F4A7D" w:rsidRPr="00846E01" w:rsidRDefault="00634714" w:rsidP="00BB62FA">
      <w:pPr>
        <w:spacing w:line="360" w:lineRule="auto"/>
        <w:jc w:val="center"/>
        <w:rPr>
          <w:rFonts w:ascii="Calibri" w:hAnsi="Calibri" w:cs="Calibri"/>
          <w:b/>
        </w:rPr>
      </w:pPr>
      <w:bookmarkStart w:id="0" w:name="_Hlk80267147"/>
      <w:r w:rsidRPr="00846E01">
        <w:rPr>
          <w:rFonts w:ascii="Calibri" w:hAnsi="Calibri" w:cs="Calibri"/>
          <w:b/>
        </w:rPr>
        <w:t xml:space="preserve">Modernizacja przepompowni ścieków sanitarnych </w:t>
      </w:r>
      <w:r w:rsidRPr="00846E01">
        <w:rPr>
          <w:rFonts w:ascii="Calibri" w:hAnsi="Calibri" w:cs="Calibri"/>
          <w:b/>
        </w:rPr>
        <w:br/>
        <w:t>przy ul. Słonecznej w miejscowości Żołędowo gmina Osielsko</w:t>
      </w:r>
      <w:bookmarkEnd w:id="0"/>
      <w:r w:rsidRPr="00846E01">
        <w:rPr>
          <w:rFonts w:ascii="Calibri" w:hAnsi="Calibri" w:cs="Calibri"/>
          <w:b/>
        </w:rPr>
        <w:t>.</w:t>
      </w:r>
    </w:p>
    <w:p w14:paraId="6EEB8CB8" w14:textId="77777777" w:rsidR="005F4A7D" w:rsidRPr="00846E01" w:rsidRDefault="005F4A7D" w:rsidP="002545D7">
      <w:pPr>
        <w:spacing w:line="480" w:lineRule="auto"/>
        <w:rPr>
          <w:rFonts w:ascii="Calibri" w:hAnsi="Calibri" w:cs="Calibri"/>
          <w:b/>
        </w:rPr>
      </w:pPr>
    </w:p>
    <w:p w14:paraId="5D8252CC" w14:textId="77777777" w:rsidR="005F4A7D" w:rsidRPr="00846E01" w:rsidRDefault="005F4A7D" w:rsidP="005F4A7D">
      <w:pPr>
        <w:spacing w:line="480" w:lineRule="auto"/>
        <w:jc w:val="center"/>
        <w:rPr>
          <w:rFonts w:ascii="Calibri" w:hAnsi="Calibri" w:cs="Calibri"/>
          <w:b/>
          <w:sz w:val="28"/>
          <w:szCs w:val="28"/>
        </w:rPr>
      </w:pPr>
    </w:p>
    <w:p w14:paraId="6BAF41EF" w14:textId="1DFC470B" w:rsidR="005F4A7D" w:rsidRPr="00846E01" w:rsidRDefault="005F4A7D" w:rsidP="005F4A7D">
      <w:pPr>
        <w:spacing w:line="480" w:lineRule="auto"/>
        <w:jc w:val="center"/>
        <w:rPr>
          <w:rFonts w:ascii="Calibri" w:hAnsi="Calibri" w:cs="Calibri"/>
          <w:b/>
        </w:rPr>
      </w:pPr>
      <w:r w:rsidRPr="00846E01">
        <w:rPr>
          <w:rFonts w:ascii="Calibri" w:hAnsi="Calibri" w:cs="Calibri"/>
          <w:b/>
        </w:rPr>
        <w:t>nr referencyjny GZK.271.</w:t>
      </w:r>
      <w:r w:rsidR="007A6850" w:rsidRPr="00846E01">
        <w:rPr>
          <w:rFonts w:ascii="Calibri" w:hAnsi="Calibri" w:cs="Calibri"/>
          <w:b/>
        </w:rPr>
        <w:t>1</w:t>
      </w:r>
      <w:r w:rsidR="00634714" w:rsidRPr="00846E01">
        <w:rPr>
          <w:rFonts w:ascii="Calibri" w:hAnsi="Calibri" w:cs="Calibri"/>
          <w:b/>
        </w:rPr>
        <w:t>7</w:t>
      </w:r>
      <w:r w:rsidRPr="00846E01">
        <w:rPr>
          <w:rFonts w:ascii="Calibri" w:hAnsi="Calibri" w:cs="Calibri"/>
          <w:b/>
        </w:rPr>
        <w:t>.2021</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6FBAD6C2" w:rsidR="005F4A7D" w:rsidRPr="00846E01" w:rsidRDefault="005F4A7D" w:rsidP="005F4A7D">
      <w:pPr>
        <w:rPr>
          <w:rFonts w:ascii="Calibri" w:hAnsi="Calibri" w:cs="Calibri"/>
          <w:b/>
        </w:rPr>
      </w:pPr>
      <w:r w:rsidRPr="00846E01">
        <w:rPr>
          <w:rFonts w:ascii="Calibri" w:hAnsi="Calibri" w:cs="Calibri"/>
          <w:b/>
        </w:rPr>
        <w:t xml:space="preserve">Żołędowo, dnia </w:t>
      </w:r>
      <w:r w:rsidR="007A6850" w:rsidRPr="00846E01">
        <w:rPr>
          <w:rFonts w:ascii="Calibri" w:hAnsi="Calibri" w:cs="Calibri"/>
          <w:b/>
        </w:rPr>
        <w:t>3</w:t>
      </w:r>
      <w:r w:rsidR="00846E01" w:rsidRPr="00846E01">
        <w:rPr>
          <w:rFonts w:ascii="Calibri" w:hAnsi="Calibri" w:cs="Calibri"/>
          <w:b/>
        </w:rPr>
        <w:t>0</w:t>
      </w:r>
      <w:r w:rsidRPr="00846E01">
        <w:rPr>
          <w:rFonts w:ascii="Calibri" w:hAnsi="Calibri" w:cs="Calibri"/>
          <w:b/>
        </w:rPr>
        <w:t>.</w:t>
      </w:r>
      <w:r w:rsidR="00872948" w:rsidRPr="00846E01">
        <w:rPr>
          <w:rFonts w:ascii="Calibri" w:hAnsi="Calibri" w:cs="Calibri"/>
          <w:b/>
        </w:rPr>
        <w:t>08</w:t>
      </w:r>
      <w:r w:rsidRPr="00846E01">
        <w:rPr>
          <w:rFonts w:ascii="Calibri" w:hAnsi="Calibri" w:cs="Calibri"/>
          <w:b/>
        </w:rPr>
        <w:t>.2021 r.</w:t>
      </w:r>
    </w:p>
    <w:p w14:paraId="7CAF7032" w14:textId="71701CAE" w:rsidR="0029025F" w:rsidRDefault="0029025F"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14:paraId="3D9D8EF4" w14:textId="77777777"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7E86C532" w14:textId="77777777" w:rsidR="005F4A7D" w:rsidRDefault="005F4A7D" w:rsidP="005F4A7D">
      <w:pPr>
        <w:tabs>
          <w:tab w:val="left" w:pos="540"/>
        </w:tabs>
        <w:jc w:val="both"/>
        <w:rPr>
          <w:rFonts w:ascii="Calibri" w:hAnsi="Calibri" w:cs="Calibri"/>
          <w:iCs/>
          <w:sz w:val="20"/>
          <w:szCs w:val="20"/>
        </w:rPr>
      </w:pPr>
      <w:r>
        <w:rPr>
          <w:rFonts w:ascii="Calibri" w:hAnsi="Calibri" w:cs="Calibri"/>
          <w:iCs/>
          <w:sz w:val="20"/>
          <w:szCs w:val="20"/>
        </w:rPr>
        <w:t>Zamawiający przewiduje możliwości udzielenia zamówienia, o którym mowa w art. 214 ust. 1 pkt 7 maksymalnie do 20 % wartości zamówienia podstawowego.</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0D1CE211" w14:textId="3098A220" w:rsidR="009655F6" w:rsidRPr="00634714" w:rsidRDefault="005F4A7D" w:rsidP="000C1F64">
      <w:pPr>
        <w:widowControl w:val="0"/>
        <w:numPr>
          <w:ilvl w:val="0"/>
          <w:numId w:val="1"/>
        </w:numPr>
        <w:autoSpaceDE w:val="0"/>
        <w:autoSpaceDN w:val="0"/>
        <w:adjustRightInd w:val="0"/>
        <w:spacing w:before="120"/>
        <w:jc w:val="both"/>
        <w:rPr>
          <w:rFonts w:ascii="Calibri" w:hAnsi="Calibri"/>
          <w:bCs/>
          <w:color w:val="FF0000"/>
          <w:sz w:val="20"/>
        </w:rPr>
      </w:pPr>
      <w:r w:rsidRPr="00634714">
        <w:rPr>
          <w:rFonts w:ascii="Calibri" w:eastAsia="Calibri" w:hAnsi="Calibri" w:cstheme="minorBidi"/>
          <w:color w:val="000000"/>
          <w:sz w:val="20"/>
          <w:szCs w:val="20"/>
          <w:lang w:eastAsia="en-US"/>
        </w:rPr>
        <w:t xml:space="preserve">Przedmiotem zamówienia jest: </w:t>
      </w:r>
    </w:p>
    <w:p w14:paraId="6A908395" w14:textId="1DDB60CF" w:rsidR="00634714" w:rsidRPr="00846E01" w:rsidRDefault="00634714" w:rsidP="00634714">
      <w:pPr>
        <w:widowControl w:val="0"/>
        <w:autoSpaceDE w:val="0"/>
        <w:autoSpaceDN w:val="0"/>
        <w:adjustRightInd w:val="0"/>
        <w:spacing w:before="120"/>
        <w:ind w:left="720"/>
        <w:jc w:val="both"/>
        <w:rPr>
          <w:rFonts w:ascii="Calibri" w:hAnsi="Calibri"/>
          <w:b/>
          <w:sz w:val="20"/>
        </w:rPr>
      </w:pPr>
      <w:bookmarkStart w:id="1" w:name="_Hlk80267186"/>
      <w:r w:rsidRPr="00846E01">
        <w:rPr>
          <w:rFonts w:ascii="Calibri" w:hAnsi="Calibri" w:cs="Calibri"/>
          <w:b/>
        </w:rPr>
        <w:t xml:space="preserve">Modernizacja przepompowni ścieków sanitarnych przy ul. Słonecznej </w:t>
      </w:r>
      <w:r w:rsidRPr="00846E01">
        <w:rPr>
          <w:rFonts w:ascii="Calibri" w:hAnsi="Calibri" w:cs="Calibri"/>
          <w:b/>
        </w:rPr>
        <w:br/>
        <w:t>w miejscowości Żołędowo gmina Osielsko – szt. 1.</w:t>
      </w:r>
    </w:p>
    <w:bookmarkEnd w:id="1"/>
    <w:p w14:paraId="4FA33C95" w14:textId="3BA89DB9" w:rsidR="005F4A7D" w:rsidRPr="00846E01" w:rsidRDefault="005F4A7D" w:rsidP="003A1CD0">
      <w:pPr>
        <w:spacing w:before="120"/>
        <w:jc w:val="both"/>
        <w:rPr>
          <w:rFonts w:ascii="Calibri" w:hAnsi="Calibri"/>
          <w:b/>
          <w:sz w:val="20"/>
          <w:szCs w:val="20"/>
          <w:u w:val="single"/>
        </w:rPr>
      </w:pPr>
      <w:r w:rsidRPr="00846E01">
        <w:rPr>
          <w:rFonts w:ascii="Calibri" w:hAnsi="Calibri"/>
          <w:b/>
          <w:sz w:val="20"/>
          <w:szCs w:val="20"/>
          <w:u w:val="single"/>
        </w:rPr>
        <w:t>Uwagi:</w:t>
      </w:r>
    </w:p>
    <w:p w14:paraId="4457F03A" w14:textId="0FADED58" w:rsidR="005F4A7D" w:rsidRPr="00846E01" w:rsidRDefault="005F4A7D" w:rsidP="005629B8">
      <w:pPr>
        <w:widowControl w:val="0"/>
        <w:numPr>
          <w:ilvl w:val="0"/>
          <w:numId w:val="36"/>
        </w:numPr>
        <w:suppressAutoHyphens/>
        <w:autoSpaceDE w:val="0"/>
        <w:spacing w:after="120"/>
        <w:jc w:val="both"/>
        <w:rPr>
          <w:rFonts w:ascii="Calibri" w:hAnsi="Calibri"/>
          <w:bCs/>
          <w:sz w:val="20"/>
          <w:szCs w:val="20"/>
        </w:rPr>
      </w:pPr>
      <w:r w:rsidRPr="00846E01">
        <w:rPr>
          <w:rFonts w:ascii="Calibri" w:hAnsi="Calibri"/>
          <w:b/>
          <w:sz w:val="20"/>
          <w:szCs w:val="20"/>
        </w:rPr>
        <w:t>Szczegółowy opis przedmiotu zamówienia znajduje się w załączniku nr</w:t>
      </w:r>
      <w:r w:rsidR="00634714" w:rsidRPr="00846E01">
        <w:rPr>
          <w:rFonts w:ascii="Calibri" w:hAnsi="Calibri"/>
          <w:b/>
          <w:sz w:val="20"/>
          <w:szCs w:val="20"/>
        </w:rPr>
        <w:t xml:space="preserve"> 7 </w:t>
      </w:r>
      <w:r w:rsidRPr="00846E01">
        <w:rPr>
          <w:rFonts w:ascii="Calibri" w:hAnsi="Calibri"/>
          <w:b/>
          <w:sz w:val="20"/>
          <w:szCs w:val="20"/>
        </w:rPr>
        <w:t>do SWZ</w:t>
      </w:r>
      <w:r w:rsidRPr="00846E01">
        <w:rPr>
          <w:rFonts w:ascii="Calibri" w:hAnsi="Calibri"/>
          <w:bCs/>
          <w:sz w:val="20"/>
          <w:szCs w:val="20"/>
        </w:rPr>
        <w:t xml:space="preserve">. </w:t>
      </w:r>
    </w:p>
    <w:p w14:paraId="4748EFA7" w14:textId="5834F6C3"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lastRenderedPageBreak/>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44C49E8" w14:textId="1FFB2982" w:rsidR="008E6077" w:rsidRPr="00846E01" w:rsidRDefault="008E6077" w:rsidP="008E6077">
      <w:pPr>
        <w:jc w:val="both"/>
        <w:rPr>
          <w:rFonts w:ascii="Calibri" w:hAnsi="Calibri"/>
          <w:b/>
          <w:bCs/>
          <w:sz w:val="20"/>
          <w:szCs w:val="20"/>
        </w:rPr>
      </w:pPr>
      <w:r w:rsidRPr="00846E01">
        <w:rPr>
          <w:rFonts w:ascii="Calibri" w:hAnsi="Calibri"/>
          <w:b/>
          <w:bCs/>
          <w:sz w:val="20"/>
          <w:szCs w:val="20"/>
        </w:rPr>
        <w:t xml:space="preserve">Zamawiający </w:t>
      </w:r>
      <w:r w:rsidR="00634714" w:rsidRPr="00846E01">
        <w:rPr>
          <w:rFonts w:ascii="Calibri" w:hAnsi="Calibri"/>
          <w:b/>
          <w:bCs/>
          <w:sz w:val="20"/>
          <w:szCs w:val="20"/>
        </w:rPr>
        <w:t xml:space="preserve">nie </w:t>
      </w:r>
      <w:r w:rsidRPr="00846E01">
        <w:rPr>
          <w:rFonts w:ascii="Calibri" w:hAnsi="Calibri"/>
          <w:b/>
          <w:bCs/>
          <w:sz w:val="20"/>
          <w:szCs w:val="20"/>
        </w:rPr>
        <w:t xml:space="preserve">dopuszcza składanie ofert częściowych </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116D3882" w:rsidR="006C1223" w:rsidRPr="00846E01" w:rsidRDefault="005F4A7D" w:rsidP="005F4A7D">
      <w:pPr>
        <w:spacing w:before="120" w:after="120" w:line="276" w:lineRule="auto"/>
        <w:jc w:val="both"/>
        <w:rPr>
          <w:rFonts w:ascii="Calibri" w:hAnsi="Calibri"/>
          <w:b/>
          <w:bCs/>
          <w:sz w:val="20"/>
          <w:szCs w:val="20"/>
        </w:rPr>
      </w:pPr>
      <w:r w:rsidRPr="00846E01">
        <w:rPr>
          <w:rFonts w:ascii="Calibri" w:hAnsi="Calibri"/>
          <w:b/>
          <w:sz w:val="20"/>
          <w:szCs w:val="20"/>
          <w:u w:val="single"/>
        </w:rPr>
        <w:t xml:space="preserve">1.Zamawiający wymaga realizacji zamówienia w terminie do: </w:t>
      </w:r>
      <w:r w:rsidR="00F55B4A" w:rsidRPr="00846E01">
        <w:rPr>
          <w:rFonts w:ascii="Calibri" w:hAnsi="Calibri"/>
          <w:b/>
          <w:bCs/>
          <w:sz w:val="20"/>
          <w:szCs w:val="20"/>
          <w:u w:val="single"/>
        </w:rPr>
        <w:t>2</w:t>
      </w:r>
      <w:r w:rsidR="00010D00" w:rsidRPr="00846E01">
        <w:rPr>
          <w:rFonts w:ascii="Calibri" w:hAnsi="Calibri"/>
          <w:b/>
          <w:bCs/>
          <w:sz w:val="20"/>
          <w:szCs w:val="20"/>
          <w:u w:val="single"/>
        </w:rPr>
        <w:t xml:space="preserve"> miesiąc</w:t>
      </w:r>
      <w:r w:rsidR="007A6850" w:rsidRPr="00846E01">
        <w:rPr>
          <w:rFonts w:ascii="Calibri" w:hAnsi="Calibri"/>
          <w:b/>
          <w:bCs/>
          <w:sz w:val="20"/>
          <w:szCs w:val="20"/>
          <w:u w:val="single"/>
        </w:rPr>
        <w:t>e</w:t>
      </w:r>
      <w:r w:rsidR="00010D00" w:rsidRPr="00846E01">
        <w:rPr>
          <w:rFonts w:ascii="Calibri" w:hAnsi="Calibri"/>
          <w:b/>
          <w:bCs/>
          <w:sz w:val="20"/>
          <w:szCs w:val="20"/>
          <w:u w:val="single"/>
        </w:rPr>
        <w:t xml:space="preserve"> od dnia podpisania umowy</w:t>
      </w:r>
      <w:r w:rsidR="006C1223" w:rsidRPr="00846E01">
        <w:rPr>
          <w:rFonts w:ascii="Calibri" w:hAnsi="Calibri"/>
          <w:b/>
          <w:bCs/>
          <w:sz w:val="20"/>
          <w:szCs w:val="20"/>
          <w:u w:val="single"/>
        </w:rPr>
        <w:t>.</w:t>
      </w:r>
      <w:r w:rsidR="00515920" w:rsidRPr="00846E01">
        <w:rPr>
          <w:rFonts w:ascii="Calibri" w:hAnsi="Calibri"/>
          <w:b/>
          <w:bCs/>
          <w:sz w:val="20"/>
          <w:szCs w:val="20"/>
        </w:rPr>
        <w:tab/>
      </w:r>
    </w:p>
    <w:p w14:paraId="3DD5863C" w14:textId="26E4DD52" w:rsidR="007E1A34" w:rsidRPr="006C1223" w:rsidRDefault="005F4A7D" w:rsidP="005F4A7D">
      <w:pPr>
        <w:spacing w:before="120" w:after="120" w:line="276" w:lineRule="auto"/>
        <w:jc w:val="both"/>
        <w:rPr>
          <w:rFonts w:ascii="Calibri" w:hAnsi="Calibri"/>
          <w:b/>
          <w:bCs/>
          <w:color w:val="FF0000"/>
          <w:sz w:val="20"/>
          <w:szCs w:val="20"/>
          <w:u w:val="single"/>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31383B1A" w:rsidR="005F4A7D" w:rsidRPr="00846E01" w:rsidRDefault="005F4A7D" w:rsidP="005629B8">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w:t>
      </w:r>
      <w:r w:rsidR="00634714" w:rsidRPr="000C1F64">
        <w:rPr>
          <w:rFonts w:asciiTheme="minorHAnsi" w:eastAsiaTheme="minorHAnsi" w:hAnsiTheme="minorHAnsi" w:cstheme="minorHAnsi"/>
          <w:sz w:val="20"/>
          <w:szCs w:val="20"/>
          <w:lang w:eastAsia="en-US"/>
        </w:rPr>
        <w:t>siedmiu</w:t>
      </w:r>
      <w:r w:rsidRPr="000C1F64">
        <w:rPr>
          <w:rFonts w:asciiTheme="minorHAnsi" w:eastAsiaTheme="minorHAnsi" w:hAnsiTheme="minorHAnsi" w:cstheme="minorHAnsi"/>
          <w:sz w:val="20"/>
          <w:szCs w:val="20"/>
          <w:lang w:eastAsia="en-US"/>
        </w:rPr>
        <w:t xml:space="preserve"> lat </w:t>
      </w:r>
      <w:r>
        <w:rPr>
          <w:rFonts w:asciiTheme="minorHAnsi" w:eastAsiaTheme="minorHAnsi" w:hAnsiTheme="minorHAnsi" w:cstheme="minorHAnsi"/>
          <w:color w:val="000000"/>
          <w:sz w:val="20"/>
          <w:szCs w:val="20"/>
          <w:lang w:eastAsia="en-US"/>
        </w:rPr>
        <w:t>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sidRPr="00846E01">
        <w:rPr>
          <w:rFonts w:asciiTheme="minorHAnsi" w:eastAsiaTheme="minorHAnsi" w:hAnsiTheme="minorHAnsi" w:cstheme="minorHAnsi"/>
          <w:b/>
          <w:bCs/>
          <w:i/>
          <w:iCs/>
          <w:sz w:val="20"/>
          <w:szCs w:val="20"/>
          <w:lang w:eastAsia="en-US"/>
        </w:rPr>
        <w:t>2 roboty budowlane</w:t>
      </w:r>
      <w:r w:rsidR="00634714" w:rsidRPr="00846E01">
        <w:rPr>
          <w:rFonts w:asciiTheme="minorHAnsi" w:eastAsiaTheme="minorHAnsi" w:hAnsiTheme="minorHAnsi" w:cstheme="minorHAnsi"/>
          <w:b/>
          <w:bCs/>
          <w:i/>
          <w:iCs/>
          <w:sz w:val="20"/>
          <w:szCs w:val="20"/>
          <w:lang w:eastAsia="en-US"/>
        </w:rPr>
        <w:t>, których przedmiotem była renowacja</w:t>
      </w:r>
      <w:r w:rsidR="00090C2E" w:rsidRPr="00846E01">
        <w:rPr>
          <w:rFonts w:asciiTheme="minorHAnsi" w:eastAsiaTheme="minorHAnsi" w:hAnsiTheme="minorHAnsi" w:cstheme="minorHAnsi"/>
          <w:b/>
          <w:bCs/>
          <w:i/>
          <w:iCs/>
          <w:sz w:val="20"/>
          <w:szCs w:val="20"/>
          <w:lang w:eastAsia="en-US"/>
        </w:rPr>
        <w:t xml:space="preserve">/remont </w:t>
      </w:r>
      <w:r w:rsidR="003E3411" w:rsidRPr="00846E01">
        <w:rPr>
          <w:rFonts w:asciiTheme="minorHAnsi" w:eastAsiaTheme="minorHAnsi" w:hAnsiTheme="minorHAnsi" w:cstheme="minorHAnsi"/>
          <w:b/>
          <w:bCs/>
          <w:i/>
          <w:iCs/>
          <w:sz w:val="20"/>
          <w:szCs w:val="20"/>
          <w:lang w:eastAsia="en-US"/>
        </w:rPr>
        <w:t>studni kanalizacyjnych</w:t>
      </w:r>
      <w:r w:rsidR="00090C2E" w:rsidRPr="00846E01">
        <w:rPr>
          <w:rFonts w:asciiTheme="minorHAnsi" w:eastAsiaTheme="minorHAnsi" w:hAnsiTheme="minorHAnsi" w:cstheme="minorHAnsi"/>
          <w:b/>
          <w:bCs/>
          <w:i/>
          <w:iCs/>
          <w:sz w:val="20"/>
          <w:szCs w:val="20"/>
          <w:lang w:eastAsia="en-US"/>
        </w:rPr>
        <w:t xml:space="preserve"> średnicy min. 2000 mm w technologii paneli GRP</w:t>
      </w:r>
      <w:r w:rsidR="003E3411" w:rsidRPr="00846E01">
        <w:rPr>
          <w:rFonts w:asciiTheme="minorHAnsi" w:eastAsiaTheme="minorHAnsi" w:hAnsiTheme="minorHAnsi" w:cstheme="minorHAnsi"/>
          <w:b/>
          <w:bCs/>
          <w:i/>
          <w:iCs/>
          <w:sz w:val="20"/>
          <w:szCs w:val="20"/>
          <w:lang w:eastAsia="en-US"/>
        </w:rPr>
        <w:t xml:space="preserve"> montowanych w wewnątrz istniejących studni.</w:t>
      </w:r>
      <w:r w:rsidR="00634714" w:rsidRPr="00846E01">
        <w:rPr>
          <w:rFonts w:asciiTheme="minorHAnsi" w:eastAsiaTheme="minorHAnsi" w:hAnsiTheme="minorHAnsi" w:cstheme="minorHAnsi"/>
          <w:b/>
          <w:bCs/>
          <w:i/>
          <w:iCs/>
          <w:sz w:val="20"/>
          <w:szCs w:val="20"/>
          <w:lang w:eastAsia="en-US"/>
        </w:rPr>
        <w:t xml:space="preserve">  </w:t>
      </w:r>
    </w:p>
    <w:p w14:paraId="3AFA62EA" w14:textId="77777777" w:rsidR="005F4A7D" w:rsidRPr="00846E01" w:rsidRDefault="005F4A7D" w:rsidP="005F4A7D">
      <w:pPr>
        <w:autoSpaceDE w:val="0"/>
        <w:autoSpaceDN w:val="0"/>
        <w:adjustRightInd w:val="0"/>
        <w:rPr>
          <w:rFonts w:asciiTheme="minorHAnsi" w:eastAsiaTheme="minorHAnsi" w:hAnsiTheme="minorHAnsi" w:cstheme="minorHAnsi"/>
          <w:sz w:val="20"/>
          <w:szCs w:val="20"/>
          <w:lang w:eastAsia="en-US"/>
        </w:rPr>
      </w:pPr>
      <w:r w:rsidRPr="00846E01">
        <w:rPr>
          <w:rFonts w:asciiTheme="minorHAnsi" w:eastAsiaTheme="minorHAnsi" w:hAnsiTheme="minorHAnsi" w:cstheme="minorHAnsi"/>
          <w:b/>
          <w:bCs/>
          <w:sz w:val="20"/>
          <w:szCs w:val="20"/>
          <w:lang w:eastAsia="en-US"/>
        </w:rPr>
        <w:t>b) kwalifikacje zawodowe kadry technicznej:</w:t>
      </w:r>
    </w:p>
    <w:p w14:paraId="32B17A5C" w14:textId="49B9159B" w:rsidR="005F4A7D" w:rsidRPr="00846E01" w:rsidRDefault="005F4A7D" w:rsidP="005629B8">
      <w:pPr>
        <w:autoSpaceDE w:val="0"/>
        <w:autoSpaceDN w:val="0"/>
        <w:adjustRightInd w:val="0"/>
        <w:jc w:val="both"/>
        <w:rPr>
          <w:rFonts w:asciiTheme="minorHAnsi" w:eastAsiaTheme="minorHAnsi" w:hAnsiTheme="minorHAnsi" w:cstheme="minorHAnsi"/>
          <w:sz w:val="20"/>
          <w:szCs w:val="20"/>
          <w:lang w:eastAsia="en-US"/>
        </w:rPr>
      </w:pPr>
      <w:r w:rsidRPr="00846E01">
        <w:rPr>
          <w:rFonts w:asciiTheme="minorHAnsi" w:eastAsiaTheme="minorHAnsi" w:hAnsiTheme="minorHAnsi" w:cstheme="minorHAnsi"/>
          <w:sz w:val="20"/>
          <w:szCs w:val="20"/>
          <w:lang w:eastAsia="en-US"/>
        </w:rPr>
        <w:t xml:space="preserve">Wykonawca powinien wykazać, że dysponuje lub będzie dysponować: </w:t>
      </w:r>
      <w:r w:rsidRPr="00846E01">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846E01">
        <w:rPr>
          <w:rFonts w:asciiTheme="minorHAnsi" w:eastAsiaTheme="minorHAnsi" w:hAnsiTheme="minorHAnsi" w:cstheme="minorHAnsi"/>
          <w:b/>
          <w:bCs/>
          <w:i/>
          <w:iCs/>
          <w:sz w:val="20"/>
          <w:szCs w:val="20"/>
          <w:lang w:eastAsia="en-US"/>
        </w:rPr>
        <w:t>cieplnych, wentylacyjnych, gazowych, wodociągowych i kanalizacyjnych.</w:t>
      </w:r>
      <w:r w:rsidRPr="00846E01">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w:t>
      </w:r>
      <w:r>
        <w:rPr>
          <w:rFonts w:asciiTheme="minorHAnsi" w:eastAsiaTheme="minorHAnsi" w:hAnsiTheme="minorHAnsi" w:cstheme="minorHAnsi"/>
          <w:color w:val="000000"/>
          <w:sz w:val="20"/>
          <w:szCs w:val="20"/>
          <w:lang w:eastAsia="en-US"/>
        </w:rPr>
        <w:lastRenderedPageBreak/>
        <w:t>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lastRenderedPageBreak/>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 xml:space="preserve">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w:t>
      </w:r>
      <w:r>
        <w:rPr>
          <w:rFonts w:cstheme="minorHAnsi"/>
          <w:color w:val="000000"/>
          <w:sz w:val="20"/>
          <w:szCs w:val="20"/>
        </w:rPr>
        <w:lastRenderedPageBreak/>
        <w:t>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t>
      </w:r>
      <w:r>
        <w:rPr>
          <w:rFonts w:asciiTheme="minorHAnsi" w:eastAsiaTheme="minorHAnsi" w:hAnsiTheme="minorHAnsi" w:cstheme="minorHAnsi"/>
          <w:color w:val="000000"/>
          <w:sz w:val="20"/>
          <w:szCs w:val="20"/>
          <w:lang w:eastAsia="en-US"/>
        </w:rPr>
        <w:lastRenderedPageBreak/>
        <w:t>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181D30A3"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lastRenderedPageBreak/>
        <w:t>wykazu robót budowlanych</w:t>
      </w:r>
      <w:r>
        <w:rPr>
          <w:rFonts w:ascii="Calibri" w:hAnsi="Calibri" w:cs="Calibri"/>
          <w:color w:val="000000"/>
          <w:sz w:val="20"/>
          <w:szCs w:val="20"/>
        </w:rPr>
        <w:t xml:space="preserve"> wykonanych nie wcześniej niż w okresie ostatnich </w:t>
      </w:r>
      <w:r w:rsidR="003E3411" w:rsidRPr="00846E01">
        <w:rPr>
          <w:rFonts w:ascii="Calibri" w:hAnsi="Calibri" w:cs="Calibri"/>
          <w:b/>
          <w:bCs/>
          <w:sz w:val="20"/>
          <w:szCs w:val="20"/>
        </w:rPr>
        <w:t>7</w:t>
      </w:r>
      <w:r w:rsidRPr="00846E01">
        <w:rPr>
          <w:rFonts w:ascii="Calibri" w:hAnsi="Calibri" w:cs="Calibri"/>
          <w:b/>
          <w:bCs/>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4"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55866058"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476AF4B4"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sidR="003E3411">
        <w:rPr>
          <w:rFonts w:asciiTheme="minorHAnsi" w:hAnsiTheme="minorHAnsi" w:cstheme="minorHAnsi"/>
          <w:b/>
          <w:bCs/>
          <w:i/>
          <w:sz w:val="20"/>
          <w:szCs w:val="20"/>
          <w:u w:val="single"/>
        </w:rPr>
        <w:t>s</w:t>
      </w:r>
      <w:r>
        <w:rPr>
          <w:rFonts w:asciiTheme="minorHAnsi" w:hAnsiTheme="minorHAnsi" w:cstheme="minorHAnsi"/>
          <w:b/>
          <w:bCs/>
          <w:i/>
          <w:sz w:val="20"/>
          <w:szCs w:val="20"/>
          <w:u w:val="single"/>
        </w:rPr>
        <w:t>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62D1EAB0"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D0097D" w:rsidRPr="00846E01">
        <w:rPr>
          <w:rStyle w:val="Teksttreci2"/>
          <w:rFonts w:ascii="Calibri" w:eastAsiaTheme="majorEastAsia" w:hAnsi="Calibri" w:cs="Calibri"/>
          <w:b/>
          <w:sz w:val="20"/>
          <w:szCs w:val="20"/>
        </w:rPr>
        <w:t>1</w:t>
      </w:r>
      <w:r w:rsidR="00846E01" w:rsidRPr="00846E01">
        <w:rPr>
          <w:rStyle w:val="Teksttreci2"/>
          <w:rFonts w:ascii="Calibri" w:eastAsiaTheme="majorEastAsia" w:hAnsi="Calibri" w:cs="Calibri"/>
          <w:b/>
          <w:sz w:val="20"/>
          <w:szCs w:val="20"/>
        </w:rPr>
        <w:t>4</w:t>
      </w:r>
      <w:r w:rsidR="007F360D" w:rsidRPr="00846E01">
        <w:rPr>
          <w:rStyle w:val="Teksttreci2"/>
          <w:rFonts w:ascii="Calibri" w:eastAsiaTheme="majorEastAsia" w:hAnsi="Calibri" w:cs="Calibri"/>
          <w:b/>
          <w:sz w:val="20"/>
          <w:szCs w:val="20"/>
        </w:rPr>
        <w:t>.</w:t>
      </w:r>
      <w:r w:rsidR="00846E01" w:rsidRPr="00846E01">
        <w:rPr>
          <w:rStyle w:val="Teksttreci2"/>
          <w:rFonts w:ascii="Calibri" w:eastAsiaTheme="majorEastAsia" w:hAnsi="Calibri" w:cs="Calibri"/>
          <w:b/>
          <w:sz w:val="20"/>
          <w:szCs w:val="20"/>
        </w:rPr>
        <w:t>10</w:t>
      </w:r>
      <w:r w:rsidR="007F360D" w:rsidRPr="00846E01">
        <w:rPr>
          <w:rStyle w:val="Teksttreci2"/>
          <w:rFonts w:ascii="Calibri" w:eastAsiaTheme="majorEastAsia" w:hAnsi="Calibri" w:cs="Calibri"/>
          <w:b/>
          <w:sz w:val="20"/>
          <w:szCs w:val="20"/>
        </w:rPr>
        <w:t>.2021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6A7820CF" w14:textId="00CCCA90" w:rsidR="008E6077" w:rsidRPr="00846E01" w:rsidRDefault="005F4A7D" w:rsidP="003E3411">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Zamawiający ustala wadium dla przedmiotu zamówienia w wysokości</w:t>
      </w:r>
      <w:r w:rsidRPr="00846E01">
        <w:rPr>
          <w:rFonts w:ascii="Calibri" w:hAnsi="Calibri"/>
          <w:sz w:val="20"/>
          <w:szCs w:val="20"/>
        </w:rPr>
        <w:t>:</w:t>
      </w:r>
      <w:r w:rsidR="008E6077" w:rsidRPr="00846E01">
        <w:rPr>
          <w:rFonts w:ascii="Calibri" w:hAnsi="Calibri"/>
          <w:b/>
          <w:sz w:val="20"/>
          <w:szCs w:val="20"/>
          <w:u w:val="single"/>
        </w:rPr>
        <w:t xml:space="preserve"> </w:t>
      </w:r>
      <w:bookmarkStart w:id="2" w:name="_Hlk70666264"/>
      <w:r w:rsidR="001769E6" w:rsidRPr="00846E01">
        <w:rPr>
          <w:rFonts w:ascii="Calibri" w:hAnsi="Calibri"/>
          <w:b/>
          <w:sz w:val="20"/>
          <w:szCs w:val="20"/>
          <w:u w:val="single"/>
        </w:rPr>
        <w:t>1</w:t>
      </w:r>
      <w:r w:rsidR="00846E01" w:rsidRPr="00846E01">
        <w:rPr>
          <w:rFonts w:ascii="Calibri" w:hAnsi="Calibri"/>
          <w:b/>
          <w:sz w:val="20"/>
          <w:szCs w:val="20"/>
          <w:u w:val="single"/>
        </w:rPr>
        <w:t>.</w:t>
      </w:r>
      <w:r w:rsidR="008E6077" w:rsidRPr="00846E01">
        <w:rPr>
          <w:rFonts w:ascii="Calibri" w:hAnsi="Calibri"/>
          <w:b/>
          <w:sz w:val="20"/>
          <w:szCs w:val="20"/>
          <w:u w:val="single"/>
        </w:rPr>
        <w:t>00</w:t>
      </w:r>
      <w:r w:rsidR="003E3411" w:rsidRPr="00846E01">
        <w:rPr>
          <w:rFonts w:ascii="Calibri" w:hAnsi="Calibri"/>
          <w:b/>
          <w:sz w:val="20"/>
          <w:szCs w:val="20"/>
          <w:u w:val="single"/>
        </w:rPr>
        <w:t>0</w:t>
      </w:r>
      <w:r w:rsidR="008E6077" w:rsidRPr="00846E01">
        <w:rPr>
          <w:rFonts w:ascii="Calibri" w:hAnsi="Calibri"/>
          <w:b/>
          <w:sz w:val="20"/>
          <w:szCs w:val="20"/>
          <w:u w:val="single"/>
        </w:rPr>
        <w:t xml:space="preserve">,00 </w:t>
      </w:r>
      <w:r w:rsidR="008E6077" w:rsidRPr="00846E01">
        <w:rPr>
          <w:rFonts w:ascii="Calibri" w:hAnsi="Calibri"/>
          <w:b/>
          <w:bCs/>
          <w:sz w:val="20"/>
          <w:szCs w:val="20"/>
          <w:u w:val="single"/>
        </w:rPr>
        <w:t xml:space="preserve">zł </w:t>
      </w:r>
      <w:r w:rsidR="008E6077" w:rsidRPr="00846E01">
        <w:rPr>
          <w:rFonts w:ascii="Calibri" w:hAnsi="Calibri"/>
          <w:bCs/>
          <w:sz w:val="20"/>
          <w:szCs w:val="20"/>
        </w:rPr>
        <w:t xml:space="preserve">(słownie złotych: </w:t>
      </w:r>
      <w:r w:rsidR="003E3411" w:rsidRPr="00846E01">
        <w:rPr>
          <w:rFonts w:ascii="Calibri" w:hAnsi="Calibri"/>
          <w:bCs/>
          <w:sz w:val="20"/>
          <w:szCs w:val="20"/>
        </w:rPr>
        <w:br/>
        <w:t>tysiąc</w:t>
      </w:r>
      <w:r w:rsidR="003B2283" w:rsidRPr="00846E01">
        <w:rPr>
          <w:rFonts w:ascii="Calibri" w:hAnsi="Calibri"/>
          <w:bCs/>
          <w:sz w:val="20"/>
          <w:szCs w:val="20"/>
        </w:rPr>
        <w:t xml:space="preserve"> złotych</w:t>
      </w:r>
      <w:r w:rsidR="008E6077" w:rsidRPr="00846E01">
        <w:rPr>
          <w:rFonts w:ascii="Calibri" w:hAnsi="Calibri"/>
          <w:sz w:val="20"/>
          <w:szCs w:val="20"/>
        </w:rPr>
        <w:t>)</w:t>
      </w:r>
      <w:bookmarkEnd w:id="2"/>
      <w:r w:rsidR="008E6077" w:rsidRPr="00846E01">
        <w:rPr>
          <w:rFonts w:ascii="Calibri" w:hAnsi="Calibri"/>
          <w:sz w:val="20"/>
          <w:szCs w:val="20"/>
        </w:rPr>
        <w:t>.</w:t>
      </w:r>
    </w:p>
    <w:p w14:paraId="265CA50C" w14:textId="77777777" w:rsidR="005F4A7D" w:rsidRPr="00846E01"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sidRPr="00846E01">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24319EF7" w:rsidR="005F4A7D" w:rsidRPr="00846E01" w:rsidRDefault="005F4A7D" w:rsidP="003E3411">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3E3411" w:rsidRPr="00846E01">
        <w:rPr>
          <w:rFonts w:ascii="Calibri" w:hAnsi="Calibri"/>
          <w:b/>
          <w:sz w:val="20"/>
          <w:szCs w:val="20"/>
        </w:rPr>
        <w:t xml:space="preserve">Modernizacja przepompowni ścieków sanitarnych przy ul. Słonecznej </w:t>
      </w:r>
      <w:r w:rsidR="003E3411" w:rsidRPr="00846E01">
        <w:rPr>
          <w:rFonts w:ascii="Calibri" w:hAnsi="Calibri"/>
          <w:b/>
          <w:sz w:val="20"/>
          <w:szCs w:val="20"/>
        </w:rPr>
        <w:br/>
        <w:t>w miejscowości Żołędowo gmina Osielsko –</w:t>
      </w:r>
      <w:r w:rsidRPr="00846E01">
        <w:rPr>
          <w:rFonts w:ascii="Calibri" w:hAnsi="Calibri"/>
          <w:b/>
          <w:sz w:val="20"/>
          <w:szCs w:val="20"/>
        </w:rPr>
        <w:t xml:space="preserve"> nr sprawy: </w:t>
      </w:r>
      <w:r w:rsidRPr="00846E01">
        <w:rPr>
          <w:rFonts w:ascii="Calibri" w:hAnsi="Calibri"/>
          <w:b/>
          <w:bCs/>
          <w:sz w:val="20"/>
          <w:szCs w:val="20"/>
        </w:rPr>
        <w:t>GZK.271.</w:t>
      </w:r>
      <w:r w:rsidR="007A6850" w:rsidRPr="00846E01">
        <w:rPr>
          <w:rFonts w:ascii="Calibri" w:hAnsi="Calibri"/>
          <w:b/>
          <w:bCs/>
          <w:sz w:val="20"/>
          <w:szCs w:val="20"/>
        </w:rPr>
        <w:t>1</w:t>
      </w:r>
      <w:r w:rsidR="003E3411" w:rsidRPr="00846E01">
        <w:rPr>
          <w:rFonts w:ascii="Calibri" w:hAnsi="Calibri"/>
          <w:b/>
          <w:bCs/>
          <w:sz w:val="20"/>
          <w:szCs w:val="20"/>
        </w:rPr>
        <w:t>7</w:t>
      </w:r>
      <w:r w:rsidRPr="00846E01">
        <w:rPr>
          <w:rFonts w:ascii="Calibri" w:hAnsi="Calibri"/>
          <w:b/>
          <w:bCs/>
          <w:sz w:val="20"/>
          <w:szCs w:val="20"/>
        </w:rPr>
        <w:t>.2021.</w:t>
      </w:r>
    </w:p>
    <w:p w14:paraId="75685597" w14:textId="77777777" w:rsidR="005F4A7D" w:rsidRPr="00846E01"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947C84D" w14:textId="77777777" w:rsidR="001769E6" w:rsidRDefault="001769E6" w:rsidP="001769E6">
      <w:pPr>
        <w:spacing w:before="60"/>
        <w:ind w:left="3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 xml:space="preserve">Zamawiający nie wyraża zgody na złożenie oświadczeń, oferty oraz innych dokumentów jednym z języków powszechnie używanych w handlu międzynarodowym. </w:t>
      </w:r>
      <w:r>
        <w:rPr>
          <w:rFonts w:asciiTheme="minorHAnsi" w:eastAsiaTheme="minorHAnsi" w:hAnsiTheme="minorHAnsi" w:cstheme="minorHAnsi"/>
          <w:color w:val="000000"/>
          <w:sz w:val="20"/>
          <w:szCs w:val="20"/>
          <w:shd w:val="clear" w:color="auto" w:fill="FFFFFF"/>
          <w:lang w:eastAsia="en-US"/>
        </w:rPr>
        <w:lastRenderedPageBreak/>
        <w:t>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188EB1B7" w:rsidR="005F4A7D" w:rsidRPr="00311BA8" w:rsidRDefault="005F4A7D" w:rsidP="00090113">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20" w:history="1">
        <w:r w:rsidR="00090113" w:rsidRPr="00AC5701">
          <w:rPr>
            <w:rStyle w:val="Hipercze"/>
            <w:rFonts w:asciiTheme="minorHAnsi" w:hAnsiTheme="minorHAnsi" w:cstheme="minorHAnsi"/>
            <w:sz w:val="20"/>
            <w:szCs w:val="20"/>
          </w:rPr>
          <w:t>https://miniportal.uzp.gov.pl/Postepowania/b1867ecf-2938-49b5-a0ae-06e6d8ce3c5f</w:t>
        </w:r>
      </w:hyperlink>
      <w:r w:rsidR="00090113">
        <w:rPr>
          <w:rFonts w:ascii="Calibri" w:eastAsia="SimSun" w:hAnsi="Calibri" w:cs="Calibri"/>
          <w:color w:val="000000"/>
          <w:sz w:val="20"/>
          <w:szCs w:val="20"/>
          <w:lang w:eastAsia="zh-CN" w:bidi="ar"/>
        </w:rPr>
        <w:t xml:space="preserve"> </w:t>
      </w:r>
      <w:r w:rsidRPr="00090113">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494CBA0A" w:rsidR="005F4A7D" w:rsidRPr="003A1CD0" w:rsidRDefault="00090113" w:rsidP="005F4A7D">
      <w:pPr>
        <w:ind w:leftChars="99" w:left="238"/>
        <w:jc w:val="both"/>
        <w:rPr>
          <w:rFonts w:ascii="Calibri" w:eastAsia="SimSun" w:hAnsi="Calibri" w:cs="Calibri"/>
          <w:color w:val="000000"/>
          <w:sz w:val="20"/>
          <w:szCs w:val="20"/>
          <w:lang w:eastAsia="zh-CN" w:bidi="ar"/>
        </w:rPr>
      </w:pPr>
      <w:hyperlink r:id="rId21" w:history="1">
        <w:r w:rsidRPr="00AC5701">
          <w:rPr>
            <w:rStyle w:val="Hipercze"/>
            <w:rFonts w:asciiTheme="minorHAnsi" w:hAnsiTheme="minorHAnsi" w:cstheme="minorHAnsi"/>
            <w:sz w:val="20"/>
            <w:szCs w:val="20"/>
          </w:rPr>
          <w:t>https://miniportal.uzp.gov.pl/Postepowania/b1867ecf-2938-49b5-a0ae-06e6d8ce3c5f</w:t>
        </w:r>
      </w:hyperlink>
      <w:bookmarkStart w:id="3" w:name="_GoBack"/>
      <w:bookmarkEnd w:id="3"/>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w:t>
      </w:r>
      <w:r>
        <w:rPr>
          <w:rStyle w:val="Teksttreci2"/>
          <w:rFonts w:ascii="Calibri" w:hAnsi="Calibri" w:cs="Calibri"/>
          <w:color w:val="000000"/>
          <w:sz w:val="20"/>
          <w:szCs w:val="20"/>
        </w:rPr>
        <w:lastRenderedPageBreak/>
        <w:t xml:space="preserve">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1F9F71A5" w:rsidR="005F4A7D" w:rsidRPr="00846E01"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D0097D" w:rsidRPr="00846E01">
        <w:rPr>
          <w:rFonts w:ascii="Calibri" w:eastAsiaTheme="minorHAnsi" w:hAnsi="Calibri" w:cs="Calibri"/>
          <w:b/>
          <w:sz w:val="20"/>
          <w:szCs w:val="20"/>
          <w:lang w:eastAsia="en-US"/>
        </w:rPr>
        <w:t>1</w:t>
      </w:r>
      <w:r w:rsidR="00846E01" w:rsidRPr="00846E01">
        <w:rPr>
          <w:rFonts w:ascii="Calibri" w:eastAsiaTheme="minorHAnsi" w:hAnsi="Calibri" w:cs="Calibri"/>
          <w:b/>
          <w:sz w:val="20"/>
          <w:szCs w:val="20"/>
          <w:lang w:eastAsia="en-US"/>
        </w:rPr>
        <w:t>5</w:t>
      </w:r>
      <w:r w:rsidR="007F360D" w:rsidRPr="00846E01">
        <w:rPr>
          <w:rFonts w:ascii="Calibri" w:eastAsiaTheme="minorHAnsi" w:hAnsi="Calibri" w:cs="Calibri"/>
          <w:b/>
          <w:sz w:val="20"/>
          <w:szCs w:val="20"/>
          <w:lang w:eastAsia="en-US"/>
        </w:rPr>
        <w:t>.</w:t>
      </w:r>
      <w:r w:rsidR="007A6850" w:rsidRPr="00846E01">
        <w:rPr>
          <w:rFonts w:ascii="Calibri" w:eastAsiaTheme="minorHAnsi" w:hAnsi="Calibri" w:cs="Calibri"/>
          <w:b/>
          <w:sz w:val="20"/>
          <w:szCs w:val="20"/>
          <w:lang w:eastAsia="en-US"/>
        </w:rPr>
        <w:t>0</w:t>
      </w:r>
      <w:r w:rsidR="009A7065" w:rsidRPr="00846E01">
        <w:rPr>
          <w:rFonts w:ascii="Calibri" w:eastAsiaTheme="minorHAnsi" w:hAnsi="Calibri" w:cs="Calibri"/>
          <w:b/>
          <w:sz w:val="20"/>
          <w:szCs w:val="20"/>
          <w:lang w:eastAsia="en-US"/>
        </w:rPr>
        <w:t>9</w:t>
      </w:r>
      <w:r w:rsidR="007F360D" w:rsidRPr="00846E01">
        <w:rPr>
          <w:rFonts w:ascii="Calibri" w:eastAsiaTheme="minorHAnsi" w:hAnsi="Calibri" w:cs="Calibri"/>
          <w:b/>
          <w:sz w:val="20"/>
          <w:szCs w:val="20"/>
          <w:lang w:eastAsia="en-US"/>
        </w:rPr>
        <w:t>.2021</w:t>
      </w:r>
      <w:r w:rsidRPr="00846E01">
        <w:rPr>
          <w:rFonts w:ascii="Calibri" w:hAnsi="Calibri" w:cs="Calibri"/>
          <w:b/>
          <w:sz w:val="20"/>
          <w:szCs w:val="20"/>
        </w:rPr>
        <w:t xml:space="preserve"> r. do godz. </w:t>
      </w:r>
      <w:r w:rsidR="007F360D" w:rsidRPr="00846E01">
        <w:rPr>
          <w:rFonts w:ascii="Calibri" w:hAnsi="Calibri" w:cs="Calibri"/>
          <w:b/>
          <w:sz w:val="20"/>
          <w:szCs w:val="20"/>
        </w:rPr>
        <w:t>0</w:t>
      </w:r>
      <w:r w:rsidR="00846E01" w:rsidRPr="00846E01">
        <w:rPr>
          <w:rFonts w:ascii="Calibri" w:hAnsi="Calibri" w:cs="Calibri"/>
          <w:b/>
          <w:sz w:val="20"/>
          <w:szCs w:val="20"/>
        </w:rPr>
        <w:t>9</w:t>
      </w:r>
      <w:r w:rsidR="007F360D" w:rsidRPr="00846E01">
        <w:rPr>
          <w:rFonts w:ascii="Calibri" w:hAnsi="Calibri" w:cs="Calibri"/>
          <w:b/>
          <w:sz w:val="20"/>
          <w:szCs w:val="20"/>
        </w:rPr>
        <w:t>:00</w:t>
      </w:r>
    </w:p>
    <w:p w14:paraId="2392F287" w14:textId="77777777" w:rsidR="005F4A7D" w:rsidRPr="00846E01" w:rsidRDefault="005F4A7D" w:rsidP="005F4A7D">
      <w:pPr>
        <w:numPr>
          <w:ilvl w:val="2"/>
          <w:numId w:val="18"/>
        </w:numPr>
        <w:spacing w:before="120"/>
        <w:ind w:left="709" w:hanging="142"/>
        <w:jc w:val="both"/>
        <w:rPr>
          <w:rFonts w:ascii="Calibri" w:hAnsi="Calibri" w:cs="Calibri"/>
          <w:sz w:val="20"/>
          <w:szCs w:val="20"/>
        </w:rPr>
      </w:pPr>
      <w:r w:rsidRPr="00846E01">
        <w:rPr>
          <w:rFonts w:ascii="Calibri" w:hAnsi="Calibri" w:cs="Calibri"/>
          <w:b/>
          <w:sz w:val="20"/>
          <w:szCs w:val="20"/>
        </w:rPr>
        <w:t>Zmiana lub wycofanie oferty</w:t>
      </w:r>
      <w:r w:rsidRPr="00846E01">
        <w:rPr>
          <w:rFonts w:ascii="Calibri" w:hAnsi="Calibri" w:cs="Calibri"/>
          <w:sz w:val="20"/>
          <w:szCs w:val="20"/>
        </w:rPr>
        <w:t xml:space="preserve"> po upływie terminu składania ofert są nieskuteczne.</w:t>
      </w:r>
    </w:p>
    <w:p w14:paraId="576EE6D4" w14:textId="77777777" w:rsidR="005F4A7D" w:rsidRPr="00846E01" w:rsidRDefault="005F4A7D" w:rsidP="005F4A7D">
      <w:pPr>
        <w:numPr>
          <w:ilvl w:val="2"/>
          <w:numId w:val="18"/>
        </w:numPr>
        <w:spacing w:before="120"/>
        <w:ind w:left="709" w:hanging="142"/>
        <w:jc w:val="both"/>
        <w:rPr>
          <w:rFonts w:ascii="Calibri" w:hAnsi="Calibri" w:cs="Calibri"/>
          <w:sz w:val="20"/>
          <w:szCs w:val="20"/>
        </w:rPr>
      </w:pPr>
      <w:r w:rsidRPr="00846E01">
        <w:rPr>
          <w:rFonts w:ascii="Calibri" w:hAnsi="Calibri" w:cs="Calibri"/>
          <w:sz w:val="20"/>
          <w:szCs w:val="20"/>
        </w:rPr>
        <w:t xml:space="preserve">Zgodnie z art. 222 ust. 4 </w:t>
      </w:r>
      <w:proofErr w:type="spellStart"/>
      <w:r w:rsidRPr="00846E01">
        <w:rPr>
          <w:rFonts w:ascii="Calibri" w:hAnsi="Calibri" w:cs="Calibri"/>
          <w:sz w:val="20"/>
          <w:szCs w:val="20"/>
        </w:rPr>
        <w:t>Pzp</w:t>
      </w:r>
      <w:proofErr w:type="spellEnd"/>
      <w:r w:rsidRPr="00846E01">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846E01" w:rsidRDefault="005F4A7D" w:rsidP="005F4A7D">
      <w:pPr>
        <w:numPr>
          <w:ilvl w:val="0"/>
          <w:numId w:val="18"/>
        </w:numPr>
        <w:spacing w:before="120"/>
        <w:ind w:left="360"/>
        <w:jc w:val="both"/>
        <w:rPr>
          <w:rFonts w:ascii="Calibri" w:hAnsi="Calibri" w:cs="Calibri"/>
          <w:sz w:val="20"/>
          <w:szCs w:val="20"/>
        </w:rPr>
      </w:pPr>
      <w:r w:rsidRPr="00846E01">
        <w:rPr>
          <w:rFonts w:ascii="Calibri" w:hAnsi="Calibri" w:cs="Calibri"/>
          <w:b/>
          <w:sz w:val="20"/>
          <w:szCs w:val="20"/>
        </w:rPr>
        <w:t>Termin otwarcia ofert</w:t>
      </w:r>
    </w:p>
    <w:p w14:paraId="3C7ABF6B" w14:textId="44456C6E"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846E01">
        <w:rPr>
          <w:rFonts w:ascii="Calibri" w:eastAsiaTheme="minorHAnsi" w:hAnsi="Calibri" w:cs="Calibri"/>
          <w:b/>
          <w:bCs/>
          <w:sz w:val="20"/>
          <w:szCs w:val="20"/>
          <w:lang w:eastAsia="en-US"/>
        </w:rPr>
        <w:t xml:space="preserve">Otwarcie ofert </w:t>
      </w:r>
      <w:r w:rsidRPr="00846E01">
        <w:rPr>
          <w:rFonts w:ascii="Calibri" w:eastAsiaTheme="minorHAnsi" w:hAnsi="Calibri" w:cs="Calibri"/>
          <w:sz w:val="20"/>
          <w:szCs w:val="20"/>
          <w:lang w:eastAsia="en-US"/>
        </w:rPr>
        <w:t xml:space="preserve">nastąpi w dniu </w:t>
      </w:r>
      <w:r w:rsidR="00D0097D" w:rsidRPr="00846E01">
        <w:rPr>
          <w:rFonts w:ascii="Calibri" w:eastAsiaTheme="minorHAnsi" w:hAnsi="Calibri" w:cs="Calibri"/>
          <w:b/>
          <w:sz w:val="20"/>
          <w:szCs w:val="20"/>
          <w:lang w:eastAsia="en-US"/>
        </w:rPr>
        <w:t>1</w:t>
      </w:r>
      <w:r w:rsidR="00846E01" w:rsidRPr="00846E01">
        <w:rPr>
          <w:rFonts w:ascii="Calibri" w:eastAsiaTheme="minorHAnsi" w:hAnsi="Calibri" w:cs="Calibri"/>
          <w:b/>
          <w:sz w:val="20"/>
          <w:szCs w:val="20"/>
          <w:lang w:eastAsia="en-US"/>
        </w:rPr>
        <w:t>5</w:t>
      </w:r>
      <w:r w:rsidR="007F360D" w:rsidRPr="00846E01">
        <w:rPr>
          <w:rFonts w:ascii="Calibri" w:eastAsiaTheme="minorHAnsi" w:hAnsi="Calibri" w:cs="Calibri"/>
          <w:b/>
          <w:sz w:val="20"/>
          <w:szCs w:val="20"/>
          <w:lang w:eastAsia="en-US"/>
        </w:rPr>
        <w:t>.</w:t>
      </w:r>
      <w:r w:rsidR="000452B6" w:rsidRPr="00846E01">
        <w:rPr>
          <w:rFonts w:ascii="Calibri" w:eastAsiaTheme="minorHAnsi" w:hAnsi="Calibri" w:cs="Calibri"/>
          <w:b/>
          <w:sz w:val="20"/>
          <w:szCs w:val="20"/>
          <w:lang w:eastAsia="en-US"/>
        </w:rPr>
        <w:t>0</w:t>
      </w:r>
      <w:r w:rsidR="009A7065" w:rsidRPr="00846E01">
        <w:rPr>
          <w:rFonts w:ascii="Calibri" w:eastAsiaTheme="minorHAnsi" w:hAnsi="Calibri" w:cs="Calibri"/>
          <w:b/>
          <w:sz w:val="20"/>
          <w:szCs w:val="20"/>
          <w:lang w:eastAsia="en-US"/>
        </w:rPr>
        <w:t>9</w:t>
      </w:r>
      <w:r w:rsidR="007F360D" w:rsidRPr="00846E01">
        <w:rPr>
          <w:rFonts w:ascii="Calibri" w:eastAsiaTheme="minorHAnsi" w:hAnsi="Calibri" w:cs="Calibri"/>
          <w:b/>
          <w:sz w:val="20"/>
          <w:szCs w:val="20"/>
          <w:lang w:eastAsia="en-US"/>
        </w:rPr>
        <w:t>.2021</w:t>
      </w:r>
      <w:r w:rsidRPr="00846E01">
        <w:rPr>
          <w:rFonts w:ascii="Calibri" w:eastAsiaTheme="minorHAnsi" w:hAnsi="Calibri" w:cs="Calibri"/>
          <w:b/>
          <w:sz w:val="20"/>
          <w:szCs w:val="20"/>
          <w:lang w:eastAsia="en-US"/>
        </w:rPr>
        <w:t xml:space="preserve"> r. o </w:t>
      </w:r>
      <w:r>
        <w:rPr>
          <w:rFonts w:ascii="Calibri" w:eastAsiaTheme="minorHAnsi" w:hAnsi="Calibri" w:cs="Calibri"/>
          <w:b/>
          <w:sz w:val="20"/>
          <w:szCs w:val="20"/>
          <w:lang w:eastAsia="en-US"/>
        </w:rPr>
        <w:t>godz.</w:t>
      </w:r>
      <w:r w:rsidR="007F360D">
        <w:rPr>
          <w:rFonts w:ascii="Calibri" w:eastAsiaTheme="minorHAnsi" w:hAnsi="Calibri" w:cs="Calibri"/>
          <w:b/>
          <w:sz w:val="20"/>
          <w:szCs w:val="20"/>
          <w:lang w:eastAsia="en-US"/>
        </w:rPr>
        <w:t xml:space="preserve"> 1</w:t>
      </w:r>
      <w:r w:rsidR="00846E01">
        <w:rPr>
          <w:rFonts w:ascii="Calibri" w:eastAsiaTheme="minorHAnsi" w:hAnsi="Calibri" w:cs="Calibri"/>
          <w:b/>
          <w:sz w:val="20"/>
          <w:szCs w:val="20"/>
          <w:lang w:eastAsia="en-US"/>
        </w:rPr>
        <w:t>0</w:t>
      </w:r>
      <w:r w:rsidR="007F360D">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1DBE91E" w:rsidR="005F4A7D" w:rsidRDefault="005F4A7D" w:rsidP="005F4A7D">
      <w:pPr>
        <w:rPr>
          <w:rFonts w:asciiTheme="minorHAnsi" w:hAnsiTheme="minorHAnsi" w:cstheme="minorHAnsi"/>
          <w:sz w:val="20"/>
          <w:szCs w:val="20"/>
        </w:rPr>
      </w:pP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1F28DFE3"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E21C8A6" w14:textId="364C0742"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1DBF3410" w14:textId="77777777" w:rsidR="00572630" w:rsidRDefault="00572630"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4878F32A" w14:textId="63155F5B"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lastRenderedPageBreak/>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5B59901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4760C6AE" w:rsidR="005F4A7D" w:rsidRPr="00572630"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66B2E8D6" w14:textId="764A3EF6" w:rsidR="00572630" w:rsidRPr="00846E01" w:rsidRDefault="00572630" w:rsidP="00572630">
      <w:pPr>
        <w:widowControl w:val="0"/>
        <w:autoSpaceDE w:val="0"/>
        <w:autoSpaceDN w:val="0"/>
        <w:adjustRightInd w:val="0"/>
        <w:ind w:left="360"/>
        <w:jc w:val="both"/>
        <w:rPr>
          <w:rFonts w:eastAsiaTheme="minorHAnsi" w:cstheme="minorBidi"/>
          <w:spacing w:val="4"/>
          <w:sz w:val="20"/>
          <w:szCs w:val="20"/>
          <w:lang w:eastAsia="en-US"/>
        </w:rPr>
      </w:pPr>
      <w:r w:rsidRPr="00846E01">
        <w:rPr>
          <w:rFonts w:ascii="Calibri" w:hAnsi="Calibri"/>
          <w:b/>
          <w:sz w:val="20"/>
          <w:szCs w:val="20"/>
        </w:rPr>
        <w:t xml:space="preserve">Modernizacja przepompowni ścieków sanitarnych przy ul. Słonecznej w miejscowości Żołędowo gmina Osielsko – nr sprawy: </w:t>
      </w:r>
      <w:r w:rsidRPr="00846E01">
        <w:rPr>
          <w:rFonts w:ascii="Calibri" w:hAnsi="Calibri"/>
          <w:b/>
          <w:bCs/>
          <w:sz w:val="20"/>
          <w:szCs w:val="20"/>
        </w:rPr>
        <w:t>GZK.271.17.2021.</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4" w:name="_Hlk517720740"/>
      <w:r>
        <w:rPr>
          <w:rFonts w:asciiTheme="minorHAnsi" w:hAnsiTheme="minorHAnsi" w:cstheme="minorHAnsi"/>
          <w:sz w:val="20"/>
          <w:szCs w:val="20"/>
        </w:rPr>
        <w:t xml:space="preserve"> </w:t>
      </w:r>
      <w:bookmarkStart w:id="5"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5"/>
      <w:r>
        <w:rPr>
          <w:rFonts w:asciiTheme="minorHAnsi" w:hAnsiTheme="minorHAnsi" w:cstheme="minorHAnsi"/>
          <w:b/>
          <w:sz w:val="20"/>
          <w:szCs w:val="20"/>
        </w:rPr>
        <w:t>;</w:t>
      </w:r>
      <w:bookmarkEnd w:id="4"/>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lastRenderedPageBreak/>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2BF2318"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3BE37759"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846E01">
        <w:rPr>
          <w:rFonts w:asciiTheme="minorHAnsi" w:hAnsiTheme="minorHAnsi" w:cstheme="minorHAnsi"/>
          <w:b/>
          <w:sz w:val="20"/>
          <w:szCs w:val="20"/>
        </w:rPr>
        <w:t>17</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6"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6"/>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7"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7"/>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C800E8"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8"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8"/>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9" w:name="_ftn2"/>
    </w:p>
    <w:p w14:paraId="062571AA" w14:textId="77777777" w:rsidR="005F4A7D" w:rsidRDefault="00C800E8"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9"/>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2A63A1E"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7BB9C" w14:textId="77777777" w:rsidR="00C800E8" w:rsidRDefault="00C800E8" w:rsidP="00BD26D5">
      <w:r>
        <w:separator/>
      </w:r>
    </w:p>
  </w:endnote>
  <w:endnote w:type="continuationSeparator" w:id="0">
    <w:p w14:paraId="62890678" w14:textId="77777777" w:rsidR="00C800E8" w:rsidRDefault="00C800E8"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0C1F64" w:rsidRDefault="000C1F64">
        <w:pPr>
          <w:pStyle w:val="Stopka"/>
          <w:pBdr>
            <w:top w:val="single" w:sz="4" w:space="1" w:color="D9D9D9" w:themeColor="background1" w:themeShade="D9"/>
          </w:pBdr>
          <w:jc w:val="right"/>
        </w:pPr>
        <w:r>
          <w:fldChar w:fldCharType="begin"/>
        </w:r>
        <w:r>
          <w:instrText>PAGE   \* MERGEFORMAT</w:instrText>
        </w:r>
        <w:r>
          <w:fldChar w:fldCharType="separate"/>
        </w:r>
        <w:r w:rsidR="00090113">
          <w:rPr>
            <w:noProof/>
          </w:rPr>
          <w:t>13</w:t>
        </w:r>
        <w:r>
          <w:fldChar w:fldCharType="end"/>
        </w:r>
        <w:r>
          <w:t xml:space="preserve"> | </w:t>
        </w:r>
        <w:r>
          <w:rPr>
            <w:color w:val="808080" w:themeColor="background1" w:themeShade="80"/>
            <w:spacing w:val="60"/>
          </w:rPr>
          <w:t>Strona</w:t>
        </w:r>
      </w:p>
    </w:sdtContent>
  </w:sdt>
  <w:p w14:paraId="0C0BB997" w14:textId="77777777" w:rsidR="000C1F64" w:rsidRDefault="000C1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2B3F1" w14:textId="77777777" w:rsidR="00C800E8" w:rsidRDefault="00C800E8" w:rsidP="00BD26D5">
      <w:r>
        <w:separator/>
      </w:r>
    </w:p>
  </w:footnote>
  <w:footnote w:type="continuationSeparator" w:id="0">
    <w:p w14:paraId="7262DB54" w14:textId="77777777" w:rsidR="00C800E8" w:rsidRDefault="00C800E8"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3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522EA"/>
    <w:rsid w:val="00090113"/>
    <w:rsid w:val="00090C2E"/>
    <w:rsid w:val="000C1F64"/>
    <w:rsid w:val="001769E6"/>
    <w:rsid w:val="002545D7"/>
    <w:rsid w:val="0029025F"/>
    <w:rsid w:val="00311BA8"/>
    <w:rsid w:val="003155D9"/>
    <w:rsid w:val="003504B4"/>
    <w:rsid w:val="0037383C"/>
    <w:rsid w:val="003A1CD0"/>
    <w:rsid w:val="003B2283"/>
    <w:rsid w:val="003E3411"/>
    <w:rsid w:val="003E432F"/>
    <w:rsid w:val="003E695D"/>
    <w:rsid w:val="00457075"/>
    <w:rsid w:val="00474AB3"/>
    <w:rsid w:val="004C28D4"/>
    <w:rsid w:val="004E5D9A"/>
    <w:rsid w:val="00515920"/>
    <w:rsid w:val="005629B8"/>
    <w:rsid w:val="00572630"/>
    <w:rsid w:val="005F4A7D"/>
    <w:rsid w:val="006001CA"/>
    <w:rsid w:val="00614A1E"/>
    <w:rsid w:val="00634714"/>
    <w:rsid w:val="006935F4"/>
    <w:rsid w:val="006A2BE3"/>
    <w:rsid w:val="006C1223"/>
    <w:rsid w:val="007408E4"/>
    <w:rsid w:val="007414DE"/>
    <w:rsid w:val="007918A4"/>
    <w:rsid w:val="007A6850"/>
    <w:rsid w:val="007E1A34"/>
    <w:rsid w:val="007F360D"/>
    <w:rsid w:val="00846E01"/>
    <w:rsid w:val="00872948"/>
    <w:rsid w:val="008D050A"/>
    <w:rsid w:val="008E6077"/>
    <w:rsid w:val="008E6314"/>
    <w:rsid w:val="00900C44"/>
    <w:rsid w:val="00934E1E"/>
    <w:rsid w:val="009655F6"/>
    <w:rsid w:val="009732A9"/>
    <w:rsid w:val="009A7065"/>
    <w:rsid w:val="009E7C7B"/>
    <w:rsid w:val="00A52D49"/>
    <w:rsid w:val="00AD4C4F"/>
    <w:rsid w:val="00AE2F51"/>
    <w:rsid w:val="00BA4A41"/>
    <w:rsid w:val="00BB62FA"/>
    <w:rsid w:val="00BD26D5"/>
    <w:rsid w:val="00BE686C"/>
    <w:rsid w:val="00C800E8"/>
    <w:rsid w:val="00D0097D"/>
    <w:rsid w:val="00D50326"/>
    <w:rsid w:val="00D564A4"/>
    <w:rsid w:val="00DE4A55"/>
    <w:rsid w:val="00DF2F0D"/>
    <w:rsid w:val="00E679AC"/>
    <w:rsid w:val="00ED046C"/>
    <w:rsid w:val="00ED08B0"/>
    <w:rsid w:val="00F26C25"/>
    <w:rsid w:val="00F55B4A"/>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gzk-zoledowo.p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b1867ecf-2938-49b5-a0ae-06e6d8ce3c5f"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b1867ecf-2938-49b5-a0ae-06e6d8ce3c5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ok@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FD1C-1058-44C6-B4BE-31E25D48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9243</Words>
  <Characters>55460</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38</cp:revision>
  <dcterms:created xsi:type="dcterms:W3CDTF">2021-03-17T12:17:00Z</dcterms:created>
  <dcterms:modified xsi:type="dcterms:W3CDTF">2021-08-31T12:15:00Z</dcterms:modified>
</cp:coreProperties>
</file>