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82D1E">
        <w:rPr>
          <w:rFonts w:ascii="Times New Roman" w:hAnsi="Times New Roman" w:cs="Times New Roman"/>
          <w:b/>
          <w:sz w:val="24"/>
          <w:szCs w:val="24"/>
        </w:rPr>
        <w:t xml:space="preserve">3 sierpnia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 w:rsidRPr="00DD4B2B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682D1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682D1E">
        <w:rPr>
          <w:rFonts w:ascii="Times New Roman" w:hAnsi="Times New Roman" w:cs="Times New Roman"/>
          <w:sz w:val="24"/>
          <w:szCs w:val="24"/>
        </w:rPr>
        <w:t>inspektor</w:t>
      </w:r>
      <w:r w:rsidR="00CA6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682D1E">
        <w:rPr>
          <w:rFonts w:ascii="Times New Roman" w:hAnsi="Times New Roman" w:cs="Times New Roman"/>
          <w:bCs/>
          <w:sz w:val="24"/>
          <w:szCs w:val="24"/>
        </w:rPr>
        <w:t>0,5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Pr="00DD4B2B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682D1E" w:rsidRPr="00DD4B2B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>średnie ekonomiczne oraz 3</w:t>
      </w:r>
      <w:r w:rsidR="007363CB">
        <w:rPr>
          <w:rFonts w:ascii="Times New Roman" w:hAnsi="Times New Roman" w:cs="Times New Roman"/>
          <w:sz w:val="24"/>
          <w:szCs w:val="24"/>
        </w:rPr>
        <w:t>-letni staż pracy</w:t>
      </w:r>
      <w:r>
        <w:rPr>
          <w:rFonts w:ascii="Times New Roman" w:hAnsi="Times New Roman" w:cs="Times New Roman"/>
          <w:sz w:val="24"/>
          <w:szCs w:val="24"/>
        </w:rPr>
        <w:t xml:space="preserve"> na stanowisku lub wykształcenie wyższe ekonomiczne oraz ro</w:t>
      </w:r>
      <w:r w:rsidR="007363CB">
        <w:rPr>
          <w:rFonts w:ascii="Times New Roman" w:hAnsi="Times New Roman" w:cs="Times New Roman"/>
          <w:sz w:val="24"/>
          <w:szCs w:val="24"/>
        </w:rPr>
        <w:t xml:space="preserve">czny </w:t>
      </w:r>
      <w:r>
        <w:rPr>
          <w:rFonts w:ascii="Times New Roman" w:hAnsi="Times New Roman" w:cs="Times New Roman"/>
          <w:sz w:val="24"/>
          <w:szCs w:val="24"/>
        </w:rPr>
        <w:t>staż pracy na stanowisku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682D1E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682D1E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682D1E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nieposzlakowana opinia,</w:t>
      </w:r>
    </w:p>
    <w:p w:rsidR="00682D1E" w:rsidRPr="00DD4B2B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682D1E" w:rsidRPr="00DD4B2B" w:rsidRDefault="00682D1E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znajomość ustawy o </w:t>
      </w:r>
      <w:r>
        <w:rPr>
          <w:rFonts w:ascii="Times New Roman" w:hAnsi="Times New Roman" w:cs="Times New Roman"/>
          <w:sz w:val="24"/>
          <w:szCs w:val="24"/>
        </w:rPr>
        <w:t>rachunkowości oraz ustawy o finansach publicznych,</w:t>
      </w:r>
    </w:p>
    <w:p w:rsidR="00682D1E" w:rsidRPr="00DD4B2B" w:rsidRDefault="00682D1E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znajomość obsługi programu finansowo-księgowego </w:t>
      </w:r>
      <w:r w:rsidR="00E91FE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Budżet</w:t>
      </w:r>
      <w:r w:rsidR="00E91F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E91FE7">
        <w:rPr>
          <w:rFonts w:ascii="Times New Roman" w:hAnsi="Times New Roman" w:cs="Times New Roman"/>
          <w:sz w:val="24"/>
          <w:szCs w:val="24"/>
        </w:rPr>
        <w:t>programu „</w:t>
      </w:r>
      <w:r>
        <w:rPr>
          <w:rFonts w:ascii="Times New Roman" w:hAnsi="Times New Roman" w:cs="Times New Roman"/>
          <w:sz w:val="24"/>
          <w:szCs w:val="24"/>
        </w:rPr>
        <w:t>Bestia</w:t>
      </w:r>
      <w:r w:rsidR="00E91F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2D1E" w:rsidRPr="00DD4B2B" w:rsidRDefault="00682D1E" w:rsidP="00682D1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komunikatywność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B2B">
        <w:rPr>
          <w:rFonts w:ascii="Times New Roman" w:hAnsi="Times New Roman" w:cs="Times New Roman"/>
          <w:sz w:val="24"/>
          <w:szCs w:val="24"/>
        </w:rPr>
        <w:t>dokładność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:rsidR="00682D1E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1E" w:rsidRPr="00DD4B2B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682D1E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księgowanie dowodów księgowych obsługiwan</w:t>
      </w:r>
      <w:r w:rsidR="001F7AA4">
        <w:rPr>
          <w:rFonts w:ascii="Times New Roman" w:hAnsi="Times New Roman" w:cs="Times New Roman"/>
          <w:sz w:val="24"/>
          <w:szCs w:val="24"/>
        </w:rPr>
        <w:t>ych jednostek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682D1E" w:rsidRDefault="00682D1E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przygotowywanie danych do sprawozdań finansowych,</w:t>
      </w:r>
    </w:p>
    <w:p w:rsidR="00E91FE7" w:rsidRDefault="00E91FE7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wprowadzanie zmian planów finansowych obsługiwanych jednostek,</w:t>
      </w:r>
    </w:p>
    <w:p w:rsidR="00682D1E" w:rsidRDefault="00E91FE7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D1E">
        <w:rPr>
          <w:rFonts w:ascii="Times New Roman" w:hAnsi="Times New Roman" w:cs="Times New Roman"/>
          <w:sz w:val="24"/>
          <w:szCs w:val="24"/>
        </w:rPr>
        <w:t>)</w:t>
      </w:r>
      <w:r w:rsidR="00682D1E">
        <w:rPr>
          <w:rFonts w:ascii="Times New Roman" w:hAnsi="Times New Roman" w:cs="Times New Roman"/>
          <w:sz w:val="24"/>
          <w:szCs w:val="24"/>
        </w:rPr>
        <w:tab/>
        <w:t>wykonywanie przelewów bankowych,</w:t>
      </w:r>
    </w:p>
    <w:p w:rsidR="009A12F1" w:rsidRPr="00682D1E" w:rsidRDefault="00E91FE7" w:rsidP="00682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2D1E">
        <w:rPr>
          <w:rFonts w:ascii="Times New Roman" w:hAnsi="Times New Roman" w:cs="Times New Roman"/>
          <w:sz w:val="24"/>
          <w:szCs w:val="24"/>
        </w:rPr>
        <w:t>)</w:t>
      </w:r>
      <w:r w:rsidR="00682D1E">
        <w:rPr>
          <w:rFonts w:ascii="Times New Roman" w:hAnsi="Times New Roman" w:cs="Times New Roman"/>
          <w:sz w:val="24"/>
          <w:szCs w:val="24"/>
        </w:rPr>
        <w:tab/>
        <w:t xml:space="preserve">współpraca z innymi jednostkami oraz urzędem </w:t>
      </w:r>
      <w:proofErr w:type="spellStart"/>
      <w:r w:rsidR="00682D1E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682D1E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Pr="00723AA6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23A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F00" w:rsidRPr="00723AA6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AA6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723AA6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 Praca administracyjno-biurowa w siedzibie jednostki przy monitorze ekranowym, związana z obsługą </w:t>
      </w:r>
      <w:r w:rsidR="00D5505E" w:rsidRPr="00723AA6">
        <w:rPr>
          <w:rFonts w:ascii="Times New Roman" w:hAnsi="Times New Roman" w:cs="Times New Roman"/>
          <w:sz w:val="24"/>
          <w:szCs w:val="24"/>
        </w:rPr>
        <w:t>jednostek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. </w:t>
      </w:r>
      <w:r w:rsidR="00EB6839" w:rsidRPr="00723AA6">
        <w:rPr>
          <w:rFonts w:ascii="Times New Roman" w:hAnsi="Times New Roman" w:cs="Times New Roman"/>
          <w:sz w:val="24"/>
          <w:szCs w:val="24"/>
        </w:rPr>
        <w:t xml:space="preserve">Praca w wymiarze </w:t>
      </w:r>
      <w:r w:rsidR="00682D1E">
        <w:rPr>
          <w:rFonts w:ascii="Times New Roman" w:hAnsi="Times New Roman" w:cs="Times New Roman"/>
          <w:sz w:val="24"/>
          <w:szCs w:val="24"/>
        </w:rPr>
        <w:t>0,5</w:t>
      </w:r>
      <w:r w:rsidR="00EB6839" w:rsidRPr="00723AA6">
        <w:rPr>
          <w:rFonts w:ascii="Times New Roman" w:hAnsi="Times New Roman" w:cs="Times New Roman"/>
          <w:sz w:val="24"/>
          <w:szCs w:val="24"/>
        </w:rPr>
        <w:t xml:space="preserve"> etatu, p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rzeciętnie </w:t>
      </w:r>
      <w:r w:rsidR="00682D1E">
        <w:rPr>
          <w:rFonts w:ascii="Times New Roman" w:hAnsi="Times New Roman" w:cs="Times New Roman"/>
          <w:sz w:val="24"/>
          <w:szCs w:val="24"/>
        </w:rPr>
        <w:t>4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 godzinna norma dobowa czasu pracy i przeciętnie </w:t>
      </w:r>
      <w:r w:rsidR="00682D1E">
        <w:rPr>
          <w:rFonts w:ascii="Times New Roman" w:hAnsi="Times New Roman" w:cs="Times New Roman"/>
          <w:sz w:val="24"/>
          <w:szCs w:val="24"/>
        </w:rPr>
        <w:t>2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0 godzinna norma tygodniowa czasu pracy w 3 miesięcznym okresie rozliczeniowym. 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Praca przy użyciu urządzeń takich jak: komputer, drukarka, kserokopiarka. Stanowisko pracy zlokalizowane </w:t>
      </w:r>
      <w:r w:rsidR="005D389E" w:rsidRPr="00723AA6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521DF3">
        <w:rPr>
          <w:rFonts w:ascii="Times New Roman" w:hAnsi="Times New Roman" w:cs="Times New Roman"/>
          <w:sz w:val="24"/>
          <w:szCs w:val="24"/>
        </w:rPr>
        <w:t>na parterze budynku.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17470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C673CA">
        <w:rPr>
          <w:rFonts w:ascii="Times New Roman" w:hAnsi="Times New Roman" w:cs="Times New Roman"/>
          <w:sz w:val="24"/>
          <w:szCs w:val="24"/>
        </w:rPr>
        <w:t>k</w:t>
      </w:r>
      <w:r w:rsidR="00C673CA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C673CA"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="00C673CA"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="00C673CA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EB6839">
        <w:rPr>
          <w:rFonts w:ascii="Times New Roman" w:hAnsi="Times New Roman" w:cs="Times New Roman"/>
          <w:sz w:val="24"/>
          <w:szCs w:val="24"/>
        </w:rPr>
        <w:t>k</w:t>
      </w:r>
      <w:r w:rsidR="00EB6839" w:rsidRPr="00EB6839">
        <w:rPr>
          <w:rFonts w:ascii="Times New Roman" w:hAnsi="Times New Roman" w:cs="Times New Roman"/>
          <w:sz w:val="24"/>
          <w:szCs w:val="24"/>
        </w:rPr>
        <w:t xml:space="preserve">opie świadectw pracy lub innych dokumentów potwierdzających </w:t>
      </w:r>
      <w:r>
        <w:rPr>
          <w:rFonts w:ascii="Times New Roman" w:hAnsi="Times New Roman" w:cs="Times New Roman"/>
          <w:sz w:val="24"/>
          <w:szCs w:val="24"/>
        </w:rPr>
        <w:t>staż pracy (w przypadku kandydatów zatrudnionych w momencie składania oferty: kserokopia aktualnej umowy o pracę lub zaświadczenie o zatrudnieniu)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C673CA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:rsidR="00C673CA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C673CA" w:rsidRPr="00DD4B2B" w:rsidRDefault="00C673CA" w:rsidP="00C673C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>
        <w:rPr>
          <w:rFonts w:ascii="Times New Roman" w:hAnsi="Times New Roman" w:cs="Times New Roman"/>
          <w:i/>
          <w:sz w:val="24"/>
          <w:szCs w:val="24"/>
        </w:rPr>
        <w:t xml:space="preserve">na stanowisko </w:t>
      </w:r>
      <w:r w:rsidR="00682D1E">
        <w:rPr>
          <w:rFonts w:ascii="Times New Roman" w:hAnsi="Times New Roman" w:cs="Times New Roman"/>
          <w:i/>
          <w:sz w:val="24"/>
          <w:szCs w:val="24"/>
        </w:rPr>
        <w:t>inspektora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>
        <w:rPr>
          <w:rFonts w:ascii="Times New Roman" w:hAnsi="Times New Roman" w:cs="Times New Roman"/>
          <w:sz w:val="24"/>
          <w:szCs w:val="24"/>
        </w:rPr>
        <w:t xml:space="preserve"> </w:t>
      </w:r>
      <w:r w:rsidR="00BA39E4">
        <w:rPr>
          <w:rFonts w:ascii="Times New Roman" w:hAnsi="Times New Roman" w:cs="Times New Roman"/>
          <w:sz w:val="24"/>
          <w:szCs w:val="24"/>
        </w:rPr>
        <w:br/>
      </w:r>
      <w:r w:rsidR="00682D1E">
        <w:rPr>
          <w:rFonts w:ascii="Times New Roman" w:hAnsi="Times New Roman" w:cs="Times New Roman"/>
          <w:sz w:val="24"/>
          <w:szCs w:val="24"/>
        </w:rPr>
        <w:t>2</w:t>
      </w:r>
      <w:r w:rsidR="00BA39E4">
        <w:rPr>
          <w:rFonts w:ascii="Times New Roman" w:hAnsi="Times New Roman" w:cs="Times New Roman"/>
          <w:sz w:val="24"/>
          <w:szCs w:val="24"/>
        </w:rPr>
        <w:t>0</w:t>
      </w:r>
      <w:r w:rsidR="00521DF3">
        <w:rPr>
          <w:rFonts w:ascii="Times New Roman" w:hAnsi="Times New Roman" w:cs="Times New Roman"/>
          <w:sz w:val="24"/>
          <w:szCs w:val="24"/>
        </w:rPr>
        <w:t xml:space="preserve"> </w:t>
      </w:r>
      <w:r w:rsidR="00682D1E">
        <w:rPr>
          <w:rFonts w:ascii="Times New Roman" w:hAnsi="Times New Roman" w:cs="Times New Roman"/>
          <w:sz w:val="24"/>
          <w:szCs w:val="24"/>
        </w:rPr>
        <w:t xml:space="preserve">sierpnia </w:t>
      </w:r>
      <w:r w:rsidR="009A0DAB" w:rsidRPr="009A0DAB">
        <w:rPr>
          <w:rFonts w:ascii="Times New Roman" w:hAnsi="Times New Roman" w:cs="Times New Roman"/>
          <w:sz w:val="24"/>
          <w:szCs w:val="24"/>
        </w:rPr>
        <w:t>202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BA39E4">
        <w:rPr>
          <w:rFonts w:ascii="Times New Roman" w:hAnsi="Times New Roman" w:cs="Times New Roman"/>
          <w:sz w:val="24"/>
          <w:szCs w:val="24"/>
        </w:rPr>
        <w:t>2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.00. O zachowaniu terminu decyduje </w:t>
      </w:r>
      <w:r w:rsidR="009A0DAB" w:rsidRPr="00E531C7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  <w:r w:rsidR="00521DF3">
        <w:rPr>
          <w:rFonts w:ascii="Times New Roman" w:hAnsi="Times New Roman" w:cs="Times New Roman"/>
          <w:sz w:val="24"/>
          <w:szCs w:val="24"/>
        </w:rPr>
        <w:t xml:space="preserve"> Dokumenty złożone po wyznaczonym terminie nie będą rozpatrywane.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08552C"/>
    <w:rsid w:val="00101A42"/>
    <w:rsid w:val="00122808"/>
    <w:rsid w:val="001673AC"/>
    <w:rsid w:val="001F7AA4"/>
    <w:rsid w:val="00244813"/>
    <w:rsid w:val="00256DF2"/>
    <w:rsid w:val="00281EEC"/>
    <w:rsid w:val="002C6A31"/>
    <w:rsid w:val="003256D3"/>
    <w:rsid w:val="0036403D"/>
    <w:rsid w:val="003719EB"/>
    <w:rsid w:val="003A64B4"/>
    <w:rsid w:val="003C2DC4"/>
    <w:rsid w:val="004E0711"/>
    <w:rsid w:val="00510999"/>
    <w:rsid w:val="00521DF3"/>
    <w:rsid w:val="00533CA2"/>
    <w:rsid w:val="00572FC9"/>
    <w:rsid w:val="005D389E"/>
    <w:rsid w:val="005E63FA"/>
    <w:rsid w:val="005E7A78"/>
    <w:rsid w:val="00617D8A"/>
    <w:rsid w:val="00682D1E"/>
    <w:rsid w:val="00690382"/>
    <w:rsid w:val="006A010F"/>
    <w:rsid w:val="00722D30"/>
    <w:rsid w:val="00723AA6"/>
    <w:rsid w:val="00732C5B"/>
    <w:rsid w:val="00734F84"/>
    <w:rsid w:val="007363CB"/>
    <w:rsid w:val="007C4426"/>
    <w:rsid w:val="00804C80"/>
    <w:rsid w:val="00807B5E"/>
    <w:rsid w:val="0085084E"/>
    <w:rsid w:val="00851868"/>
    <w:rsid w:val="008F610A"/>
    <w:rsid w:val="00905037"/>
    <w:rsid w:val="00914E2E"/>
    <w:rsid w:val="00961495"/>
    <w:rsid w:val="009A0DAB"/>
    <w:rsid w:val="009A12F1"/>
    <w:rsid w:val="009A735D"/>
    <w:rsid w:val="009F0ED4"/>
    <w:rsid w:val="009F464E"/>
    <w:rsid w:val="00AD163C"/>
    <w:rsid w:val="00B235BD"/>
    <w:rsid w:val="00B521A5"/>
    <w:rsid w:val="00BA39E4"/>
    <w:rsid w:val="00C673CA"/>
    <w:rsid w:val="00CA6B02"/>
    <w:rsid w:val="00CC02A1"/>
    <w:rsid w:val="00D17470"/>
    <w:rsid w:val="00D5505E"/>
    <w:rsid w:val="00DD324B"/>
    <w:rsid w:val="00DD4B2B"/>
    <w:rsid w:val="00E045A5"/>
    <w:rsid w:val="00E15F00"/>
    <w:rsid w:val="00E531C7"/>
    <w:rsid w:val="00E55EAE"/>
    <w:rsid w:val="00E663A4"/>
    <w:rsid w:val="00E91FE7"/>
    <w:rsid w:val="00EB6839"/>
    <w:rsid w:val="00EF0495"/>
    <w:rsid w:val="00F67993"/>
    <w:rsid w:val="00F7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C152-243A-4518-9466-EF9C52C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20</cp:revision>
  <cp:lastPrinted>2021-08-03T10:00:00Z</cp:lastPrinted>
  <dcterms:created xsi:type="dcterms:W3CDTF">2021-06-02T11:15:00Z</dcterms:created>
  <dcterms:modified xsi:type="dcterms:W3CDTF">2021-08-03T10:01:00Z</dcterms:modified>
</cp:coreProperties>
</file>