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C4" w:rsidRDefault="005C40C4" w:rsidP="005C40C4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C4" w:rsidRDefault="005C40C4" w:rsidP="005C40C4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5C40C4" w:rsidRDefault="005C40C4" w:rsidP="005C40C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5C40C4" w:rsidRDefault="005C40C4" w:rsidP="005C40C4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5C40C4" w:rsidRDefault="005C40C4" w:rsidP="005C40C4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0C4" w:rsidRDefault="005C40C4" w:rsidP="005C40C4">
      <w:pPr>
        <w:ind w:left="5664"/>
        <w:jc w:val="right"/>
      </w:pPr>
      <w:r>
        <w:t>Żołędowo, dnia 2</w:t>
      </w:r>
      <w:r>
        <w:t>8</w:t>
      </w:r>
      <w:r>
        <w:t>.07.2021 r.</w:t>
      </w:r>
    </w:p>
    <w:p w:rsidR="005C40C4" w:rsidRDefault="005C40C4" w:rsidP="005C40C4"/>
    <w:p w:rsidR="005C40C4" w:rsidRDefault="005C40C4" w:rsidP="005C40C4"/>
    <w:p w:rsidR="005C40C4" w:rsidRDefault="005C40C4" w:rsidP="005C40C4">
      <w:pPr>
        <w:rPr>
          <w:b/>
        </w:rPr>
      </w:pPr>
      <w:r>
        <w:rPr>
          <w:b/>
        </w:rPr>
        <w:t>GZK.271.1</w:t>
      </w:r>
      <w:r>
        <w:rPr>
          <w:b/>
        </w:rPr>
        <w:t>2</w:t>
      </w:r>
      <w:r>
        <w:rPr>
          <w:b/>
        </w:rPr>
        <w:t>.2021</w:t>
      </w:r>
    </w:p>
    <w:p w:rsidR="005C40C4" w:rsidRDefault="005C40C4" w:rsidP="005C40C4">
      <w:pPr>
        <w:rPr>
          <w:b/>
        </w:rPr>
      </w:pPr>
      <w:r>
        <w:rPr>
          <w:b/>
        </w:rPr>
        <w:t xml:space="preserve">L.dz. </w:t>
      </w:r>
      <w:r>
        <w:rPr>
          <w:b/>
        </w:rPr>
        <w:t>3734</w:t>
      </w:r>
      <w:r>
        <w:rPr>
          <w:b/>
        </w:rPr>
        <w:t>/2021</w:t>
      </w:r>
    </w:p>
    <w:p w:rsidR="005C40C4" w:rsidRDefault="005C40C4" w:rsidP="005C40C4">
      <w:pPr>
        <w:rPr>
          <w:b/>
        </w:rPr>
      </w:pPr>
    </w:p>
    <w:p w:rsidR="005C40C4" w:rsidRDefault="005C40C4" w:rsidP="005C40C4">
      <w:pPr>
        <w:ind w:firstLine="720"/>
        <w:jc w:val="center"/>
        <w:rPr>
          <w:rFonts w:ascii="Calibri" w:eastAsia="MS Mincho" w:hAnsi="Calibri" w:cs="Calibri"/>
          <w:b/>
          <w:sz w:val="28"/>
          <w:szCs w:val="28"/>
          <w:lang w:eastAsia="ja-JP"/>
        </w:rPr>
      </w:pPr>
      <w:r>
        <w:rPr>
          <w:rFonts w:ascii="Calibri" w:eastAsia="MS Mincho" w:hAnsi="Calibri" w:cs="Calibri"/>
          <w:b/>
          <w:sz w:val="28"/>
          <w:szCs w:val="28"/>
          <w:lang w:eastAsia="ja-JP"/>
        </w:rPr>
        <w:t>ZAWIADOMIENIE O UNIEWAŻNIENIU POSTĘPOWANIA</w:t>
      </w:r>
    </w:p>
    <w:p w:rsidR="005C40C4" w:rsidRDefault="005C40C4" w:rsidP="005C40C4">
      <w:pPr>
        <w:tabs>
          <w:tab w:val="left" w:pos="558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5C40C4" w:rsidRPr="005C40C4" w:rsidRDefault="005C40C4" w:rsidP="005C40C4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eastAsia="MS Mincho" w:hAnsi="Calibri" w:cs="Calibri"/>
          <w:i/>
          <w:u w:val="single"/>
          <w:lang w:eastAsia="ja-JP"/>
        </w:rPr>
        <w:t xml:space="preserve">Dotyczy: </w:t>
      </w:r>
      <w:r w:rsidRPr="005C40C4">
        <w:rPr>
          <w:rFonts w:ascii="Calibri" w:hAnsi="Calibri" w:cs="Calibri"/>
          <w:b/>
        </w:rPr>
        <w:t>Wykonanie remontów pierścieni rond przy ul. J Słowackiego i ul. Jana Pawła II w miejscowości Niemcz/Osielsko, Gmina Osielsko</w:t>
      </w:r>
    </w:p>
    <w:p w:rsidR="005C40C4" w:rsidRDefault="005C40C4" w:rsidP="005C40C4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5C40C4" w:rsidRDefault="005C40C4" w:rsidP="005C40C4">
      <w:pPr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lang w:eastAsia="ja-JP"/>
        </w:rPr>
        <w:t>Działając na podstawie art. 260 ustawy z dnia 11 września 2019 r. Prawo zamówień publicznych (</w:t>
      </w:r>
      <w:proofErr w:type="spellStart"/>
      <w:r>
        <w:rPr>
          <w:rFonts w:ascii="Calibri" w:eastAsia="MS Mincho" w:hAnsi="Calibri" w:cs="Calibri"/>
          <w:lang w:eastAsia="ja-JP"/>
        </w:rPr>
        <w:t>t.j</w:t>
      </w:r>
      <w:proofErr w:type="spellEnd"/>
      <w:r>
        <w:rPr>
          <w:rFonts w:ascii="Calibri" w:eastAsia="MS Mincho" w:hAnsi="Calibri" w:cs="Calibri"/>
          <w:lang w:eastAsia="ja-JP"/>
        </w:rPr>
        <w:t>. Dz. U. z 2019 r., poz. 2019 ze zm.) Zamawiający informuje, że unieważnia postępowanie o udzielenie zamówienia, ponieważ nie złożono żadnej oferty.</w:t>
      </w:r>
    </w:p>
    <w:p w:rsidR="005C40C4" w:rsidRDefault="005C40C4" w:rsidP="005C40C4">
      <w:pPr>
        <w:jc w:val="both"/>
        <w:rPr>
          <w:rFonts w:ascii="Calibri" w:eastAsia="MS Mincho" w:hAnsi="Calibri" w:cs="Calibri"/>
          <w:b/>
          <w:lang w:eastAsia="ja-JP"/>
        </w:rPr>
      </w:pPr>
    </w:p>
    <w:p w:rsidR="005C40C4" w:rsidRDefault="005C40C4" w:rsidP="005C40C4">
      <w:pPr>
        <w:jc w:val="center"/>
        <w:rPr>
          <w:rFonts w:ascii="Calibri" w:eastAsia="MS Mincho" w:hAnsi="Calibri" w:cs="Calibri"/>
          <w:u w:val="single"/>
          <w:lang w:eastAsia="ja-JP"/>
        </w:rPr>
      </w:pPr>
      <w:r>
        <w:rPr>
          <w:rFonts w:ascii="Calibri" w:eastAsia="MS Mincho" w:hAnsi="Calibri" w:cs="Calibri"/>
          <w:u w:val="single"/>
          <w:lang w:eastAsia="ja-JP"/>
        </w:rPr>
        <w:t>Uzasadnienie wyboru</w:t>
      </w:r>
    </w:p>
    <w:p w:rsidR="005C40C4" w:rsidRDefault="005C40C4" w:rsidP="005C40C4">
      <w:pPr>
        <w:jc w:val="center"/>
        <w:rPr>
          <w:rFonts w:ascii="Calibri" w:eastAsia="MS Mincho" w:hAnsi="Calibri" w:cs="Calibri"/>
          <w:u w:val="single"/>
          <w:lang w:eastAsia="ja-JP"/>
        </w:rPr>
      </w:pPr>
    </w:p>
    <w:p w:rsidR="005C40C4" w:rsidRDefault="005C40C4" w:rsidP="005C40C4">
      <w:pPr>
        <w:suppressAutoHyphens/>
        <w:jc w:val="both"/>
        <w:rPr>
          <w:rFonts w:ascii="Calibri" w:eastAsia="MS Mincho" w:hAnsi="Calibri" w:cs="Calibri"/>
          <w:lang w:eastAsia="ar-SA"/>
        </w:rPr>
      </w:pPr>
      <w:r>
        <w:rPr>
          <w:rFonts w:ascii="Calibri" w:eastAsia="MS Mincho" w:hAnsi="Calibri" w:cs="Calibri"/>
          <w:lang w:eastAsia="ar-SA"/>
        </w:rPr>
        <w:t xml:space="preserve">Zgodnie z treścią art. 255 pkt. 1 ustawy Prawo zamówień publicznych, Zamawiający unieważnia postępowanie o udzielenie zamówienia, jeżeli </w:t>
      </w:r>
      <w:r>
        <w:rPr>
          <w:rFonts w:ascii="Calibri" w:eastAsia="MS Mincho" w:hAnsi="Calibri" w:cs="Calibri"/>
          <w:color w:val="000000"/>
          <w:lang w:eastAsia="ja-JP"/>
        </w:rPr>
        <w:t xml:space="preserve">nie złożono żadnego wniosku o dopuszczenie do udziału w postępowaniu albo żadnej oferty. </w:t>
      </w:r>
    </w:p>
    <w:p w:rsidR="005C40C4" w:rsidRDefault="005C40C4" w:rsidP="005C40C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ww. postępowaniu o udzielenie zamówienia publicznego prowadzonym w trybie podstawowym nie została złożona żadna oferta, w związku z czym Zamawiający unieważnia postępowania zgodnie z art. 255 pkt 1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</w:t>
      </w:r>
    </w:p>
    <w:p w:rsidR="005C40C4" w:rsidRDefault="005C40C4" w:rsidP="005C40C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5C40C4" w:rsidRDefault="005C40C4" w:rsidP="005C40C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5C40C4" w:rsidRDefault="005C40C4" w:rsidP="005C40C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5C40C4" w:rsidRDefault="005C40C4" w:rsidP="005C40C4">
      <w:pPr>
        <w:spacing w:line="276" w:lineRule="auto"/>
        <w:ind w:left="5396"/>
        <w:rPr>
          <w:i/>
        </w:rPr>
      </w:pPr>
    </w:p>
    <w:p w:rsidR="005C40C4" w:rsidRDefault="005C40C4" w:rsidP="005C40C4">
      <w:pPr>
        <w:jc w:val="both"/>
        <w:rPr>
          <w:rFonts w:ascii="Calibri" w:eastAsia="MS Mincho" w:hAnsi="Calibri" w:cs="Calibri"/>
          <w:u w:val="single"/>
          <w:lang w:eastAsia="ja-JP"/>
        </w:rPr>
      </w:pPr>
    </w:p>
    <w:p w:rsidR="005C40C4" w:rsidRDefault="005C40C4" w:rsidP="005C40C4">
      <w:pPr>
        <w:spacing w:line="276" w:lineRule="auto"/>
        <w:ind w:left="5396"/>
        <w:rPr>
          <w:i/>
        </w:rPr>
      </w:pPr>
      <w:r>
        <w:rPr>
          <w:i/>
        </w:rPr>
        <w:t xml:space="preserve">                Dyrektor</w:t>
      </w:r>
    </w:p>
    <w:p w:rsidR="005C40C4" w:rsidRDefault="005C40C4" w:rsidP="005C40C4">
      <w:pPr>
        <w:spacing w:line="276" w:lineRule="auto"/>
        <w:ind w:left="5396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i/>
        </w:rPr>
        <w:t xml:space="preserve">               Leszek Dziamski </w:t>
      </w:r>
    </w:p>
    <w:p w:rsidR="005C40C4" w:rsidRDefault="005C40C4" w:rsidP="005C40C4">
      <w:bookmarkStart w:id="0" w:name="_GoBack"/>
      <w:bookmarkEnd w:id="0"/>
    </w:p>
    <w:p w:rsidR="00224B51" w:rsidRDefault="00224B51"/>
    <w:sectPr w:rsidR="0022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4"/>
    <w:rsid w:val="00224B51"/>
    <w:rsid w:val="005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40C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0C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40C4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0C4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2021-07-28T09:50:00Z</cp:lastPrinted>
  <dcterms:created xsi:type="dcterms:W3CDTF">2021-07-28T09:49:00Z</dcterms:created>
  <dcterms:modified xsi:type="dcterms:W3CDTF">2021-07-28T09:50:00Z</dcterms:modified>
</cp:coreProperties>
</file>