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D6" w:rsidRDefault="00892BD6" w:rsidP="00892BD6">
      <w:pPr>
        <w:pBdr>
          <w:top w:val="single" w:sz="4" w:space="1" w:color="auto"/>
        </w:pBdr>
        <w:spacing w:before="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99pt;margin-top:-18pt;width:338.4pt;height:4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<v:textbox>
              <w:txbxContent>
                <w:p w:rsidR="00892BD6" w:rsidRDefault="00892BD6" w:rsidP="00892BD6">
                  <w:pPr>
                    <w:pStyle w:val="Nagwek1"/>
                  </w:pPr>
                  <w:r>
                    <w:t xml:space="preserve">Gminny Zakład Komunalny </w:t>
                  </w:r>
                </w:p>
                <w:p w:rsidR="00892BD6" w:rsidRDefault="00892BD6" w:rsidP="00892BD6">
                  <w:pPr>
                    <w:jc w:val="center"/>
                  </w:pPr>
                  <w:r>
                    <w:rPr>
                      <w:b/>
                      <w:sz w:val="32"/>
                    </w:rPr>
                    <w:t>Żołędowo, ul. Jastrzębia 62, 86-031 Osielsko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19050" t="0" r="635" b="0"/>
            <wp:wrapTopAndBottom/>
            <wp:docPr id="2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BD6" w:rsidRDefault="00892BD6" w:rsidP="00892BD6">
      <w:pPr>
        <w:ind w:left="5664"/>
        <w:jc w:val="right"/>
      </w:pPr>
      <w:r>
        <w:t>Żołędowo, dnia 30.06.2021 r.</w:t>
      </w:r>
    </w:p>
    <w:p w:rsidR="00892BD6" w:rsidRDefault="00892BD6" w:rsidP="00892BD6"/>
    <w:p w:rsidR="00892BD6" w:rsidRDefault="00892BD6" w:rsidP="00892BD6">
      <w:pPr>
        <w:jc w:val="center"/>
        <w:rPr>
          <w:b/>
        </w:rPr>
      </w:pPr>
      <w:r>
        <w:rPr>
          <w:b/>
        </w:rPr>
        <w:t>Informacja z otwarcia ofert</w:t>
      </w:r>
    </w:p>
    <w:p w:rsidR="00892BD6" w:rsidRDefault="00892BD6" w:rsidP="00892BD6">
      <w:pPr>
        <w:jc w:val="center"/>
        <w:rPr>
          <w:b/>
        </w:rPr>
      </w:pPr>
    </w:p>
    <w:p w:rsidR="00892BD6" w:rsidRPr="00892BD6" w:rsidRDefault="00892BD6" w:rsidP="00892BD6">
      <w:pPr>
        <w:jc w:val="center"/>
        <w:rPr>
          <w:rFonts w:ascii="Calibri" w:hAnsi="Calibri" w:cs="Calibri"/>
          <w:b/>
          <w:sz w:val="22"/>
          <w:szCs w:val="22"/>
        </w:rPr>
      </w:pPr>
      <w:r w:rsidRPr="00892BD6">
        <w:rPr>
          <w:rFonts w:ascii="Calibri" w:hAnsi="Calibri" w:cs="Calibri"/>
          <w:b/>
          <w:sz w:val="22"/>
          <w:szCs w:val="22"/>
        </w:rPr>
        <w:t xml:space="preserve">Budowa sieci wodociągowej i kanalizacji sanitarnej </w:t>
      </w:r>
      <w:r w:rsidRPr="00892BD6">
        <w:rPr>
          <w:rFonts w:ascii="Calibri" w:hAnsi="Calibri" w:cs="Calibri"/>
          <w:b/>
          <w:sz w:val="22"/>
          <w:szCs w:val="22"/>
        </w:rPr>
        <w:br/>
        <w:t>w miejscowości Niemcz, Osielsko gm. Osielsko</w:t>
      </w:r>
    </w:p>
    <w:p w:rsidR="00892BD6" w:rsidRDefault="00892BD6" w:rsidP="00892BD6">
      <w:pPr>
        <w:rPr>
          <w:b/>
        </w:rPr>
      </w:pPr>
      <w:r>
        <w:rPr>
          <w:b/>
        </w:rPr>
        <w:t>GZK.271.9.2021</w:t>
      </w:r>
    </w:p>
    <w:p w:rsidR="00892BD6" w:rsidRDefault="00892BD6" w:rsidP="00892BD6"/>
    <w:tbl>
      <w:tblPr>
        <w:tblStyle w:val="Tabela-Siatka"/>
        <w:tblW w:w="0" w:type="auto"/>
        <w:tblInd w:w="0" w:type="dxa"/>
        <w:tblLook w:val="04A0"/>
      </w:tblPr>
      <w:tblGrid>
        <w:gridCol w:w="671"/>
        <w:gridCol w:w="4682"/>
        <w:gridCol w:w="2977"/>
      </w:tblGrid>
      <w:tr w:rsidR="00892BD6" w:rsidTr="00892BD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6" w:rsidRDefault="00892BD6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6" w:rsidRDefault="00892BD6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6" w:rsidRDefault="00892BD6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Cena</w:t>
            </w:r>
          </w:p>
        </w:tc>
      </w:tr>
      <w:tr w:rsidR="00892BD6" w:rsidTr="00892BD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6" w:rsidRDefault="00892BD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Wielobranżowe Przedsiębiorstwo </w:t>
            </w: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Produkcyjno – Usługowe ALFA Sp. z o.o.</w:t>
            </w: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ul. Toruńska 300, 85-880 Bydgoszcz</w:t>
            </w: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NIP: 554-030-78-74</w:t>
            </w:r>
          </w:p>
          <w:p w:rsidR="00BC01D5" w:rsidRDefault="00BC01D5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6" w:rsidRDefault="00892B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 w:rsidR="00BC01D5">
              <w:rPr>
                <w:lang w:eastAsia="en-US"/>
              </w:rPr>
              <w:t>67.650,00</w:t>
            </w:r>
            <w:r>
              <w:rPr>
                <w:lang w:eastAsia="en-US"/>
              </w:rPr>
              <w:t xml:space="preserve"> zł</w:t>
            </w:r>
          </w:p>
          <w:p w:rsidR="00892BD6" w:rsidRDefault="00892BD6">
            <w:pPr>
              <w:rPr>
                <w:lang w:eastAsia="en-US"/>
              </w:rPr>
            </w:pPr>
          </w:p>
          <w:p w:rsidR="00892BD6" w:rsidRDefault="00892B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 w:rsidR="00BC01D5">
              <w:rPr>
                <w:lang w:eastAsia="en-US"/>
              </w:rPr>
              <w:t xml:space="preserve">129.150,00 </w:t>
            </w:r>
            <w:r>
              <w:rPr>
                <w:lang w:eastAsia="en-US"/>
              </w:rPr>
              <w:t>zł</w:t>
            </w:r>
          </w:p>
          <w:p w:rsidR="00BC01D5" w:rsidRDefault="00BC01D5">
            <w:pPr>
              <w:rPr>
                <w:lang w:eastAsia="en-US"/>
              </w:rPr>
            </w:pP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C: 92.250,00 zł</w:t>
            </w:r>
          </w:p>
          <w:p w:rsidR="00892BD6" w:rsidRDefault="00892BD6">
            <w:pPr>
              <w:rPr>
                <w:lang w:eastAsia="en-US"/>
              </w:rPr>
            </w:pPr>
          </w:p>
        </w:tc>
      </w:tr>
      <w:tr w:rsidR="00BC01D5" w:rsidTr="00892BD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D5" w:rsidRDefault="00BC01D5">
            <w:pPr>
              <w:rPr>
                <w:lang w:eastAsia="en-US"/>
              </w:rPr>
            </w:pPr>
          </w:p>
          <w:p w:rsidR="00BC01D5" w:rsidRDefault="00BC01D5">
            <w:pPr>
              <w:rPr>
                <w:lang w:eastAsia="en-US"/>
              </w:rPr>
            </w:pPr>
          </w:p>
          <w:p w:rsidR="00BC01D5" w:rsidRDefault="00BC01D5">
            <w:pPr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Przedsiębiorstwo Robót Inżynieryjno-Sanitarnych "INŻBUD" Andrzej i Robert </w:t>
            </w:r>
            <w:proofErr w:type="spellStart"/>
            <w:r>
              <w:rPr>
                <w:lang w:eastAsia="en-US"/>
              </w:rPr>
              <w:t>Kortas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sp.j</w:t>
            </w:r>
            <w:proofErr w:type="spellEnd"/>
            <w:r>
              <w:rPr>
                <w:lang w:eastAsia="en-US"/>
              </w:rPr>
              <w:t>.</w:t>
            </w: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NIP: 5542895622</w:t>
            </w:r>
          </w:p>
          <w:p w:rsidR="00BC01D5" w:rsidRDefault="00BC01D5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A: 58.864,59 zł</w:t>
            </w:r>
          </w:p>
          <w:p w:rsidR="00BC01D5" w:rsidRDefault="00BC01D5" w:rsidP="00BC01D5">
            <w:pPr>
              <w:rPr>
                <w:lang w:eastAsia="en-US"/>
              </w:rPr>
            </w:pP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B: 87.945,00 zł</w:t>
            </w:r>
          </w:p>
          <w:p w:rsidR="00BC01D5" w:rsidRDefault="00BC01D5" w:rsidP="00BC01D5">
            <w:pPr>
              <w:rPr>
                <w:lang w:eastAsia="en-US"/>
              </w:rPr>
            </w:pP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C: 75.482,79 zł</w:t>
            </w:r>
          </w:p>
          <w:p w:rsidR="00BC01D5" w:rsidRDefault="00BC01D5">
            <w:pPr>
              <w:rPr>
                <w:lang w:eastAsia="en-US"/>
              </w:rPr>
            </w:pPr>
          </w:p>
        </w:tc>
      </w:tr>
      <w:tr w:rsidR="00892BD6" w:rsidTr="00892BD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6" w:rsidRDefault="00892BD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81"/>
            </w:tblGrid>
            <w:tr w:rsidR="00892BD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2BD6" w:rsidRDefault="00892BD6">
                  <w:pPr>
                    <w:spacing w:after="200"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2BD6" w:rsidRDefault="00892BD6">
                  <w:pPr>
                    <w:spacing w:line="276" w:lineRule="auto"/>
                  </w:pPr>
                </w:p>
              </w:tc>
            </w:tr>
          </w:tbl>
          <w:p w:rsidR="00892BD6" w:rsidRDefault="00BC01D5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INFOTRANS Tomasz Głowacki</w:t>
            </w:r>
          </w:p>
          <w:p w:rsidR="00BC01D5" w:rsidRDefault="00BC01D5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ul. Orna 82, 85-356 Bydgoszcz</w:t>
            </w:r>
          </w:p>
          <w:p w:rsidR="00BC01D5" w:rsidRDefault="00BC01D5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NIP: 9670156430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A: 100.503,30 zł</w:t>
            </w:r>
          </w:p>
          <w:p w:rsidR="00BC01D5" w:rsidRDefault="00BC01D5" w:rsidP="00BC01D5">
            <w:pPr>
              <w:rPr>
                <w:lang w:eastAsia="en-US"/>
              </w:rPr>
            </w:pP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B: 116.850,00 zł</w:t>
            </w:r>
          </w:p>
          <w:p w:rsidR="00BC01D5" w:rsidRDefault="00BC01D5" w:rsidP="00BC01D5">
            <w:pPr>
              <w:rPr>
                <w:lang w:eastAsia="en-US"/>
              </w:rPr>
            </w:pP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C: 125.659,26 zł</w:t>
            </w:r>
          </w:p>
          <w:p w:rsidR="00892BD6" w:rsidRDefault="00892BD6">
            <w:pPr>
              <w:rPr>
                <w:lang w:eastAsia="en-US"/>
              </w:rPr>
            </w:pPr>
          </w:p>
        </w:tc>
      </w:tr>
      <w:tr w:rsidR="00892BD6" w:rsidTr="00892BD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6" w:rsidRDefault="00892BD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Hydrotechnika Krzysztof Pyszka, Złotów 77-400, </w:t>
            </w:r>
          </w:p>
          <w:p w:rsidR="00892BD6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Święta   139</w:t>
            </w:r>
            <w:r>
              <w:rPr>
                <w:lang w:eastAsia="en-US"/>
              </w:rPr>
              <w:br/>
              <w:t>NIP: 5581551097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A: 133.951,91 zł</w:t>
            </w:r>
          </w:p>
          <w:p w:rsidR="00BC01D5" w:rsidRDefault="00BC01D5" w:rsidP="00BC01D5">
            <w:pPr>
              <w:rPr>
                <w:lang w:eastAsia="en-US"/>
              </w:rPr>
            </w:pP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>Część B: 129.878,46 zł</w:t>
            </w:r>
          </w:p>
          <w:p w:rsidR="00BC01D5" w:rsidRDefault="00BC01D5" w:rsidP="00BC01D5">
            <w:pPr>
              <w:rPr>
                <w:lang w:eastAsia="en-US"/>
              </w:rPr>
            </w:pPr>
          </w:p>
          <w:p w:rsidR="00BC01D5" w:rsidRDefault="00BC01D5" w:rsidP="00BC0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C: </w:t>
            </w:r>
            <w:r w:rsidR="00774E1F">
              <w:rPr>
                <w:lang w:eastAsia="en-US"/>
              </w:rPr>
              <w:t xml:space="preserve">233.418,32 </w:t>
            </w:r>
            <w:r>
              <w:rPr>
                <w:lang w:eastAsia="en-US"/>
              </w:rPr>
              <w:t xml:space="preserve"> zł</w:t>
            </w:r>
          </w:p>
          <w:p w:rsidR="00892BD6" w:rsidRDefault="00892BD6">
            <w:pPr>
              <w:rPr>
                <w:lang w:eastAsia="en-US"/>
              </w:rPr>
            </w:pPr>
          </w:p>
        </w:tc>
      </w:tr>
    </w:tbl>
    <w:p w:rsidR="00981914" w:rsidRDefault="006766DC"/>
    <w:sectPr w:rsidR="00981914" w:rsidSect="0060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BD6"/>
    <w:rsid w:val="00197FE1"/>
    <w:rsid w:val="006004E8"/>
    <w:rsid w:val="006766DC"/>
    <w:rsid w:val="00774E1F"/>
    <w:rsid w:val="00800CB6"/>
    <w:rsid w:val="00892BD6"/>
    <w:rsid w:val="00B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BD6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BD6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2BD6"/>
    <w:rPr>
      <w:color w:val="0000FF"/>
      <w:u w:val="single"/>
    </w:rPr>
  </w:style>
  <w:style w:type="table" w:styleId="Tabela-Siatka">
    <w:name w:val="Table Grid"/>
    <w:basedOn w:val="Standardowy"/>
    <w:uiPriority w:val="59"/>
    <w:rsid w:val="0089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2021-06-30T17:42:00Z</dcterms:created>
  <dcterms:modified xsi:type="dcterms:W3CDTF">2021-06-30T18:16:00Z</dcterms:modified>
</cp:coreProperties>
</file>