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Odpowiadając na ogłoszenie o zamówieniu prowadzone w trybie podstawowym zgodnie z art. 275 pkt 1 ustawy Prawo zamówień publicznych (Dz. U. z 2019 r. poz. 2019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9B4A59" w:rsidRDefault="009B4A59" w:rsidP="000B404F">
      <w:pPr>
        <w:spacing w:line="480" w:lineRule="auto"/>
        <w:jc w:val="center"/>
        <w:rPr>
          <w:rFonts w:ascii="Calibri" w:hAnsi="Calibri" w:cs="Calibri"/>
          <w:b/>
        </w:rPr>
      </w:pPr>
      <w:bookmarkStart w:id="0" w:name="_GoBack"/>
      <w:r>
        <w:rPr>
          <w:b/>
        </w:rPr>
        <w:t>Usługa ochrony obiektów i mienia Gminnego Zakładu Komunalnego w Żołędowie</w:t>
      </w:r>
    </w:p>
    <w:bookmarkEnd w:id="0"/>
    <w:p w:rsidR="00F23D38" w:rsidRPr="004A1251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- </w:t>
      </w:r>
      <w:r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9B4A59">
        <w:rPr>
          <w:rFonts w:ascii="Calibri" w:hAnsi="Calibri" w:cs="Tahoma"/>
          <w:sz w:val="22"/>
          <w:szCs w:val="22"/>
          <w:u w:val="single"/>
        </w:rPr>
        <w:t>9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Pr="000B3178">
        <w:rPr>
          <w:rFonts w:ascii="Calibri" w:hAnsi="Calibri" w:cs="Tahoma"/>
          <w:sz w:val="22"/>
          <w:szCs w:val="22"/>
          <w:u w:val="single"/>
        </w:rPr>
        <w:t>2021</w:t>
      </w:r>
      <w:r w:rsidRPr="004A1251">
        <w:rPr>
          <w:rFonts w:ascii="Calibri" w:hAnsi="Calibri" w:cs="Tahoma"/>
          <w:sz w:val="22"/>
          <w:szCs w:val="22"/>
        </w:rPr>
        <w:t xml:space="preserve">, </w:t>
      </w:r>
      <w:r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Default="00F23D38" w:rsidP="00F23D3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9B4A59" w:rsidRDefault="009B4A59" w:rsidP="00F23D38">
      <w:pPr>
        <w:rPr>
          <w:rFonts w:ascii="Calibri" w:hAnsi="Calibri" w:cs="Tahoma"/>
          <w:b/>
          <w:sz w:val="22"/>
          <w:szCs w:val="22"/>
        </w:rPr>
      </w:pPr>
    </w:p>
    <w:p w:rsidR="009B4A59" w:rsidRPr="009B4A59" w:rsidRDefault="009B4A59" w:rsidP="009B4A5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a) za okres 1 miesiąca kwotę:</w:t>
      </w:r>
    </w:p>
    <w:p w:rsidR="009B4A59" w:rsidRPr="009B4A59" w:rsidRDefault="009B4A59" w:rsidP="009B4A5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 xml:space="preserve">- </w:t>
      </w:r>
      <w:r w:rsidRPr="009B4A5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wartość netto </w:t>
      </w: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…………………zł (słownie:………………………………………………………..),</w:t>
      </w:r>
    </w:p>
    <w:p w:rsidR="009B4A59" w:rsidRPr="009B4A59" w:rsidRDefault="009B4A59" w:rsidP="009B4A5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Pr="009B4A5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podatek VAT </w:t>
      </w: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…………………zł(słownie:………………………………..),</w:t>
      </w:r>
    </w:p>
    <w:p w:rsidR="009B4A59" w:rsidRPr="009B4A59" w:rsidRDefault="009B4A59" w:rsidP="009B4A5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Pr="009B4A5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wartość brutto </w:t>
      </w: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……….………zł (słownie:……………………………..………………………….).</w:t>
      </w:r>
    </w:p>
    <w:p w:rsidR="009B4A59" w:rsidRPr="009B4A59" w:rsidRDefault="009B4A59" w:rsidP="009B4A5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b) za pełny okres realizacji umowy - 12 miesięcy, kwotę:</w:t>
      </w:r>
    </w:p>
    <w:p w:rsidR="009B4A59" w:rsidRPr="009B4A59" w:rsidRDefault="009B4A59" w:rsidP="009B4A5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Pr="009B4A5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wartość netto </w:t>
      </w: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…………………zł (słownie:………………………………………………………..),</w:t>
      </w:r>
    </w:p>
    <w:p w:rsidR="009B4A59" w:rsidRPr="009B4A59" w:rsidRDefault="009B4A59" w:rsidP="009B4A5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Pr="009B4A5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podatek VAT </w:t>
      </w: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…………………zł (słownie:………………………………..),</w:t>
      </w:r>
    </w:p>
    <w:p w:rsidR="009B4A59" w:rsidRPr="009B4A59" w:rsidRDefault="009B4A59" w:rsidP="009B4A59">
      <w:pPr>
        <w:widowControl w:val="0"/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Pr="009B4A5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wartość brutto </w:t>
      </w: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……….………zł (słownie:……………………………..………………………….).</w:t>
      </w:r>
      <w:r w:rsidRPr="009B4A59">
        <w:rPr>
          <w:rFonts w:asciiTheme="minorHAnsi" w:hAnsiTheme="minorHAnsi" w:cstheme="minorHAnsi"/>
          <w:lang w:eastAsia="ar-SA"/>
        </w:rPr>
        <w:t xml:space="preserve">         </w:t>
      </w:r>
    </w:p>
    <w:p w:rsidR="009B4A59" w:rsidRPr="009B4A59" w:rsidRDefault="009B4A59" w:rsidP="009B4A59">
      <w:pPr>
        <w:widowControl w:val="0"/>
        <w:suppressAutoHyphens/>
        <w:spacing w:line="360" w:lineRule="auto"/>
        <w:ind w:left="357"/>
        <w:rPr>
          <w:rFonts w:asciiTheme="minorHAnsi" w:hAnsiTheme="minorHAnsi" w:cstheme="minorHAnsi"/>
          <w:lang w:eastAsia="ar-SA"/>
        </w:rPr>
      </w:pPr>
    </w:p>
    <w:p w:rsidR="009B4A59" w:rsidRPr="009B4A59" w:rsidRDefault="009B4A59" w:rsidP="009B4A59">
      <w:pPr>
        <w:widowControl w:val="0"/>
        <w:suppressAutoHyphens/>
        <w:autoSpaceDE w:val="0"/>
        <w:rPr>
          <w:rFonts w:cs="Tahoma"/>
          <w:b/>
          <w:sz w:val="24"/>
          <w:szCs w:val="24"/>
          <w:lang w:eastAsia="ar-SA"/>
        </w:rPr>
      </w:pPr>
      <w:r w:rsidRPr="009B4A59">
        <w:rPr>
          <w:rFonts w:cs="Tahoma"/>
          <w:b/>
          <w:sz w:val="24"/>
          <w:szCs w:val="24"/>
          <w:lang w:eastAsia="ar-SA"/>
        </w:rPr>
        <w:t>Wysokość odpisu na PFRON……………..% (średnia z 3 ostatnich miesięcy)</w:t>
      </w:r>
    </w:p>
    <w:p w:rsidR="009B4A59" w:rsidRPr="004A1251" w:rsidRDefault="009B4A59" w:rsidP="00F23D38">
      <w:pPr>
        <w:rPr>
          <w:rFonts w:ascii="Calibri" w:hAnsi="Calibri" w:cs="Tahoma"/>
          <w:b/>
          <w:sz w:val="22"/>
          <w:szCs w:val="22"/>
        </w:rPr>
      </w:pP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 xml:space="preserve">OŚWIADCZAMY, że zapoznaliśmy się z postanowieniami umowy, określonymi w Specyfikacji Istotnych Warunków Zamówienia i zobowiązujemy się, w przypadku wyboru naszej oferty, do </w:t>
      </w:r>
      <w:r w:rsidRPr="00B312BD">
        <w:rPr>
          <w:rFonts w:asciiTheme="minorHAnsi" w:hAnsiTheme="minorHAnsi"/>
          <w:sz w:val="22"/>
          <w:szCs w:val="22"/>
        </w:rPr>
        <w:lastRenderedPageBreak/>
        <w:t>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0B404F"/>
    <w:rsid w:val="00102765"/>
    <w:rsid w:val="0011016F"/>
    <w:rsid w:val="004A1251"/>
    <w:rsid w:val="008F5117"/>
    <w:rsid w:val="009B4A59"/>
    <w:rsid w:val="00A724DB"/>
    <w:rsid w:val="00B312BD"/>
    <w:rsid w:val="00C3713F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2021-03-18T07:35:00Z</cp:lastPrinted>
  <dcterms:created xsi:type="dcterms:W3CDTF">2021-03-18T06:52:00Z</dcterms:created>
  <dcterms:modified xsi:type="dcterms:W3CDTF">2021-06-10T06:56:00Z</dcterms:modified>
</cp:coreProperties>
</file>