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055A7" w14:textId="77777777" w:rsidR="00C21835" w:rsidRDefault="00C21835" w:rsidP="00C21835">
      <w:pPr>
        <w:autoSpaceDE w:val="0"/>
        <w:autoSpaceDN w:val="0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14:paraId="3772BB97" w14:textId="6DF072AA" w:rsidR="00C17F3D" w:rsidRPr="00C17F3D" w:rsidRDefault="00AF5CF6" w:rsidP="00C21835">
      <w:pPr>
        <w:autoSpaceDE w:val="0"/>
        <w:autoSpaceDN w:val="0"/>
        <w:jc w:val="center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 xml:space="preserve">UMOWA Nr </w:t>
      </w:r>
      <w:r w:rsidR="00DC4AB1">
        <w:rPr>
          <w:rFonts w:eastAsia="Times New Roman" w:cs="Times New Roman"/>
          <w:b/>
          <w:bCs/>
          <w:szCs w:val="24"/>
          <w:lang w:eastAsia="pl-PL"/>
        </w:rPr>
        <w:t xml:space="preserve">272. … </w:t>
      </w:r>
      <w:r>
        <w:rPr>
          <w:rFonts w:eastAsia="Times New Roman" w:cs="Times New Roman"/>
          <w:b/>
          <w:bCs/>
          <w:szCs w:val="24"/>
          <w:lang w:eastAsia="pl-PL"/>
        </w:rPr>
        <w:t>.202</w:t>
      </w:r>
      <w:r w:rsidR="00DC4AB1">
        <w:rPr>
          <w:rFonts w:eastAsia="Times New Roman" w:cs="Times New Roman"/>
          <w:b/>
          <w:bCs/>
          <w:szCs w:val="24"/>
          <w:lang w:eastAsia="pl-PL"/>
        </w:rPr>
        <w:t>1</w:t>
      </w:r>
    </w:p>
    <w:p w14:paraId="4793541D" w14:textId="77777777" w:rsidR="00C17F3D" w:rsidRPr="00C17F3D" w:rsidRDefault="00C17F3D" w:rsidP="00C17F3D">
      <w:pPr>
        <w:autoSpaceDE w:val="0"/>
        <w:autoSpaceDN w:val="0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14:paraId="7A0EC894" w14:textId="74811109" w:rsidR="000E441C" w:rsidRPr="000E441C" w:rsidRDefault="000E441C" w:rsidP="000E441C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 w:rsidRPr="000E441C">
        <w:rPr>
          <w:rFonts w:eastAsia="Times New Roman" w:cs="Times New Roman"/>
          <w:kern w:val="3"/>
          <w:szCs w:val="24"/>
          <w:lang w:eastAsia="zh-CN"/>
        </w:rPr>
        <w:t>Zawarta dnia</w:t>
      </w:r>
      <w:r w:rsidR="009B5E76">
        <w:rPr>
          <w:rFonts w:eastAsia="Times New Roman" w:cs="Times New Roman"/>
          <w:kern w:val="3"/>
          <w:szCs w:val="24"/>
          <w:lang w:eastAsia="zh-CN"/>
        </w:rPr>
        <w:t xml:space="preserve"> </w:t>
      </w:r>
      <w:r w:rsidR="00DC4AB1">
        <w:rPr>
          <w:rFonts w:eastAsia="Times New Roman" w:cs="Times New Roman"/>
          <w:kern w:val="3"/>
          <w:szCs w:val="24"/>
          <w:lang w:eastAsia="zh-CN"/>
        </w:rPr>
        <w:t>………………</w:t>
      </w:r>
      <w:r w:rsidRPr="000E441C">
        <w:rPr>
          <w:rFonts w:eastAsia="Times New Roman" w:cs="Times New Roman"/>
          <w:kern w:val="3"/>
          <w:szCs w:val="24"/>
          <w:lang w:eastAsia="zh-CN"/>
        </w:rPr>
        <w:t xml:space="preserve"> r. w Osielsku pomiędzy:</w:t>
      </w:r>
    </w:p>
    <w:p w14:paraId="2431D31F" w14:textId="77777777" w:rsidR="000E441C" w:rsidRPr="000E441C" w:rsidRDefault="000E441C" w:rsidP="000E441C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 w:rsidRPr="000E441C">
        <w:rPr>
          <w:rFonts w:eastAsia="Times New Roman" w:cs="Times New Roman"/>
          <w:kern w:val="3"/>
          <w:szCs w:val="24"/>
          <w:lang w:eastAsia="zh-CN"/>
        </w:rPr>
        <w:t>Gminą Osielsko, z siedzibą Urząd Gminy Osielsko, ul. Szosa Gdańska 55A 86-031 Osielsko, posiadającą NIP 554-28-32-610, reprezentowaną przez:</w:t>
      </w:r>
    </w:p>
    <w:p w14:paraId="267D21C2" w14:textId="44E4595C" w:rsidR="000E441C" w:rsidRPr="000E441C" w:rsidRDefault="00DC4AB1" w:rsidP="000E441C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>
        <w:rPr>
          <w:rFonts w:eastAsia="Times New Roman" w:cs="Times New Roman"/>
          <w:kern w:val="3"/>
          <w:szCs w:val="24"/>
          <w:lang w:eastAsia="zh-CN"/>
        </w:rPr>
        <w:t xml:space="preserve">Krzysztofa Lewandowskiego </w:t>
      </w:r>
      <w:r w:rsidR="000E441C" w:rsidRPr="000E441C">
        <w:rPr>
          <w:rFonts w:eastAsia="Times New Roman" w:cs="Times New Roman"/>
          <w:kern w:val="3"/>
          <w:szCs w:val="24"/>
          <w:lang w:eastAsia="zh-CN"/>
        </w:rPr>
        <w:t xml:space="preserve">– </w:t>
      </w:r>
      <w:r>
        <w:rPr>
          <w:rFonts w:eastAsia="Times New Roman" w:cs="Times New Roman"/>
          <w:kern w:val="3"/>
          <w:szCs w:val="24"/>
          <w:lang w:eastAsia="zh-CN"/>
        </w:rPr>
        <w:t xml:space="preserve">Zastępcę </w:t>
      </w:r>
      <w:r w:rsidR="000E441C" w:rsidRPr="000E441C">
        <w:rPr>
          <w:rFonts w:eastAsia="Times New Roman" w:cs="Times New Roman"/>
          <w:kern w:val="3"/>
          <w:szCs w:val="24"/>
          <w:lang w:eastAsia="zh-CN"/>
        </w:rPr>
        <w:t>Wójta Gminy,</w:t>
      </w:r>
    </w:p>
    <w:p w14:paraId="2984CC9F" w14:textId="77777777" w:rsidR="000E441C" w:rsidRPr="000E441C" w:rsidRDefault="000E441C" w:rsidP="000E441C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 w:rsidRPr="000E441C">
        <w:rPr>
          <w:rFonts w:eastAsia="Times New Roman" w:cs="Times New Roman"/>
          <w:kern w:val="3"/>
          <w:szCs w:val="24"/>
          <w:lang w:eastAsia="zh-CN"/>
        </w:rPr>
        <w:t xml:space="preserve">przy kontrasygnacie Bogumiły </w:t>
      </w:r>
      <w:proofErr w:type="spellStart"/>
      <w:r w:rsidRPr="000E441C">
        <w:rPr>
          <w:rFonts w:eastAsia="Times New Roman" w:cs="Times New Roman"/>
          <w:kern w:val="3"/>
          <w:szCs w:val="24"/>
          <w:lang w:eastAsia="zh-CN"/>
        </w:rPr>
        <w:t>Nalaskowskiej</w:t>
      </w:r>
      <w:proofErr w:type="spellEnd"/>
      <w:r w:rsidRPr="000E441C">
        <w:rPr>
          <w:rFonts w:eastAsia="Times New Roman" w:cs="Times New Roman"/>
          <w:kern w:val="3"/>
          <w:szCs w:val="24"/>
          <w:lang w:eastAsia="zh-CN"/>
        </w:rPr>
        <w:t xml:space="preserve"> – Skarbnika Gminy</w:t>
      </w:r>
    </w:p>
    <w:p w14:paraId="66AAABA1" w14:textId="77777777" w:rsidR="000E441C" w:rsidRPr="000E441C" w:rsidRDefault="000E441C" w:rsidP="000E441C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 w:rsidRPr="000E441C">
        <w:rPr>
          <w:rFonts w:eastAsia="Times New Roman" w:cs="Times New Roman"/>
          <w:kern w:val="3"/>
          <w:szCs w:val="24"/>
          <w:lang w:eastAsia="zh-CN"/>
        </w:rPr>
        <w:t xml:space="preserve">zwaną dalej </w:t>
      </w:r>
      <w:r w:rsidRPr="000E441C">
        <w:rPr>
          <w:rFonts w:eastAsia="Times New Roman" w:cs="Times New Roman"/>
          <w:b/>
          <w:kern w:val="3"/>
          <w:szCs w:val="24"/>
          <w:lang w:eastAsia="zh-CN"/>
        </w:rPr>
        <w:t>"Zamawiającym"</w:t>
      </w:r>
      <w:r w:rsidRPr="000E441C">
        <w:rPr>
          <w:rFonts w:eastAsia="Times New Roman" w:cs="Times New Roman"/>
          <w:kern w:val="3"/>
          <w:szCs w:val="24"/>
          <w:lang w:eastAsia="zh-CN"/>
        </w:rPr>
        <w:t>,</w:t>
      </w:r>
    </w:p>
    <w:p w14:paraId="3C871E59" w14:textId="77777777" w:rsidR="000E441C" w:rsidRPr="000E441C" w:rsidRDefault="000E441C" w:rsidP="000E441C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</w:p>
    <w:p w14:paraId="26A41486" w14:textId="372BDEE3" w:rsidR="001E7644" w:rsidRPr="001E7644" w:rsidRDefault="001E7644" w:rsidP="001E7644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 w:rsidRPr="001E7644">
        <w:rPr>
          <w:rFonts w:eastAsia="Times New Roman" w:cs="Times New Roman"/>
          <w:kern w:val="3"/>
          <w:szCs w:val="24"/>
          <w:lang w:eastAsia="zh-CN"/>
        </w:rPr>
        <w:t xml:space="preserve">a </w:t>
      </w:r>
      <w:r w:rsidR="00DC4AB1">
        <w:rPr>
          <w:rFonts w:eastAsia="Times New Roman" w:cs="Times New Roman"/>
          <w:kern w:val="3"/>
          <w:szCs w:val="24"/>
          <w:lang w:eastAsia="zh-CN"/>
        </w:rPr>
        <w:t>……………………………………………….</w:t>
      </w:r>
      <w:r w:rsidRPr="001E7644">
        <w:rPr>
          <w:rFonts w:eastAsia="Times New Roman" w:cs="Times New Roman"/>
          <w:kern w:val="3"/>
          <w:szCs w:val="24"/>
          <w:lang w:eastAsia="zh-CN"/>
        </w:rPr>
        <w:t>, prowadząc</w:t>
      </w:r>
      <w:r w:rsidR="00DC4AB1">
        <w:rPr>
          <w:rFonts w:eastAsia="Times New Roman" w:cs="Times New Roman"/>
          <w:kern w:val="3"/>
          <w:szCs w:val="24"/>
          <w:lang w:eastAsia="zh-CN"/>
        </w:rPr>
        <w:t>ym</w:t>
      </w:r>
      <w:r w:rsidRPr="001E7644">
        <w:rPr>
          <w:rFonts w:eastAsia="Times New Roman" w:cs="Times New Roman"/>
          <w:kern w:val="3"/>
          <w:szCs w:val="24"/>
          <w:lang w:eastAsia="zh-CN"/>
        </w:rPr>
        <w:t xml:space="preserve"> działalność gospodarczą pod firmą </w:t>
      </w:r>
      <w:r w:rsidR="00DC4AB1">
        <w:rPr>
          <w:rFonts w:eastAsia="Times New Roman" w:cs="Times New Roman"/>
          <w:kern w:val="3"/>
          <w:szCs w:val="24"/>
          <w:lang w:eastAsia="zh-CN"/>
        </w:rPr>
        <w:t>…………………………….……….</w:t>
      </w:r>
      <w:r w:rsidR="00802B8D">
        <w:rPr>
          <w:rFonts w:eastAsia="Times New Roman" w:cs="Times New Roman"/>
          <w:kern w:val="3"/>
          <w:szCs w:val="24"/>
          <w:lang w:eastAsia="zh-CN"/>
        </w:rPr>
        <w:t xml:space="preserve"> z siedzibą przy ul. </w:t>
      </w:r>
      <w:r w:rsidR="00DC4AB1">
        <w:rPr>
          <w:rFonts w:eastAsia="Times New Roman" w:cs="Times New Roman"/>
          <w:kern w:val="3"/>
          <w:szCs w:val="24"/>
          <w:lang w:eastAsia="zh-CN"/>
        </w:rPr>
        <w:t>…………………….…………..</w:t>
      </w:r>
      <w:r w:rsidRPr="001E7644">
        <w:rPr>
          <w:rFonts w:eastAsia="Times New Roman" w:cs="Times New Roman"/>
          <w:kern w:val="3"/>
          <w:szCs w:val="24"/>
          <w:lang w:eastAsia="zh-CN"/>
        </w:rPr>
        <w:t>, posiadając</w:t>
      </w:r>
      <w:r w:rsidR="00DC4AB1">
        <w:rPr>
          <w:rFonts w:eastAsia="Times New Roman" w:cs="Times New Roman"/>
          <w:kern w:val="3"/>
          <w:szCs w:val="24"/>
          <w:lang w:eastAsia="zh-CN"/>
        </w:rPr>
        <w:t>ym</w:t>
      </w:r>
      <w:r w:rsidRPr="001E7644">
        <w:rPr>
          <w:rFonts w:eastAsia="Times New Roman" w:cs="Times New Roman"/>
          <w:kern w:val="3"/>
          <w:szCs w:val="24"/>
          <w:lang w:eastAsia="zh-CN"/>
        </w:rPr>
        <w:t xml:space="preserve"> NIP </w:t>
      </w:r>
      <w:r w:rsidR="00DC4AB1">
        <w:rPr>
          <w:rFonts w:eastAsia="Times New Roman" w:cs="Times New Roman"/>
          <w:kern w:val="3"/>
          <w:szCs w:val="24"/>
          <w:lang w:eastAsia="zh-CN"/>
        </w:rPr>
        <w:t>…………………….</w:t>
      </w:r>
      <w:r w:rsidRPr="001E7644">
        <w:rPr>
          <w:rFonts w:eastAsia="Times New Roman" w:cs="Times New Roman"/>
          <w:kern w:val="3"/>
          <w:szCs w:val="24"/>
          <w:lang w:eastAsia="zh-CN"/>
        </w:rPr>
        <w:t>,</w:t>
      </w:r>
      <w:r w:rsidR="000D148F" w:rsidRPr="001E7644">
        <w:rPr>
          <w:rFonts w:eastAsia="Times New Roman" w:cs="Times New Roman"/>
          <w:kern w:val="3"/>
          <w:szCs w:val="24"/>
          <w:lang w:eastAsia="zh-CN"/>
        </w:rPr>
        <w:t xml:space="preserve"> </w:t>
      </w:r>
    </w:p>
    <w:p w14:paraId="7FB42A7F" w14:textId="77777777" w:rsidR="000E441C" w:rsidRPr="000E441C" w:rsidRDefault="000E441C" w:rsidP="000E441C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 w:rsidRPr="000E441C">
        <w:rPr>
          <w:rFonts w:eastAsia="Times New Roman" w:cs="Times New Roman"/>
          <w:kern w:val="3"/>
          <w:szCs w:val="24"/>
          <w:lang w:eastAsia="zh-CN"/>
        </w:rPr>
        <w:t>zwan</w:t>
      </w:r>
      <w:r w:rsidR="001E7644">
        <w:rPr>
          <w:rFonts w:eastAsia="Times New Roman" w:cs="Times New Roman"/>
          <w:kern w:val="3"/>
          <w:szCs w:val="24"/>
          <w:lang w:eastAsia="zh-CN"/>
        </w:rPr>
        <w:t>ą</w:t>
      </w:r>
      <w:r w:rsidRPr="000E441C">
        <w:rPr>
          <w:rFonts w:eastAsia="Times New Roman" w:cs="Times New Roman"/>
          <w:kern w:val="3"/>
          <w:szCs w:val="24"/>
          <w:lang w:eastAsia="zh-CN"/>
        </w:rPr>
        <w:t xml:space="preserve"> dalej </w:t>
      </w:r>
      <w:r w:rsidRPr="000E441C">
        <w:rPr>
          <w:rFonts w:eastAsia="Times New Roman" w:cs="Times New Roman"/>
          <w:b/>
          <w:kern w:val="3"/>
          <w:szCs w:val="24"/>
          <w:lang w:eastAsia="zh-CN"/>
        </w:rPr>
        <w:t>"Wykonawcą",</w:t>
      </w:r>
    </w:p>
    <w:p w14:paraId="3DCF57D4" w14:textId="77777777" w:rsidR="000E441C" w:rsidRPr="000E441C" w:rsidRDefault="000E441C" w:rsidP="000E441C">
      <w:pPr>
        <w:autoSpaceDE w:val="0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56692613" w14:textId="217D6BEF" w:rsidR="000E441C" w:rsidRPr="000E441C" w:rsidRDefault="000E441C" w:rsidP="000E441C">
      <w:pPr>
        <w:widowControl w:val="0"/>
        <w:suppressAutoHyphens/>
        <w:autoSpaceDE w:val="0"/>
        <w:jc w:val="both"/>
        <w:rPr>
          <w:rFonts w:eastAsia="Times New Roman" w:cs="Times New Roman"/>
          <w:szCs w:val="24"/>
          <w:lang w:eastAsia="zh-CN"/>
        </w:rPr>
      </w:pPr>
      <w:r w:rsidRPr="000E441C">
        <w:rPr>
          <w:rFonts w:eastAsia="Times New Roman" w:cs="Times New Roman"/>
          <w:szCs w:val="24"/>
          <w:lang w:eastAsia="zh-CN"/>
        </w:rPr>
        <w:t>w rezultacie dokonania przez Zamawiającego wyboru oferty</w:t>
      </w:r>
      <w:r w:rsidR="00DC4AB1">
        <w:rPr>
          <w:rFonts w:eastAsia="Times New Roman" w:cs="Times New Roman"/>
          <w:szCs w:val="24"/>
          <w:lang w:eastAsia="zh-CN"/>
        </w:rPr>
        <w:t xml:space="preserve"> Wykonawcy</w:t>
      </w:r>
      <w:r w:rsidRPr="000E441C">
        <w:rPr>
          <w:rFonts w:eastAsia="Times New Roman" w:cs="Times New Roman"/>
          <w:szCs w:val="24"/>
          <w:lang w:eastAsia="zh-CN"/>
        </w:rPr>
        <w:t xml:space="preserve"> </w:t>
      </w:r>
      <w:r w:rsidR="00DC4AB1">
        <w:rPr>
          <w:rFonts w:eastAsia="Times New Roman" w:cs="Times New Roman"/>
          <w:szCs w:val="24"/>
          <w:lang w:eastAsia="zh-CN"/>
        </w:rPr>
        <w:t xml:space="preserve">zastała zawarta </w:t>
      </w:r>
      <w:r w:rsidRPr="000E441C">
        <w:rPr>
          <w:rFonts w:eastAsia="Times New Roman" w:cs="Times New Roman"/>
          <w:szCs w:val="24"/>
          <w:lang w:eastAsia="zh-CN"/>
        </w:rPr>
        <w:t>umowa o następującej treści:</w:t>
      </w:r>
    </w:p>
    <w:p w14:paraId="1AE67A60" w14:textId="77777777" w:rsidR="005E3E96" w:rsidRDefault="005E3E96" w:rsidP="00C21835">
      <w:pPr>
        <w:pStyle w:val="Bezodstpw"/>
        <w:rPr>
          <w:b/>
          <w:lang w:eastAsia="pl-PL"/>
        </w:rPr>
      </w:pPr>
    </w:p>
    <w:p w14:paraId="16F175B1" w14:textId="77777777" w:rsidR="00C21835" w:rsidRDefault="00C21835" w:rsidP="00C21835">
      <w:pPr>
        <w:pStyle w:val="Bezodstpw"/>
        <w:rPr>
          <w:b/>
          <w:lang w:eastAsia="pl-PL"/>
        </w:rPr>
      </w:pPr>
    </w:p>
    <w:p w14:paraId="483CBF59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§ 1</w:t>
      </w:r>
    </w:p>
    <w:p w14:paraId="5D858E13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Przedmiot umowy</w:t>
      </w:r>
    </w:p>
    <w:p w14:paraId="67A85973" w14:textId="77777777" w:rsidR="003843FD" w:rsidRDefault="003843FD" w:rsidP="0042049E">
      <w:pPr>
        <w:widowControl w:val="0"/>
        <w:numPr>
          <w:ilvl w:val="0"/>
          <w:numId w:val="11"/>
        </w:numPr>
        <w:tabs>
          <w:tab w:val="clear" w:pos="708"/>
        </w:tabs>
        <w:suppressAutoHyphens/>
        <w:autoSpaceDE w:val="0"/>
        <w:ind w:left="283" w:hanging="283"/>
        <w:jc w:val="both"/>
        <w:rPr>
          <w:szCs w:val="24"/>
        </w:rPr>
      </w:pPr>
      <w:r w:rsidRPr="00D05DB0">
        <w:rPr>
          <w:szCs w:val="24"/>
        </w:rPr>
        <w:t>Zamawiający zleca, a Wykonawca przyjm</w:t>
      </w:r>
      <w:r>
        <w:rPr>
          <w:szCs w:val="24"/>
        </w:rPr>
        <w:t>uje do realizacji zamówienie na:</w:t>
      </w:r>
    </w:p>
    <w:p w14:paraId="407C75DB" w14:textId="1BEE4CD4" w:rsidR="00E3435D" w:rsidRDefault="00DC4AB1" w:rsidP="00DC4AB1">
      <w:pPr>
        <w:widowControl w:val="0"/>
        <w:suppressAutoHyphens/>
        <w:autoSpaceDE w:val="0"/>
        <w:ind w:left="283"/>
        <w:jc w:val="both"/>
        <w:rPr>
          <w:b/>
          <w:szCs w:val="24"/>
        </w:rPr>
      </w:pPr>
      <w:r>
        <w:rPr>
          <w:b/>
          <w:szCs w:val="24"/>
        </w:rPr>
        <w:t>„</w:t>
      </w:r>
      <w:r w:rsidRPr="00DC4AB1">
        <w:rPr>
          <w:b/>
          <w:szCs w:val="24"/>
        </w:rPr>
        <w:t>dostawę</w:t>
      </w:r>
      <w:r>
        <w:rPr>
          <w:b/>
          <w:szCs w:val="24"/>
        </w:rPr>
        <w:t xml:space="preserve"> </w:t>
      </w:r>
      <w:r w:rsidRPr="00DC4AB1">
        <w:rPr>
          <w:b/>
          <w:szCs w:val="24"/>
        </w:rPr>
        <w:t>i montaż garażu blaszanego z wydzielonymi 6 pomieszczeniami gospodarczymi oraz wiat</w:t>
      </w:r>
      <w:r w:rsidR="00340C90">
        <w:rPr>
          <w:b/>
          <w:szCs w:val="24"/>
        </w:rPr>
        <w:t>y</w:t>
      </w:r>
      <w:r w:rsidRPr="00DC4AB1">
        <w:rPr>
          <w:b/>
          <w:szCs w:val="24"/>
        </w:rPr>
        <w:t xml:space="preserve"> blaszan</w:t>
      </w:r>
      <w:r w:rsidR="00340C90">
        <w:rPr>
          <w:b/>
          <w:szCs w:val="24"/>
        </w:rPr>
        <w:t>ej</w:t>
      </w:r>
      <w:r w:rsidRPr="00DC4AB1">
        <w:rPr>
          <w:b/>
          <w:szCs w:val="24"/>
        </w:rPr>
        <w:t xml:space="preserve"> wraz z przygotowaniem i utwardzeniem terenu pod te pomieszczenia</w:t>
      </w:r>
      <w:r>
        <w:rPr>
          <w:b/>
          <w:szCs w:val="24"/>
        </w:rPr>
        <w:t xml:space="preserve"> </w:t>
      </w:r>
      <w:r w:rsidRPr="00DC4AB1">
        <w:rPr>
          <w:b/>
          <w:szCs w:val="24"/>
        </w:rPr>
        <w:t>w Osielsku przy ul. Zatokowej 9”</w:t>
      </w:r>
      <w:r w:rsidR="00EA07C9">
        <w:rPr>
          <w:b/>
          <w:szCs w:val="24"/>
        </w:rPr>
        <w:t>.</w:t>
      </w:r>
    </w:p>
    <w:p w14:paraId="01C22DAD" w14:textId="1E543DA1" w:rsidR="00860C20" w:rsidRPr="00860C20" w:rsidRDefault="00C17F3D" w:rsidP="0042049E">
      <w:pPr>
        <w:pStyle w:val="Akapitzlist"/>
        <w:widowControl w:val="0"/>
        <w:numPr>
          <w:ilvl w:val="0"/>
          <w:numId w:val="11"/>
        </w:numPr>
        <w:tabs>
          <w:tab w:val="clear" w:pos="708"/>
        </w:tabs>
        <w:suppressAutoHyphens/>
        <w:autoSpaceDE w:val="0"/>
        <w:ind w:left="284" w:hanging="284"/>
        <w:jc w:val="both"/>
        <w:rPr>
          <w:b/>
          <w:szCs w:val="24"/>
        </w:rPr>
      </w:pPr>
      <w:r w:rsidRPr="00E3435D">
        <w:rPr>
          <w:rFonts w:eastAsia="Times New Roman" w:cs="Times New Roman"/>
          <w:szCs w:val="24"/>
          <w:lang w:eastAsia="pl-PL"/>
        </w:rPr>
        <w:t>Szczegółowy zakres robót</w:t>
      </w:r>
      <w:r w:rsidR="00B14F70">
        <w:rPr>
          <w:rFonts w:eastAsia="Times New Roman" w:cs="Times New Roman"/>
          <w:szCs w:val="24"/>
          <w:lang w:eastAsia="pl-PL"/>
        </w:rPr>
        <w:t xml:space="preserve"> </w:t>
      </w:r>
      <w:r w:rsidR="00DC4AB1">
        <w:rPr>
          <w:rFonts w:eastAsia="Times New Roman" w:cs="Times New Roman"/>
          <w:szCs w:val="24"/>
          <w:lang w:eastAsia="pl-PL"/>
        </w:rPr>
        <w:t>obejmuje:.</w:t>
      </w:r>
    </w:p>
    <w:p w14:paraId="5E036536" w14:textId="54A1AC21" w:rsidR="00DC4AB1" w:rsidRDefault="00DC4AB1" w:rsidP="00DC4AB1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7" w:hanging="283"/>
        <w:jc w:val="both"/>
        <w:rPr>
          <w:szCs w:val="24"/>
        </w:rPr>
      </w:pPr>
      <w:r>
        <w:rPr>
          <w:szCs w:val="24"/>
        </w:rPr>
        <w:t>p</w:t>
      </w:r>
      <w:r w:rsidRPr="00DC4AB1">
        <w:rPr>
          <w:szCs w:val="24"/>
        </w:rPr>
        <w:t>rzygotowanie i utwardzenie terenu o wymiarach 12,5 m x 4 m  pod garaż blaszany kostką brukową szarą gr. 6 cm na podsypce cementowo-piaskowej gr. 10 cm,</w:t>
      </w:r>
      <w:r>
        <w:rPr>
          <w:szCs w:val="24"/>
        </w:rPr>
        <w:br/>
      </w:r>
      <w:r w:rsidRPr="00DC4AB1">
        <w:rPr>
          <w:szCs w:val="24"/>
        </w:rPr>
        <w:t>z obrzeżami 6x20 cm</w:t>
      </w:r>
      <w:r>
        <w:rPr>
          <w:szCs w:val="24"/>
        </w:rPr>
        <w:t>,</w:t>
      </w:r>
    </w:p>
    <w:p w14:paraId="24F0CE6D" w14:textId="77777777" w:rsidR="00DC4AB1" w:rsidRDefault="00DC4AB1" w:rsidP="00DC4AB1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7" w:hanging="283"/>
        <w:jc w:val="both"/>
        <w:rPr>
          <w:szCs w:val="24"/>
        </w:rPr>
      </w:pPr>
      <w:r w:rsidRPr="00DC4AB1">
        <w:rPr>
          <w:szCs w:val="24"/>
        </w:rPr>
        <w:t>rozebrani</w:t>
      </w:r>
      <w:r>
        <w:rPr>
          <w:szCs w:val="24"/>
        </w:rPr>
        <w:t>e</w:t>
      </w:r>
      <w:r w:rsidRPr="00DC4AB1">
        <w:rPr>
          <w:szCs w:val="24"/>
        </w:rPr>
        <w:t xml:space="preserve"> istniejącego utwardzenia ok. 5 m2 i wywóz gruzu</w:t>
      </w:r>
      <w:r>
        <w:rPr>
          <w:szCs w:val="24"/>
        </w:rPr>
        <w:t>,</w:t>
      </w:r>
    </w:p>
    <w:p w14:paraId="39AF0D4E" w14:textId="77777777" w:rsidR="00DC4AB1" w:rsidRDefault="00DC4AB1" w:rsidP="00DC4AB1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7" w:hanging="283"/>
        <w:jc w:val="both"/>
        <w:rPr>
          <w:szCs w:val="24"/>
        </w:rPr>
      </w:pPr>
      <w:r w:rsidRPr="00DC4AB1">
        <w:rPr>
          <w:szCs w:val="24"/>
        </w:rPr>
        <w:t>dostawę i montaż garażu blaszanego o wymiarach 12 m x 3 m z wydzielonymi, ścianami działowymi 6 pomieszczeniami gospodarczymi. Każde z pomieszczeń powinno posiadać drzwi wejściowe o szerokości 1 m z zamkiem na klucz i być ponumerowane od 1 do 6,</w:t>
      </w:r>
    </w:p>
    <w:p w14:paraId="20F1EA0E" w14:textId="50E7D19A" w:rsidR="00812690" w:rsidRPr="00DC4AB1" w:rsidRDefault="00DC4AB1" w:rsidP="00DC4AB1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7" w:hanging="283"/>
        <w:jc w:val="both"/>
        <w:rPr>
          <w:szCs w:val="24"/>
        </w:rPr>
      </w:pPr>
      <w:r w:rsidRPr="00DC4AB1">
        <w:rPr>
          <w:szCs w:val="24"/>
        </w:rPr>
        <w:t>dostawę i montaż wiaty blaszan</w:t>
      </w:r>
      <w:r w:rsidR="00E10FF2">
        <w:rPr>
          <w:szCs w:val="24"/>
        </w:rPr>
        <w:t>ej</w:t>
      </w:r>
      <w:r w:rsidR="001E2A0D">
        <w:rPr>
          <w:szCs w:val="24"/>
        </w:rPr>
        <w:t>,</w:t>
      </w:r>
      <w:r w:rsidRPr="00DC4AB1">
        <w:rPr>
          <w:szCs w:val="24"/>
        </w:rPr>
        <w:t xml:space="preserve"> o wymiarach 6,5 m x 2 m, połączonej dachem i ścianą prawą z garażem blaszanym. Wiata z otwartą frontową ścianą</w:t>
      </w:r>
      <w:r w:rsidR="005D6E81">
        <w:rPr>
          <w:szCs w:val="24"/>
        </w:rPr>
        <w:t>, montowana na istniejącym podłożu betonowym</w:t>
      </w:r>
      <w:r w:rsidRPr="00DC4AB1">
        <w:rPr>
          <w:szCs w:val="24"/>
        </w:rPr>
        <w:t>.</w:t>
      </w:r>
    </w:p>
    <w:p w14:paraId="7BACD78D" w14:textId="1D367CF6" w:rsidR="00F20A89" w:rsidRPr="00E3435D" w:rsidRDefault="00F20A89" w:rsidP="0042049E">
      <w:pPr>
        <w:pStyle w:val="Akapitzlist"/>
        <w:widowControl w:val="0"/>
        <w:numPr>
          <w:ilvl w:val="0"/>
          <w:numId w:val="11"/>
        </w:numPr>
        <w:tabs>
          <w:tab w:val="clear" w:pos="708"/>
        </w:tabs>
        <w:suppressAutoHyphens/>
        <w:autoSpaceDE w:val="0"/>
        <w:ind w:left="284" w:hanging="284"/>
        <w:jc w:val="both"/>
        <w:rPr>
          <w:b/>
          <w:szCs w:val="24"/>
        </w:rPr>
      </w:pPr>
      <w:r w:rsidRPr="00122D6C">
        <w:rPr>
          <w:szCs w:val="24"/>
        </w:rPr>
        <w:t>Strony zgodnie ustalają, że integralną część niniejszej umowy stanowi</w:t>
      </w:r>
      <w:r w:rsidR="00DC4AB1">
        <w:rPr>
          <w:szCs w:val="24"/>
        </w:rPr>
        <w:t xml:space="preserve"> rozeznanie cenowe oraz </w:t>
      </w:r>
      <w:r w:rsidRPr="00122D6C">
        <w:rPr>
          <w:szCs w:val="24"/>
        </w:rPr>
        <w:t>ofert</w:t>
      </w:r>
      <w:r w:rsidR="00FB6B26">
        <w:rPr>
          <w:szCs w:val="24"/>
        </w:rPr>
        <w:t>a</w:t>
      </w:r>
      <w:r w:rsidRPr="00122D6C">
        <w:rPr>
          <w:szCs w:val="24"/>
        </w:rPr>
        <w:t xml:space="preserve"> </w:t>
      </w:r>
      <w:r>
        <w:rPr>
          <w:szCs w:val="24"/>
        </w:rPr>
        <w:t>W</w:t>
      </w:r>
      <w:r w:rsidRPr="00122D6C">
        <w:rPr>
          <w:szCs w:val="24"/>
        </w:rPr>
        <w:t>ykonawcy</w:t>
      </w:r>
      <w:r w:rsidR="006D48ED">
        <w:rPr>
          <w:szCs w:val="24"/>
        </w:rPr>
        <w:t xml:space="preserve"> </w:t>
      </w:r>
      <w:r w:rsidRPr="00122D6C">
        <w:rPr>
          <w:szCs w:val="24"/>
        </w:rPr>
        <w:t xml:space="preserve">z dnia </w:t>
      </w:r>
      <w:r w:rsidR="00DC4AB1">
        <w:rPr>
          <w:szCs w:val="24"/>
        </w:rPr>
        <w:t>………………………………</w:t>
      </w:r>
      <w:r>
        <w:rPr>
          <w:szCs w:val="24"/>
        </w:rPr>
        <w:t xml:space="preserve"> – </w:t>
      </w:r>
      <w:r w:rsidRPr="00F20A89">
        <w:rPr>
          <w:b/>
          <w:szCs w:val="24"/>
        </w:rPr>
        <w:t xml:space="preserve">załącznik nr </w:t>
      </w:r>
      <w:r w:rsidR="008D50F6">
        <w:rPr>
          <w:b/>
          <w:szCs w:val="24"/>
        </w:rPr>
        <w:t>1</w:t>
      </w:r>
      <w:r w:rsidRPr="00F20A89">
        <w:rPr>
          <w:b/>
          <w:szCs w:val="24"/>
        </w:rPr>
        <w:t xml:space="preserve"> do umowy</w:t>
      </w:r>
      <w:r w:rsidR="000F54EB">
        <w:rPr>
          <w:b/>
          <w:szCs w:val="24"/>
        </w:rPr>
        <w:t>.</w:t>
      </w:r>
    </w:p>
    <w:p w14:paraId="30D62C77" w14:textId="77777777" w:rsidR="00C21835" w:rsidRDefault="00C21835" w:rsidP="00A576B0">
      <w:pPr>
        <w:pStyle w:val="Bezodstpw"/>
        <w:jc w:val="center"/>
        <w:rPr>
          <w:b/>
          <w:lang w:eastAsia="pl-PL"/>
        </w:rPr>
      </w:pPr>
    </w:p>
    <w:p w14:paraId="2374AEF8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§ 2</w:t>
      </w:r>
    </w:p>
    <w:p w14:paraId="4E691C7C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Termin wykonania zamówienia</w:t>
      </w:r>
    </w:p>
    <w:p w14:paraId="3176AA53" w14:textId="77777777" w:rsidR="00F61A87" w:rsidRDefault="00C17F3D" w:rsidP="0042049E">
      <w:pPr>
        <w:pStyle w:val="Akapitzlist"/>
        <w:numPr>
          <w:ilvl w:val="0"/>
          <w:numId w:val="12"/>
        </w:numPr>
        <w:tabs>
          <w:tab w:val="clear" w:pos="708"/>
        </w:tabs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F61A87">
        <w:rPr>
          <w:rFonts w:eastAsia="Times New Roman" w:cs="Times New Roman"/>
          <w:szCs w:val="24"/>
          <w:lang w:eastAsia="pl-PL"/>
        </w:rPr>
        <w:t>Termin rozpoczęcia wykonywania przedmiotu umowy rozpoczyna się z dniem protokolarnego przekazania terenu robót Wykonawcy.</w:t>
      </w:r>
    </w:p>
    <w:p w14:paraId="3070ED7F" w14:textId="63DF2A80" w:rsidR="00C17F3D" w:rsidRPr="00F61A87" w:rsidRDefault="00C17F3D" w:rsidP="0042049E">
      <w:pPr>
        <w:pStyle w:val="Akapitzlist"/>
        <w:numPr>
          <w:ilvl w:val="0"/>
          <w:numId w:val="12"/>
        </w:numPr>
        <w:tabs>
          <w:tab w:val="clear" w:pos="708"/>
        </w:tabs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F61A87">
        <w:rPr>
          <w:rFonts w:eastAsia="Times New Roman" w:cs="Times New Roman"/>
          <w:szCs w:val="24"/>
          <w:lang w:eastAsia="pl-PL"/>
        </w:rPr>
        <w:t xml:space="preserve">Termin zakończenia przedmiotu umowy: </w:t>
      </w:r>
      <w:r w:rsidR="00607F28">
        <w:rPr>
          <w:rFonts w:eastAsia="Times New Roman" w:cs="Times New Roman"/>
          <w:b/>
          <w:szCs w:val="24"/>
          <w:lang w:eastAsia="pl-PL"/>
        </w:rPr>
        <w:t>1</w:t>
      </w:r>
      <w:r w:rsidR="00DC4AB1">
        <w:rPr>
          <w:rFonts w:eastAsia="Times New Roman" w:cs="Times New Roman"/>
          <w:b/>
          <w:szCs w:val="24"/>
          <w:lang w:eastAsia="pl-PL"/>
        </w:rPr>
        <w:t>5</w:t>
      </w:r>
      <w:r w:rsidR="00F61A87" w:rsidRPr="00EA3316">
        <w:rPr>
          <w:rFonts w:eastAsia="Times New Roman" w:cs="Times New Roman"/>
          <w:b/>
          <w:szCs w:val="24"/>
          <w:lang w:eastAsia="pl-PL"/>
        </w:rPr>
        <w:t xml:space="preserve"> </w:t>
      </w:r>
      <w:r w:rsidR="00DC4AB1">
        <w:rPr>
          <w:rFonts w:eastAsia="Times New Roman" w:cs="Times New Roman"/>
          <w:b/>
          <w:szCs w:val="24"/>
          <w:lang w:eastAsia="pl-PL"/>
        </w:rPr>
        <w:t>września</w:t>
      </w:r>
      <w:r w:rsidR="00F61A87" w:rsidRPr="00EA3316">
        <w:rPr>
          <w:rFonts w:eastAsia="Times New Roman" w:cs="Times New Roman"/>
          <w:b/>
          <w:szCs w:val="24"/>
          <w:lang w:eastAsia="pl-PL"/>
        </w:rPr>
        <w:t xml:space="preserve"> </w:t>
      </w:r>
      <w:r w:rsidRPr="00EA3316">
        <w:rPr>
          <w:rFonts w:eastAsia="Times New Roman" w:cs="Times New Roman"/>
          <w:b/>
          <w:szCs w:val="24"/>
          <w:lang w:eastAsia="pl-PL"/>
        </w:rPr>
        <w:t>20</w:t>
      </w:r>
      <w:r w:rsidR="00F61A87" w:rsidRPr="00EA3316">
        <w:rPr>
          <w:rFonts w:eastAsia="Times New Roman" w:cs="Times New Roman"/>
          <w:b/>
          <w:szCs w:val="24"/>
          <w:lang w:eastAsia="pl-PL"/>
        </w:rPr>
        <w:t>2</w:t>
      </w:r>
      <w:r w:rsidR="00DC4AB1">
        <w:rPr>
          <w:rFonts w:eastAsia="Times New Roman" w:cs="Times New Roman"/>
          <w:b/>
          <w:szCs w:val="24"/>
          <w:lang w:eastAsia="pl-PL"/>
        </w:rPr>
        <w:t>1</w:t>
      </w:r>
      <w:r w:rsidRPr="00EA3316">
        <w:rPr>
          <w:rFonts w:eastAsia="Times New Roman" w:cs="Times New Roman"/>
          <w:b/>
          <w:szCs w:val="24"/>
          <w:lang w:eastAsia="pl-PL"/>
        </w:rPr>
        <w:t xml:space="preserve"> r</w:t>
      </w:r>
      <w:r w:rsidRPr="00F61A87">
        <w:rPr>
          <w:rFonts w:eastAsia="Times New Roman" w:cs="Times New Roman"/>
          <w:szCs w:val="24"/>
          <w:lang w:eastAsia="pl-PL"/>
        </w:rPr>
        <w:t>.</w:t>
      </w:r>
    </w:p>
    <w:p w14:paraId="7753F594" w14:textId="77777777" w:rsidR="00A576B0" w:rsidRDefault="00A576B0" w:rsidP="00A576B0">
      <w:pPr>
        <w:pStyle w:val="Bezodstpw"/>
        <w:jc w:val="center"/>
        <w:rPr>
          <w:b/>
          <w:lang w:eastAsia="pl-PL"/>
        </w:rPr>
      </w:pPr>
    </w:p>
    <w:p w14:paraId="6B0123CD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§ 3</w:t>
      </w:r>
    </w:p>
    <w:p w14:paraId="25C76530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 xml:space="preserve">Obowiązki </w:t>
      </w:r>
      <w:r w:rsidR="00EA3316" w:rsidRPr="00A576B0">
        <w:rPr>
          <w:b/>
          <w:lang w:eastAsia="pl-PL"/>
        </w:rPr>
        <w:t>stron</w:t>
      </w:r>
    </w:p>
    <w:p w14:paraId="6D81A3B3" w14:textId="77777777" w:rsidR="00C17F3D" w:rsidRPr="00C17F3D" w:rsidRDefault="00C17F3D" w:rsidP="0042049E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Do obowiązków Zamawiającego należy:</w:t>
      </w:r>
    </w:p>
    <w:p w14:paraId="2171EBE3" w14:textId="77777777" w:rsidR="00C17F3D" w:rsidRPr="00C17F3D" w:rsidRDefault="00AA451B" w:rsidP="0042049E">
      <w:pPr>
        <w:numPr>
          <w:ilvl w:val="1"/>
          <w:numId w:val="7"/>
        </w:numPr>
        <w:tabs>
          <w:tab w:val="clear" w:pos="1440"/>
        </w:tabs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W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>prowadzenie i protokolarne prz</w:t>
      </w:r>
      <w:r w:rsidR="00FA7D17">
        <w:rPr>
          <w:rFonts w:eastAsia="Times New Roman" w:cs="Times New Roman"/>
          <w:color w:val="000000"/>
          <w:szCs w:val="24"/>
          <w:lang w:eastAsia="pl-PL"/>
        </w:rPr>
        <w:t>ekazanie Wykonawcy terenu robót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 xml:space="preserve">, w terminie do </w:t>
      </w:r>
      <w:r w:rsidR="005E072C">
        <w:rPr>
          <w:rFonts w:eastAsia="Times New Roman" w:cs="Times New Roman"/>
          <w:color w:val="000000"/>
          <w:szCs w:val="24"/>
          <w:lang w:eastAsia="pl-PL"/>
        </w:rPr>
        <w:t>14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 xml:space="preserve"> dni licząc od dnia podpisania umowy;</w:t>
      </w:r>
    </w:p>
    <w:p w14:paraId="2A731FA2" w14:textId="77777777" w:rsidR="00C17F3D" w:rsidRPr="00C17F3D" w:rsidRDefault="00AA451B" w:rsidP="0042049E">
      <w:pPr>
        <w:numPr>
          <w:ilvl w:val="1"/>
          <w:numId w:val="7"/>
        </w:numPr>
        <w:tabs>
          <w:tab w:val="left" w:pos="567"/>
        </w:tabs>
        <w:ind w:left="720" w:hanging="436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O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>debranie przedmiotu Umowy po sprawdzeniu jego należytego wykonania;</w:t>
      </w:r>
    </w:p>
    <w:p w14:paraId="1D915E39" w14:textId="77777777" w:rsidR="00C17F3D" w:rsidRPr="00C17F3D" w:rsidRDefault="00AA451B" w:rsidP="0042049E">
      <w:pPr>
        <w:numPr>
          <w:ilvl w:val="1"/>
          <w:numId w:val="7"/>
        </w:numPr>
        <w:tabs>
          <w:tab w:val="left" w:pos="567"/>
          <w:tab w:val="num" w:pos="1080"/>
        </w:tabs>
        <w:ind w:left="720" w:hanging="436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Te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>rminowa zapłata wynagrodzenia za wykonane i odebrane prace.</w:t>
      </w:r>
    </w:p>
    <w:p w14:paraId="6CD87869" w14:textId="77777777" w:rsidR="00C17F3D" w:rsidRPr="00C17F3D" w:rsidRDefault="00C17F3D" w:rsidP="0042049E">
      <w:pPr>
        <w:numPr>
          <w:ilvl w:val="2"/>
          <w:numId w:val="7"/>
        </w:numPr>
        <w:tabs>
          <w:tab w:val="clear" w:pos="737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Do obowiązków Wykonawcy należy:</w:t>
      </w:r>
    </w:p>
    <w:p w14:paraId="47904DD4" w14:textId="77777777" w:rsidR="00C17F3D" w:rsidRPr="00C17F3D" w:rsidRDefault="00AA451B" w:rsidP="0042049E">
      <w:pPr>
        <w:numPr>
          <w:ilvl w:val="0"/>
          <w:numId w:val="1"/>
        </w:numPr>
        <w:tabs>
          <w:tab w:val="clear" w:pos="1211"/>
        </w:tabs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P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>rzejęcie terenu robót od Zamawiającego;</w:t>
      </w:r>
    </w:p>
    <w:p w14:paraId="06069742" w14:textId="77777777" w:rsidR="00C17F3D" w:rsidRPr="00C17F3D" w:rsidRDefault="00AA451B" w:rsidP="0042049E">
      <w:pPr>
        <w:numPr>
          <w:ilvl w:val="0"/>
          <w:numId w:val="1"/>
        </w:numPr>
        <w:tabs>
          <w:tab w:val="clear" w:pos="1211"/>
        </w:tabs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lastRenderedPageBreak/>
        <w:t>Z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>abezpieczenie terenu robót;</w:t>
      </w:r>
    </w:p>
    <w:p w14:paraId="45E57F44" w14:textId="77777777" w:rsidR="00C17F3D" w:rsidRPr="00C17F3D" w:rsidRDefault="00AA451B" w:rsidP="0042049E">
      <w:pPr>
        <w:numPr>
          <w:ilvl w:val="0"/>
          <w:numId w:val="1"/>
        </w:numPr>
        <w:tabs>
          <w:tab w:val="clear" w:pos="1211"/>
        </w:tabs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Z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>apewnienie dozoru mienia na terenie robót na własny koszt;</w:t>
      </w:r>
    </w:p>
    <w:p w14:paraId="6E0FC941" w14:textId="3C91318C" w:rsidR="00C17F3D" w:rsidRPr="00C17F3D" w:rsidRDefault="00AA451B" w:rsidP="0042049E">
      <w:pPr>
        <w:numPr>
          <w:ilvl w:val="0"/>
          <w:numId w:val="1"/>
        </w:numPr>
        <w:tabs>
          <w:tab w:val="clear" w:pos="1211"/>
        </w:tabs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W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>ykonanie przedmiotu umowy z materiałów odpowiadających wymaganiom określonym w art. 10 ustawy z dnia 7 lipca 1994 r. Prawo budowlane (tj. Dz. U. z 20</w:t>
      </w:r>
      <w:r w:rsidR="00150E9A">
        <w:rPr>
          <w:rFonts w:eastAsia="Times New Roman" w:cs="Times New Roman"/>
          <w:color w:val="000000"/>
          <w:szCs w:val="24"/>
          <w:lang w:eastAsia="pl-PL"/>
        </w:rPr>
        <w:t>20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 xml:space="preserve"> r., poz.</w:t>
      </w:r>
      <w:r w:rsidR="001D4361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150E9A">
        <w:rPr>
          <w:rFonts w:eastAsia="Times New Roman" w:cs="Times New Roman"/>
          <w:color w:val="000000"/>
          <w:szCs w:val="24"/>
          <w:lang w:eastAsia="pl-PL"/>
        </w:rPr>
        <w:t>1333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>), okazania, na każde żądanie Zamawiającego, certyfikatów zgodności z polską normą lub aprobatą techniczną każdego używanego na budowie wyrobu;</w:t>
      </w:r>
    </w:p>
    <w:p w14:paraId="6EA8AA89" w14:textId="77777777" w:rsidR="00C17F3D" w:rsidRPr="00C17F3D" w:rsidRDefault="00AA451B" w:rsidP="0042049E">
      <w:pPr>
        <w:numPr>
          <w:ilvl w:val="0"/>
          <w:numId w:val="1"/>
        </w:numPr>
        <w:tabs>
          <w:tab w:val="clear" w:pos="1211"/>
        </w:tabs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Z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>apewnienia na własny koszt transportu odpadów do miejsc ich wykorzystania lub utylizacji, łącznie z kosztami utylizacji;</w:t>
      </w:r>
    </w:p>
    <w:p w14:paraId="57A34793" w14:textId="77777777" w:rsidR="00C17F3D" w:rsidRPr="00C17F3D" w:rsidRDefault="00AA451B" w:rsidP="0042049E">
      <w:pPr>
        <w:numPr>
          <w:ilvl w:val="0"/>
          <w:numId w:val="1"/>
        </w:numPr>
        <w:tabs>
          <w:tab w:val="clear" w:pos="1211"/>
        </w:tabs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J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>ako wytwarzający odpady – do przestrzegania przepisów prawnych wynikających z następujących ustaw:</w:t>
      </w:r>
    </w:p>
    <w:p w14:paraId="2DFDAB58" w14:textId="7D5354C3" w:rsidR="00C17F3D" w:rsidRPr="00C17F3D" w:rsidRDefault="00C17F3D" w:rsidP="0042049E">
      <w:pPr>
        <w:numPr>
          <w:ilvl w:val="1"/>
          <w:numId w:val="1"/>
        </w:numPr>
        <w:tabs>
          <w:tab w:val="clear" w:pos="1440"/>
        </w:tabs>
        <w:ind w:left="851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Ustawy z dnia 27</w:t>
      </w:r>
      <w:r w:rsidR="003E38A8">
        <w:rPr>
          <w:rFonts w:eastAsia="Times New Roman" w:cs="Times New Roman"/>
          <w:color w:val="000000"/>
          <w:szCs w:val="24"/>
          <w:lang w:eastAsia="pl-PL"/>
        </w:rPr>
        <w:t xml:space="preserve"> kwietnia </w:t>
      </w:r>
      <w:r w:rsidRPr="00C17F3D">
        <w:rPr>
          <w:rFonts w:eastAsia="Times New Roman" w:cs="Times New Roman"/>
          <w:color w:val="000000"/>
          <w:szCs w:val="24"/>
          <w:lang w:eastAsia="pl-PL"/>
        </w:rPr>
        <w:t>2001</w:t>
      </w:r>
      <w:r w:rsidR="003E38A8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C17F3D">
        <w:rPr>
          <w:rFonts w:eastAsia="Times New Roman" w:cs="Times New Roman"/>
          <w:color w:val="000000"/>
          <w:szCs w:val="24"/>
          <w:lang w:eastAsia="pl-PL"/>
        </w:rPr>
        <w:t>r. Prawo ochrony środowiska (tj. Dz. U. z 20</w:t>
      </w:r>
      <w:r w:rsidR="00150E9A">
        <w:rPr>
          <w:rFonts w:eastAsia="Times New Roman" w:cs="Times New Roman"/>
          <w:color w:val="000000"/>
          <w:szCs w:val="24"/>
          <w:lang w:eastAsia="pl-PL"/>
        </w:rPr>
        <w:t>20</w:t>
      </w:r>
      <w:r w:rsidRPr="00C17F3D">
        <w:rPr>
          <w:rFonts w:eastAsia="Times New Roman" w:cs="Times New Roman"/>
          <w:color w:val="000000"/>
          <w:szCs w:val="24"/>
          <w:lang w:eastAsia="pl-PL"/>
        </w:rPr>
        <w:t xml:space="preserve"> r., poz. </w:t>
      </w:r>
      <w:r w:rsidR="00150E9A">
        <w:rPr>
          <w:rFonts w:eastAsia="Times New Roman" w:cs="Times New Roman"/>
          <w:color w:val="000000"/>
          <w:szCs w:val="24"/>
          <w:lang w:eastAsia="pl-PL"/>
        </w:rPr>
        <w:t>1219</w:t>
      </w:r>
      <w:r w:rsidRPr="00C17F3D">
        <w:rPr>
          <w:rFonts w:eastAsia="Times New Roman" w:cs="Times New Roman"/>
          <w:color w:val="000000"/>
          <w:szCs w:val="24"/>
          <w:lang w:eastAsia="pl-PL"/>
        </w:rPr>
        <w:t>),</w:t>
      </w:r>
    </w:p>
    <w:p w14:paraId="77A319BE" w14:textId="79E18463" w:rsidR="00C17F3D" w:rsidRPr="00C17F3D" w:rsidRDefault="00C17F3D" w:rsidP="0042049E">
      <w:pPr>
        <w:numPr>
          <w:ilvl w:val="1"/>
          <w:numId w:val="1"/>
        </w:numPr>
        <w:tabs>
          <w:tab w:val="clear" w:pos="1440"/>
        </w:tabs>
        <w:ind w:left="851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Ustawy z dnia 14</w:t>
      </w:r>
      <w:r w:rsidR="0063629C">
        <w:rPr>
          <w:rFonts w:eastAsia="Times New Roman" w:cs="Times New Roman"/>
          <w:color w:val="000000"/>
          <w:szCs w:val="24"/>
          <w:lang w:eastAsia="pl-PL"/>
        </w:rPr>
        <w:t xml:space="preserve"> grudnia </w:t>
      </w:r>
      <w:r w:rsidRPr="00C17F3D">
        <w:rPr>
          <w:rFonts w:eastAsia="Times New Roman" w:cs="Times New Roman"/>
          <w:color w:val="000000"/>
          <w:szCs w:val="24"/>
          <w:lang w:eastAsia="pl-PL"/>
        </w:rPr>
        <w:t>2012 r. o odpadach (tj. Dz. U. 20</w:t>
      </w:r>
      <w:r w:rsidR="00150E9A">
        <w:rPr>
          <w:rFonts w:eastAsia="Times New Roman" w:cs="Times New Roman"/>
          <w:color w:val="000000"/>
          <w:szCs w:val="24"/>
          <w:lang w:eastAsia="pl-PL"/>
        </w:rPr>
        <w:t>20 r., poz. 797</w:t>
      </w:r>
      <w:r w:rsidRPr="00C17F3D">
        <w:rPr>
          <w:rFonts w:eastAsia="Times New Roman" w:cs="Times New Roman"/>
          <w:color w:val="000000"/>
          <w:szCs w:val="24"/>
          <w:lang w:eastAsia="pl-PL"/>
        </w:rPr>
        <w:t>),</w:t>
      </w:r>
    </w:p>
    <w:p w14:paraId="471F98DE" w14:textId="77777777" w:rsidR="00C17F3D" w:rsidRPr="00C17F3D" w:rsidRDefault="00C17F3D" w:rsidP="00C249A4">
      <w:pPr>
        <w:snapToGrid w:val="0"/>
        <w:ind w:left="567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Powołane przepisy prawne Wykonawca zobowiązuje się stosować z uwzględnieniem ewentualnych zmian stanu prawnego w tym zakresie.</w:t>
      </w:r>
    </w:p>
    <w:p w14:paraId="22384674" w14:textId="77777777" w:rsidR="00C17F3D" w:rsidRPr="00C17F3D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Ponoszenie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14:paraId="63F3A6C2" w14:textId="77777777" w:rsidR="00C17F3D" w:rsidRPr="00C17F3D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Terminowe wykonanie i przekazanie do eksploatacji przedmiotu umowy oraz oświadczenia, że roboty ukończone przez niego są całkowicie zgodne z umową i  odpowiadają potrzebom, dla których są przewidziane według umowy;</w:t>
      </w:r>
    </w:p>
    <w:p w14:paraId="1551396B" w14:textId="77777777" w:rsidR="00C17F3D" w:rsidRPr="00C17F3D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Ponoszenie pełnej odpowiedzialności za stosowanie i bezpieczeństwo wszelkich działań prowadzonych na terenie robót i poza nim, a związanych z wykonaniem przedmiotu umowy;</w:t>
      </w:r>
    </w:p>
    <w:p w14:paraId="681488A6" w14:textId="77777777" w:rsidR="00C17F3D" w:rsidRPr="00C17F3D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Ponoszenie pełnej odpowiedzialności za szkody oraz następstwa nieszczęśliwych wypadków pracowników i osób trzecich, powstałe w związku z prowadzonymi robotami;</w:t>
      </w:r>
    </w:p>
    <w:p w14:paraId="76CB2CC8" w14:textId="77777777" w:rsidR="00C17F3D" w:rsidRPr="00C17F3D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Dostarczanie niezbędnych dokumentów potwierdzających parametry techniczne oraz wymagane normy stosowanych materiałów;</w:t>
      </w:r>
    </w:p>
    <w:p w14:paraId="6B81E4BF" w14:textId="77777777" w:rsidR="00C17F3D" w:rsidRPr="00C17F3D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 xml:space="preserve">Dbanie o porządek na terenie robót oraz utrzymywanie terenu robót </w:t>
      </w:r>
      <w:r w:rsidRPr="00C17F3D">
        <w:rPr>
          <w:rFonts w:eastAsia="Times New Roman" w:cs="Times New Roman"/>
          <w:szCs w:val="24"/>
          <w:lang w:eastAsia="pl-PL"/>
        </w:rPr>
        <w:t>w należytym stanie i porządku</w:t>
      </w:r>
      <w:r w:rsidRPr="00C17F3D">
        <w:rPr>
          <w:rFonts w:eastAsia="Times New Roman" w:cs="Times New Roman"/>
          <w:color w:val="000000"/>
          <w:szCs w:val="24"/>
          <w:lang w:eastAsia="pl-PL"/>
        </w:rPr>
        <w:t xml:space="preserve"> oraz w stanie wolnym od przeszkód komunikacyjnych;</w:t>
      </w:r>
    </w:p>
    <w:p w14:paraId="71316965" w14:textId="77777777" w:rsidR="00C17F3D" w:rsidRPr="00C17F3D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Uporządkowanie terenu budowy po zakończeniu robót, zaplecza budowy, jak również terenów sąsiadujących zajętych lub użytkowanych przez Wykonawcę</w:t>
      </w:r>
      <w:r w:rsidR="00E32AF5">
        <w:rPr>
          <w:rFonts w:eastAsia="Times New Roman" w:cs="Times New Roman"/>
          <w:color w:val="000000"/>
          <w:szCs w:val="24"/>
          <w:lang w:eastAsia="pl-PL"/>
        </w:rPr>
        <w:t>,</w:t>
      </w:r>
      <w:r w:rsidRPr="00C17F3D">
        <w:rPr>
          <w:rFonts w:eastAsia="Times New Roman" w:cs="Times New Roman"/>
          <w:color w:val="000000"/>
          <w:szCs w:val="24"/>
          <w:lang w:eastAsia="pl-PL"/>
        </w:rPr>
        <w:t xml:space="preserve"> w tym dokonania na własny koszt renowacji zniszczonych lub uszkodzonych w wyniku prowadzonych prac obiektów, fragmentów terenu dróg, nawierzchni lub instalacji;</w:t>
      </w:r>
    </w:p>
    <w:p w14:paraId="0FA54B32" w14:textId="77777777" w:rsidR="00C17F3D" w:rsidRPr="00C17F3D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Kompletowanie w trakcie realizacji robót wszelkiej dokumentacji zgodnie z przepisami Prawa budowlanego;</w:t>
      </w:r>
    </w:p>
    <w:p w14:paraId="5342683F" w14:textId="77777777" w:rsidR="0060640B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 xml:space="preserve"> Usunięcie wszelkich wad i usterek stwierdzonych przez </w:t>
      </w:r>
      <w:r w:rsidR="00F705BC">
        <w:rPr>
          <w:rFonts w:eastAsia="Times New Roman" w:cs="Times New Roman"/>
          <w:color w:val="000000"/>
          <w:szCs w:val="24"/>
          <w:lang w:eastAsia="pl-PL"/>
        </w:rPr>
        <w:t>Zamawiającego</w:t>
      </w:r>
      <w:r w:rsidRPr="00C17F3D">
        <w:rPr>
          <w:rFonts w:eastAsia="Times New Roman" w:cs="Times New Roman"/>
          <w:color w:val="000000"/>
          <w:szCs w:val="24"/>
          <w:lang w:eastAsia="pl-PL"/>
        </w:rPr>
        <w:t xml:space="preserve"> w trakcie trwania robót w terminie nie dłuższym niż termin technicznie uzasadniony i konieczny do ich usunięcia.</w:t>
      </w:r>
    </w:p>
    <w:p w14:paraId="35A623BC" w14:textId="77777777" w:rsidR="0060640B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14:paraId="41B5BDE3" w14:textId="77777777" w:rsidR="00637892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Niezwłoczne informowanie Zamawiającego o problemach technicznych lub okolicznościach, które mogą wpłynąć</w:t>
      </w:r>
      <w:r w:rsidR="00C82A35" w:rsidRPr="0060640B">
        <w:rPr>
          <w:rFonts w:eastAsia="Times New Roman" w:cs="Times New Roman"/>
          <w:szCs w:val="24"/>
          <w:lang w:eastAsia="pl-PL"/>
        </w:rPr>
        <w:t>,</w:t>
      </w:r>
      <w:r w:rsidRPr="00C17F3D">
        <w:rPr>
          <w:rFonts w:eastAsia="Times New Roman" w:cs="Times New Roman"/>
          <w:szCs w:val="24"/>
          <w:lang w:eastAsia="pl-PL"/>
        </w:rPr>
        <w:t xml:space="preserve"> na jakość robó</w:t>
      </w:r>
      <w:r w:rsidR="0060640B">
        <w:rPr>
          <w:rFonts w:eastAsia="Times New Roman" w:cs="Times New Roman"/>
          <w:szCs w:val="24"/>
          <w:lang w:eastAsia="pl-PL"/>
        </w:rPr>
        <w:t>t lub termin zakończenia robót.</w:t>
      </w:r>
    </w:p>
    <w:p w14:paraId="74427817" w14:textId="77777777" w:rsidR="00A3542C" w:rsidRDefault="00637892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 xml:space="preserve">Niezwłocznego </w:t>
      </w:r>
      <w:r w:rsidRPr="00637892">
        <w:rPr>
          <w:rFonts w:eastAsia="Times New Roman" w:cs="Times New Roman"/>
          <w:szCs w:val="24"/>
          <w:lang w:eastAsia="zh-CN"/>
        </w:rPr>
        <w:t>informowania Zamawiającego o konieczności wykonania robót dodatkowych i zamiennych</w:t>
      </w:r>
      <w:r w:rsidR="00A3542C">
        <w:rPr>
          <w:rFonts w:eastAsia="Times New Roman" w:cs="Times New Roman"/>
          <w:szCs w:val="24"/>
          <w:lang w:eastAsia="zh-CN"/>
        </w:rPr>
        <w:t>.</w:t>
      </w:r>
    </w:p>
    <w:p w14:paraId="35060743" w14:textId="77777777" w:rsidR="00A3542C" w:rsidRPr="00A3542C" w:rsidRDefault="00A3542C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szCs w:val="24"/>
          <w:lang w:eastAsia="zh-CN"/>
        </w:rPr>
        <w:t>O</w:t>
      </w:r>
      <w:r w:rsidRPr="00A3542C">
        <w:rPr>
          <w:rFonts w:eastAsia="Times New Roman" w:cs="Times New Roman"/>
          <w:szCs w:val="24"/>
          <w:lang w:eastAsia="zh-CN"/>
        </w:rPr>
        <w:t>dstąpienia, na polecenie Zamawiającego od wykonania części robót (robót zaniechanych) w przypadku stwierdzenia braku konieczności ich wykonania.</w:t>
      </w:r>
    </w:p>
    <w:p w14:paraId="43516763" w14:textId="77777777" w:rsidR="00C17F3D" w:rsidRPr="00C17F3D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Wykonawca zobowiązuje się do umożliwienia wstępu na teren robót pracownikom organów państwowego nadzoru budowlanego, do których należy wykonanie zadań</w:t>
      </w:r>
      <w:r w:rsidR="0060640B">
        <w:rPr>
          <w:rFonts w:eastAsia="Times New Roman" w:cs="Times New Roman"/>
          <w:szCs w:val="24"/>
          <w:lang w:eastAsia="pl-PL"/>
        </w:rPr>
        <w:t xml:space="preserve"> </w:t>
      </w:r>
      <w:r w:rsidRPr="00C17F3D">
        <w:rPr>
          <w:rFonts w:eastAsia="Times New Roman" w:cs="Times New Roman"/>
          <w:szCs w:val="24"/>
          <w:lang w:eastAsia="pl-PL"/>
        </w:rPr>
        <w:t xml:space="preserve">określonych ustawą Prawo Budowlane oraz udostępniania im danych i informacji wymaganych tą ustawą, a także uprawnionym pracownikom Urzędu Gminy Osielsko. </w:t>
      </w:r>
    </w:p>
    <w:p w14:paraId="24F816D6" w14:textId="77777777" w:rsidR="0092367B" w:rsidRPr="0092367B" w:rsidRDefault="0092367B" w:rsidP="0092367B">
      <w:pPr>
        <w:widowControl w:val="0"/>
        <w:suppressAutoHyphens/>
        <w:autoSpaceDE w:val="0"/>
        <w:ind w:left="709"/>
        <w:jc w:val="both"/>
        <w:rPr>
          <w:rFonts w:eastAsia="Times New Roman" w:cs="Times New Roman"/>
          <w:szCs w:val="24"/>
          <w:lang w:eastAsia="zh-CN"/>
        </w:rPr>
      </w:pPr>
    </w:p>
    <w:p w14:paraId="5C90C95C" w14:textId="77777777" w:rsidR="00AD5E66" w:rsidRDefault="00AD5E66" w:rsidP="00A576B0">
      <w:pPr>
        <w:pStyle w:val="Bezodstpw"/>
        <w:jc w:val="center"/>
        <w:rPr>
          <w:b/>
          <w:lang w:eastAsia="pl-PL"/>
        </w:rPr>
      </w:pPr>
      <w:r>
        <w:rPr>
          <w:b/>
          <w:lang w:eastAsia="pl-PL"/>
        </w:rPr>
        <w:lastRenderedPageBreak/>
        <w:t>§ 4</w:t>
      </w:r>
    </w:p>
    <w:p w14:paraId="3989C269" w14:textId="77777777" w:rsidR="00AD5E66" w:rsidRDefault="00AD5E66" w:rsidP="00A576B0">
      <w:pPr>
        <w:pStyle w:val="Bezodstpw"/>
        <w:jc w:val="center"/>
        <w:rPr>
          <w:b/>
          <w:lang w:eastAsia="pl-PL"/>
        </w:rPr>
      </w:pPr>
      <w:r>
        <w:rPr>
          <w:b/>
          <w:lang w:eastAsia="pl-PL"/>
        </w:rPr>
        <w:t>Przedstawiciele stron</w:t>
      </w:r>
    </w:p>
    <w:p w14:paraId="74F416E0" w14:textId="77777777" w:rsidR="00832AA7" w:rsidRDefault="006D7865" w:rsidP="0042049E">
      <w:pPr>
        <w:pStyle w:val="Standard"/>
        <w:numPr>
          <w:ilvl w:val="0"/>
          <w:numId w:val="28"/>
        </w:numPr>
        <w:autoSpaceDE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Przedstawicielem Zamawiającego jest: </w:t>
      </w:r>
    </w:p>
    <w:p w14:paraId="531E7C52" w14:textId="77777777" w:rsidR="006D7865" w:rsidRDefault="006D7865" w:rsidP="00832AA7">
      <w:pPr>
        <w:pStyle w:val="Standard"/>
        <w:autoSpaceDE w:val="0"/>
        <w:ind w:left="284"/>
        <w:jc w:val="both"/>
        <w:rPr>
          <w:color w:val="000000"/>
        </w:rPr>
      </w:pPr>
      <w:r>
        <w:rPr>
          <w:color w:val="000000"/>
        </w:rPr>
        <w:t xml:space="preserve">Paweł Kujawa – podinspektor ds. gospodarki mieszkaniowej i komunalnej </w:t>
      </w:r>
      <w:r w:rsidR="00832AA7">
        <w:rPr>
          <w:color w:val="000000"/>
        </w:rPr>
        <w:t xml:space="preserve">                                    </w:t>
      </w:r>
      <w:r>
        <w:rPr>
          <w:color w:val="000000"/>
        </w:rPr>
        <w:t>– tel. 509 998 138, 52 324 18 53</w:t>
      </w:r>
      <w:r w:rsidR="00832AA7">
        <w:rPr>
          <w:color w:val="000000"/>
        </w:rPr>
        <w:t xml:space="preserve">, e-mail: </w:t>
      </w:r>
      <w:hyperlink r:id="rId9" w:history="1">
        <w:r w:rsidR="00AB3D42" w:rsidRPr="00CC18E2">
          <w:rPr>
            <w:rStyle w:val="Hipercze"/>
          </w:rPr>
          <w:t>p.kujawa@osielsko.pl</w:t>
        </w:r>
      </w:hyperlink>
    </w:p>
    <w:p w14:paraId="539433D3" w14:textId="77777777" w:rsidR="006036CD" w:rsidRDefault="006D7865" w:rsidP="0042049E">
      <w:pPr>
        <w:pStyle w:val="Standard"/>
        <w:numPr>
          <w:ilvl w:val="0"/>
          <w:numId w:val="28"/>
        </w:numPr>
        <w:autoSpaceDE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Przedstawicielem Wykonawcy jest: </w:t>
      </w:r>
    </w:p>
    <w:p w14:paraId="7794FDEA" w14:textId="18A583BB" w:rsidR="006D7865" w:rsidRDefault="00D60954" w:rsidP="006036CD">
      <w:pPr>
        <w:pStyle w:val="Standard"/>
        <w:autoSpaceDE w:val="0"/>
        <w:ind w:left="284"/>
        <w:jc w:val="both"/>
        <w:rPr>
          <w:lang w:val="en-US"/>
        </w:rPr>
      </w:pPr>
      <w:r>
        <w:rPr>
          <w:lang w:val="en-US"/>
        </w:rPr>
        <w:t>………………………….</w:t>
      </w:r>
      <w:r w:rsidR="000E7CD7" w:rsidRPr="00BC11BE">
        <w:rPr>
          <w:lang w:val="en-US"/>
        </w:rPr>
        <w:t xml:space="preserve"> </w:t>
      </w:r>
      <w:r w:rsidR="006D7865" w:rsidRPr="00BC11BE">
        <w:rPr>
          <w:lang w:val="en-US"/>
        </w:rPr>
        <w:t>–</w:t>
      </w:r>
      <w:r w:rsidR="006036CD" w:rsidRPr="00BC11BE">
        <w:rPr>
          <w:lang w:val="en-US"/>
        </w:rPr>
        <w:t xml:space="preserve"> </w:t>
      </w:r>
      <w:r w:rsidR="006D7865" w:rsidRPr="00BC11BE">
        <w:rPr>
          <w:lang w:val="en-US"/>
        </w:rPr>
        <w:t xml:space="preserve">tel. </w:t>
      </w:r>
      <w:r>
        <w:rPr>
          <w:lang w:val="en-US"/>
        </w:rPr>
        <w:t>………………………..</w:t>
      </w:r>
      <w:r w:rsidR="006036CD" w:rsidRPr="00BC11BE">
        <w:rPr>
          <w:lang w:val="en-US"/>
        </w:rPr>
        <w:t xml:space="preserve">, e-mail: </w:t>
      </w:r>
      <w:r>
        <w:rPr>
          <w:lang w:val="en-US"/>
        </w:rPr>
        <w:t>…………………………..</w:t>
      </w:r>
    </w:p>
    <w:p w14:paraId="29DDF92A" w14:textId="77777777" w:rsidR="00BC11BE" w:rsidRDefault="00BC11BE" w:rsidP="006036CD">
      <w:pPr>
        <w:pStyle w:val="Standard"/>
        <w:autoSpaceDE w:val="0"/>
        <w:ind w:left="284"/>
        <w:jc w:val="both"/>
        <w:rPr>
          <w:lang w:val="en-US"/>
        </w:rPr>
      </w:pPr>
    </w:p>
    <w:p w14:paraId="43AC7D2D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§ </w:t>
      </w:r>
      <w:r w:rsidR="006D7865">
        <w:rPr>
          <w:b/>
          <w:lang w:eastAsia="pl-PL"/>
        </w:rPr>
        <w:t>5</w:t>
      </w:r>
    </w:p>
    <w:p w14:paraId="4B4AF4AC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Wynagrodzenie i zapłata wynagrodzenia</w:t>
      </w:r>
    </w:p>
    <w:p w14:paraId="159955B6" w14:textId="0AD14E61" w:rsidR="00C17F3D" w:rsidRPr="006B369E" w:rsidRDefault="00C17F3D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6B369E">
        <w:rPr>
          <w:rFonts w:eastAsia="Times New Roman" w:cs="Times New Roman"/>
          <w:szCs w:val="24"/>
          <w:lang w:eastAsia="pl-PL"/>
        </w:rPr>
        <w:t>Za wykonanie przedmiotu Umowy, określonego w §</w:t>
      </w:r>
      <w:r w:rsidR="00611D4D">
        <w:rPr>
          <w:rFonts w:eastAsia="Times New Roman" w:cs="Times New Roman"/>
          <w:szCs w:val="24"/>
          <w:lang w:eastAsia="pl-PL"/>
        </w:rPr>
        <w:t xml:space="preserve"> </w:t>
      </w:r>
      <w:r w:rsidRPr="006B369E">
        <w:rPr>
          <w:rFonts w:eastAsia="Times New Roman" w:cs="Times New Roman"/>
          <w:szCs w:val="24"/>
          <w:lang w:eastAsia="pl-PL"/>
        </w:rPr>
        <w:t xml:space="preserve">1 niniejszej Umowy, Strony ustalają wynagrodzenie ryczałtowe </w:t>
      </w:r>
      <w:r w:rsidR="00D4766E" w:rsidRPr="006B369E">
        <w:rPr>
          <w:rFonts w:eastAsia="Times New Roman" w:cs="Times New Roman"/>
          <w:szCs w:val="24"/>
          <w:lang w:eastAsia="pl-PL"/>
        </w:rPr>
        <w:t xml:space="preserve">w wysokości </w:t>
      </w:r>
      <w:r w:rsidR="00B944B3" w:rsidRPr="006B369E">
        <w:rPr>
          <w:rFonts w:eastAsia="Times New Roman" w:cs="Times New Roman"/>
          <w:szCs w:val="24"/>
          <w:lang w:eastAsia="pl-PL"/>
        </w:rPr>
        <w:t xml:space="preserve">netto </w:t>
      </w:r>
      <w:r w:rsidR="00D60954">
        <w:rPr>
          <w:rFonts w:eastAsia="Times New Roman" w:cs="Times New Roman"/>
          <w:szCs w:val="24"/>
          <w:lang w:eastAsia="pl-PL"/>
        </w:rPr>
        <w:t>………………</w:t>
      </w:r>
      <w:r w:rsidR="005C6C37">
        <w:rPr>
          <w:rFonts w:eastAsia="Times New Roman" w:cs="Times New Roman"/>
          <w:szCs w:val="24"/>
          <w:lang w:eastAsia="pl-PL"/>
        </w:rPr>
        <w:t xml:space="preserve"> zł</w:t>
      </w:r>
      <w:r w:rsidR="00D4766E" w:rsidRPr="006B369E">
        <w:rPr>
          <w:rFonts w:eastAsia="Times New Roman" w:cs="Times New Roman"/>
          <w:szCs w:val="24"/>
          <w:lang w:eastAsia="pl-PL"/>
        </w:rPr>
        <w:t>,</w:t>
      </w:r>
      <w:r w:rsidR="00B944B3" w:rsidRPr="006B369E">
        <w:rPr>
          <w:rFonts w:eastAsia="Times New Roman" w:cs="Times New Roman"/>
          <w:szCs w:val="24"/>
          <w:lang w:eastAsia="pl-PL"/>
        </w:rPr>
        <w:t xml:space="preserve"> </w:t>
      </w:r>
      <w:r w:rsidRPr="006B369E">
        <w:rPr>
          <w:rFonts w:eastAsia="Times New Roman" w:cs="Times New Roman"/>
          <w:szCs w:val="24"/>
          <w:lang w:eastAsia="pl-PL"/>
        </w:rPr>
        <w:t xml:space="preserve">brutto </w:t>
      </w:r>
      <w:r w:rsidR="00D60954">
        <w:rPr>
          <w:rFonts w:eastAsia="Times New Roman" w:cs="Times New Roman"/>
          <w:szCs w:val="24"/>
          <w:lang w:eastAsia="pl-PL"/>
        </w:rPr>
        <w:t>………….</w:t>
      </w:r>
      <w:r w:rsidRPr="006B369E">
        <w:rPr>
          <w:rFonts w:eastAsia="Times New Roman" w:cs="Times New Roman"/>
          <w:szCs w:val="24"/>
          <w:lang w:eastAsia="pl-PL"/>
        </w:rPr>
        <w:t xml:space="preserve"> zł,  (słownie brutto:</w:t>
      </w:r>
      <w:r w:rsidR="005C6C37">
        <w:rPr>
          <w:rFonts w:eastAsia="Times New Roman" w:cs="Times New Roman"/>
          <w:szCs w:val="24"/>
          <w:lang w:eastAsia="pl-PL"/>
        </w:rPr>
        <w:t xml:space="preserve"> </w:t>
      </w:r>
      <w:r w:rsidR="00D60954">
        <w:rPr>
          <w:rFonts w:eastAsia="Times New Roman" w:cs="Times New Roman"/>
          <w:szCs w:val="24"/>
          <w:lang w:eastAsia="pl-PL"/>
        </w:rPr>
        <w:t>……………………………………………………………</w:t>
      </w:r>
      <w:r w:rsidR="007A7387">
        <w:rPr>
          <w:rFonts w:eastAsia="Times New Roman" w:cs="Times New Roman"/>
          <w:szCs w:val="24"/>
          <w:lang w:eastAsia="pl-PL"/>
        </w:rPr>
        <w:t xml:space="preserve"> złotych </w:t>
      </w:r>
      <w:r w:rsidR="00CC66F9">
        <w:rPr>
          <w:rFonts w:eastAsia="Times New Roman" w:cs="Times New Roman"/>
          <w:szCs w:val="24"/>
          <w:lang w:eastAsia="pl-PL"/>
        </w:rPr>
        <w:t>0</w:t>
      </w:r>
      <w:r w:rsidR="008734A6">
        <w:rPr>
          <w:rFonts w:eastAsia="Times New Roman" w:cs="Times New Roman"/>
          <w:szCs w:val="24"/>
          <w:lang w:eastAsia="pl-PL"/>
        </w:rPr>
        <w:t>0</w:t>
      </w:r>
      <w:r w:rsidR="005C6C37">
        <w:rPr>
          <w:rFonts w:eastAsia="Times New Roman" w:cs="Times New Roman"/>
          <w:szCs w:val="24"/>
          <w:lang w:eastAsia="pl-PL"/>
        </w:rPr>
        <w:t>/100</w:t>
      </w:r>
      <w:r w:rsidRPr="006B369E">
        <w:rPr>
          <w:rFonts w:eastAsia="Times New Roman" w:cs="Times New Roman"/>
          <w:szCs w:val="24"/>
          <w:lang w:eastAsia="pl-PL"/>
        </w:rPr>
        <w:t>).</w:t>
      </w:r>
    </w:p>
    <w:p w14:paraId="3679D7D2" w14:textId="77777777" w:rsidR="00111E8B" w:rsidRDefault="00C17F3D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Wynagrodzenie ryczałtowe</w:t>
      </w:r>
      <w:r w:rsidR="00111E8B">
        <w:rPr>
          <w:rFonts w:eastAsia="Times New Roman" w:cs="Times New Roman"/>
          <w:szCs w:val="24"/>
          <w:lang w:eastAsia="pl-PL"/>
        </w:rPr>
        <w:t>,</w:t>
      </w:r>
      <w:r w:rsidRPr="00C17F3D">
        <w:rPr>
          <w:rFonts w:eastAsia="Times New Roman" w:cs="Times New Roman"/>
          <w:szCs w:val="24"/>
          <w:lang w:eastAsia="pl-PL"/>
        </w:rPr>
        <w:t xml:space="preserve"> o którym mowa w ust 1. obejmuje wszystkie koszty związane z realizacją robót objętych </w:t>
      </w:r>
      <w:r w:rsidR="008734A6">
        <w:rPr>
          <w:rFonts w:eastAsia="Times New Roman" w:cs="Times New Roman"/>
          <w:szCs w:val="24"/>
          <w:lang w:eastAsia="pl-PL"/>
        </w:rPr>
        <w:t>umową</w:t>
      </w:r>
      <w:r w:rsidR="00B10B32">
        <w:rPr>
          <w:rFonts w:eastAsia="Times New Roman" w:cs="Times New Roman"/>
          <w:szCs w:val="24"/>
          <w:lang w:eastAsia="pl-PL"/>
        </w:rPr>
        <w:t>,</w:t>
      </w:r>
      <w:r w:rsidRPr="00C17F3D">
        <w:rPr>
          <w:rFonts w:eastAsia="Times New Roman" w:cs="Times New Roman"/>
          <w:szCs w:val="24"/>
          <w:lang w:eastAsia="pl-PL"/>
        </w:rPr>
        <w:t xml:space="preserve"> w tym ryzyko Wykonawcy z tytułu oszacowania wszelkich kosztów związanych z realizacją przedmiotu umowy, a także oddziaływania innych czynników mających lub mogących mieć wpływ na koszty</w:t>
      </w:r>
    </w:p>
    <w:p w14:paraId="7B596FAC" w14:textId="77777777" w:rsidR="00E15FEA" w:rsidRDefault="00C17F3D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Niedoszacowanie, pominięcie oraz brak rozpoznania zakresu przedmiotu umowy nie może być podstawą do żądania zmiany wynagrodzenia ryczałtowego określonego w ust. 1 niniejszego paragrafu.</w:t>
      </w:r>
    </w:p>
    <w:p w14:paraId="311E1844" w14:textId="34B55DCF" w:rsidR="00E15FEA" w:rsidRDefault="00C17F3D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Wykonawca oświadcza, że jest podatnikiem podatku VAT, uprawnionym do wystawien</w:t>
      </w:r>
      <w:r w:rsidR="00D4766E">
        <w:rPr>
          <w:rFonts w:eastAsia="Times New Roman" w:cs="Times New Roman"/>
          <w:color w:val="000000"/>
          <w:szCs w:val="24"/>
          <w:lang w:eastAsia="pl-PL"/>
        </w:rPr>
        <w:t xml:space="preserve">ia faktury VAT. Numer NIP </w:t>
      </w:r>
      <w:r w:rsidR="00D60954">
        <w:rPr>
          <w:rFonts w:eastAsia="Times New Roman" w:cs="Times New Roman"/>
          <w:color w:val="000000"/>
          <w:szCs w:val="24"/>
          <w:lang w:eastAsia="pl-PL"/>
        </w:rPr>
        <w:t>……………………….</w:t>
      </w:r>
      <w:r w:rsidR="00D47377">
        <w:rPr>
          <w:rFonts w:eastAsia="Times New Roman" w:cs="Times New Roman"/>
          <w:color w:val="000000"/>
          <w:szCs w:val="24"/>
          <w:lang w:eastAsia="pl-PL"/>
        </w:rPr>
        <w:t>.</w:t>
      </w:r>
    </w:p>
    <w:p w14:paraId="6A95A910" w14:textId="77777777" w:rsidR="00E15FEA" w:rsidRDefault="00C17F3D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Rozliczenie finansowe przedmiotu umowy nastąpi jedną fakturą końcową.</w:t>
      </w:r>
    </w:p>
    <w:p w14:paraId="0A83CC24" w14:textId="77777777" w:rsidR="00E15FEA" w:rsidRDefault="00C17F3D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Wystawienie faktury może nastąpić dopiero po sporządze</w:t>
      </w:r>
      <w:r w:rsidR="00E15FEA">
        <w:rPr>
          <w:rFonts w:eastAsia="Times New Roman" w:cs="Times New Roman"/>
          <w:szCs w:val="24"/>
          <w:lang w:eastAsia="pl-PL"/>
        </w:rPr>
        <w:t>niu protokołu odbioru końcowego.</w:t>
      </w:r>
    </w:p>
    <w:p w14:paraId="7D3B482F" w14:textId="2F81938C" w:rsidR="004903DD" w:rsidRDefault="00C17F3D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Płatność będzie dokonana przelewem na rachunek bankowy</w:t>
      </w:r>
      <w:r w:rsidR="00D47377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D60954">
        <w:rPr>
          <w:rFonts w:eastAsia="Times New Roman" w:cs="Times New Roman"/>
          <w:color w:val="000000"/>
          <w:szCs w:val="24"/>
          <w:lang w:eastAsia="pl-PL"/>
        </w:rPr>
        <w:t>………………………………</w:t>
      </w:r>
      <w:r w:rsidR="00D47377">
        <w:rPr>
          <w:rFonts w:eastAsia="Times New Roman" w:cs="Times New Roman"/>
          <w:color w:val="000000"/>
          <w:szCs w:val="24"/>
          <w:lang w:eastAsia="pl-PL"/>
        </w:rPr>
        <w:t>,</w:t>
      </w:r>
      <w:r w:rsidR="00E15FEA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C17F3D">
        <w:rPr>
          <w:rFonts w:eastAsia="Times New Roman" w:cs="Times New Roman"/>
          <w:color w:val="000000"/>
          <w:szCs w:val="24"/>
          <w:lang w:eastAsia="pl-PL"/>
        </w:rPr>
        <w:t>w terminie 30 dni od daty otrzymania przez Zamawiającego faktury wraz z zatwierdzonym proto</w:t>
      </w:r>
      <w:r w:rsidR="004903DD">
        <w:rPr>
          <w:rFonts w:eastAsia="Times New Roman" w:cs="Times New Roman"/>
          <w:color w:val="000000"/>
          <w:szCs w:val="24"/>
          <w:lang w:eastAsia="pl-PL"/>
        </w:rPr>
        <w:t>kołem odbioru robót.</w:t>
      </w:r>
    </w:p>
    <w:p w14:paraId="664D1B5F" w14:textId="77777777" w:rsidR="003044A3" w:rsidRDefault="00C17F3D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Za nieterminowe płatności faktur, Wykonawca ma prawo naliczyć odsetki ustawowe.</w:t>
      </w:r>
    </w:p>
    <w:p w14:paraId="3149A408" w14:textId="77777777" w:rsidR="00150E9A" w:rsidRDefault="00C17F3D" w:rsidP="00150E9A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 xml:space="preserve">Wynagrodzenie, o którym mowa w ust. 1, nie podlega indeksacji z tytułu inflacji. </w:t>
      </w:r>
    </w:p>
    <w:p w14:paraId="2926A6A5" w14:textId="750C9290" w:rsidR="00150E9A" w:rsidRPr="00150E9A" w:rsidRDefault="00150E9A" w:rsidP="00150E9A">
      <w:pPr>
        <w:numPr>
          <w:ilvl w:val="0"/>
          <w:numId w:val="8"/>
        </w:numPr>
        <w:tabs>
          <w:tab w:val="clear" w:pos="283"/>
          <w:tab w:val="left" w:pos="426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150E9A">
        <w:rPr>
          <w:rFonts w:eastAsia="Times New Roman" w:cs="Times New Roman"/>
          <w:color w:val="000000"/>
          <w:szCs w:val="24"/>
          <w:lang w:eastAsia="pl-PL"/>
        </w:rPr>
        <w:t>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6288477F" w14:textId="77777777" w:rsidR="007F0A14" w:rsidRDefault="007F0A14" w:rsidP="00A576B0">
      <w:pPr>
        <w:pStyle w:val="Bezodstpw"/>
        <w:jc w:val="center"/>
        <w:rPr>
          <w:b/>
          <w:lang w:eastAsia="pl-PL"/>
        </w:rPr>
      </w:pPr>
    </w:p>
    <w:p w14:paraId="212BC34E" w14:textId="77777777" w:rsidR="00C17F3D" w:rsidRPr="00A576B0" w:rsidRDefault="006D7865" w:rsidP="00A576B0">
      <w:pPr>
        <w:pStyle w:val="Bezodstpw"/>
        <w:jc w:val="center"/>
        <w:rPr>
          <w:b/>
          <w:lang w:eastAsia="pl-PL"/>
        </w:rPr>
      </w:pPr>
      <w:r>
        <w:rPr>
          <w:b/>
          <w:lang w:eastAsia="pl-PL"/>
        </w:rPr>
        <w:t>§ 6</w:t>
      </w:r>
    </w:p>
    <w:p w14:paraId="26F05DF4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Odbiory</w:t>
      </w:r>
    </w:p>
    <w:p w14:paraId="6E513294" w14:textId="77777777" w:rsidR="006A3A07" w:rsidRPr="00D009B9" w:rsidRDefault="006A3A07" w:rsidP="0042049E">
      <w:pPr>
        <w:pStyle w:val="Tekstpodstawowywcity21"/>
        <w:numPr>
          <w:ilvl w:val="0"/>
          <w:numId w:val="15"/>
        </w:numPr>
        <w:tabs>
          <w:tab w:val="clear" w:pos="426"/>
          <w:tab w:val="clear" w:pos="708"/>
        </w:tabs>
        <w:ind w:left="284" w:hanging="284"/>
        <w:rPr>
          <w:szCs w:val="24"/>
        </w:rPr>
      </w:pPr>
      <w:r w:rsidRPr="00D009B9">
        <w:rPr>
          <w:szCs w:val="24"/>
        </w:rPr>
        <w:t>Potwierdzenie realizacji niniejszej umowy nastąpi na podstawie odbioru końcowego przedmiotu umowy.</w:t>
      </w:r>
    </w:p>
    <w:p w14:paraId="3C0E48E8" w14:textId="77777777" w:rsidR="006A3A07" w:rsidRPr="00D009B9" w:rsidRDefault="006A3A07" w:rsidP="0042049E">
      <w:pPr>
        <w:pStyle w:val="Tekstpodstawowywcity21"/>
        <w:numPr>
          <w:ilvl w:val="0"/>
          <w:numId w:val="15"/>
        </w:numPr>
        <w:tabs>
          <w:tab w:val="clear" w:pos="426"/>
          <w:tab w:val="clear" w:pos="708"/>
        </w:tabs>
        <w:ind w:left="284" w:hanging="284"/>
        <w:rPr>
          <w:szCs w:val="24"/>
        </w:rPr>
      </w:pPr>
      <w:r w:rsidRPr="00D009B9">
        <w:rPr>
          <w:szCs w:val="24"/>
        </w:rPr>
        <w:t xml:space="preserve">Rozpoczęcie czynności odbiorowych nastąpi w terminie </w:t>
      </w:r>
      <w:r w:rsidR="003614FE">
        <w:rPr>
          <w:szCs w:val="24"/>
        </w:rPr>
        <w:t>14</w:t>
      </w:r>
      <w:r w:rsidRPr="00D009B9">
        <w:rPr>
          <w:szCs w:val="24"/>
        </w:rPr>
        <w:t xml:space="preserve"> dni licząc od daty zgłoszenia przez Wykonawcę gotowości do odbioru. </w:t>
      </w:r>
    </w:p>
    <w:p w14:paraId="0B0FD0EA" w14:textId="77777777" w:rsidR="006A3A07" w:rsidRPr="008E76F9" w:rsidRDefault="006A3A07" w:rsidP="0042049E">
      <w:pPr>
        <w:pStyle w:val="Tekstpodstawowywcity21"/>
        <w:numPr>
          <w:ilvl w:val="0"/>
          <w:numId w:val="15"/>
        </w:numPr>
        <w:tabs>
          <w:tab w:val="clear" w:pos="426"/>
          <w:tab w:val="clear" w:pos="708"/>
        </w:tabs>
        <w:ind w:left="284" w:hanging="284"/>
        <w:rPr>
          <w:szCs w:val="24"/>
        </w:rPr>
      </w:pPr>
      <w:r w:rsidRPr="00D009B9">
        <w:rPr>
          <w:szCs w:val="24"/>
        </w:rPr>
        <w:t>Strony ustalają, że przedmiotem odbioru końcowego jest bezusterkowe</w:t>
      </w:r>
      <w:r>
        <w:rPr>
          <w:szCs w:val="24"/>
        </w:rPr>
        <w:t xml:space="preserve"> </w:t>
      </w:r>
      <w:r w:rsidRPr="008E76F9">
        <w:rPr>
          <w:szCs w:val="24"/>
        </w:rPr>
        <w:t>wykonanie przedmiotu umowy, potwierdzone</w:t>
      </w:r>
      <w:r w:rsidR="007F0A14">
        <w:rPr>
          <w:szCs w:val="24"/>
        </w:rPr>
        <w:t xml:space="preserve"> stosownym</w:t>
      </w:r>
      <w:r w:rsidRPr="008E76F9">
        <w:rPr>
          <w:szCs w:val="24"/>
        </w:rPr>
        <w:t xml:space="preserve"> protokołem.</w:t>
      </w:r>
    </w:p>
    <w:p w14:paraId="78CE524F" w14:textId="77777777" w:rsidR="006A3A07" w:rsidRPr="00122D6C" w:rsidRDefault="006A3A07" w:rsidP="0042049E">
      <w:pPr>
        <w:pStyle w:val="Tekstpodstawowywcity21"/>
        <w:numPr>
          <w:ilvl w:val="0"/>
          <w:numId w:val="15"/>
        </w:numPr>
        <w:tabs>
          <w:tab w:val="clear" w:pos="426"/>
          <w:tab w:val="clear" w:pos="708"/>
        </w:tabs>
        <w:spacing w:line="240" w:lineRule="auto"/>
        <w:ind w:left="284" w:hanging="284"/>
        <w:rPr>
          <w:szCs w:val="24"/>
        </w:rPr>
      </w:pPr>
      <w:r w:rsidRPr="00122D6C">
        <w:rPr>
          <w:szCs w:val="24"/>
        </w:rPr>
        <w:t>Jeżeli w toku czynności odbioru zostaną stwierdzone wady to Zamawiającemu przysługują następujące uprawnienia:</w:t>
      </w:r>
    </w:p>
    <w:p w14:paraId="1E388E79" w14:textId="77777777" w:rsidR="006A3A07" w:rsidRPr="00122D6C" w:rsidRDefault="006A3A07" w:rsidP="0042049E">
      <w:pPr>
        <w:pStyle w:val="Tekstpodstawowywcity21"/>
        <w:widowControl/>
        <w:numPr>
          <w:ilvl w:val="0"/>
          <w:numId w:val="16"/>
        </w:numPr>
        <w:shd w:val="clear" w:color="auto" w:fill="auto"/>
        <w:tabs>
          <w:tab w:val="clear" w:pos="375"/>
          <w:tab w:val="clear" w:pos="426"/>
        </w:tabs>
        <w:spacing w:line="240" w:lineRule="auto"/>
        <w:ind w:left="567" w:hanging="283"/>
        <w:rPr>
          <w:szCs w:val="24"/>
        </w:rPr>
      </w:pPr>
      <w:r>
        <w:rPr>
          <w:szCs w:val="24"/>
        </w:rPr>
        <w:t>j</w:t>
      </w:r>
      <w:r w:rsidRPr="00122D6C">
        <w:rPr>
          <w:szCs w:val="24"/>
        </w:rPr>
        <w:t>eżeli wady nadają się do usunięcia może odmówić odbioru do czasu usunięcia wad;</w:t>
      </w:r>
    </w:p>
    <w:p w14:paraId="7ABE6F7A" w14:textId="77777777" w:rsidR="006A3A07" w:rsidRPr="00122D6C" w:rsidRDefault="006A3A07" w:rsidP="0042049E">
      <w:pPr>
        <w:pStyle w:val="Tekstpodstawowywcity21"/>
        <w:widowControl/>
        <w:numPr>
          <w:ilvl w:val="0"/>
          <w:numId w:val="16"/>
        </w:numPr>
        <w:shd w:val="clear" w:color="auto" w:fill="auto"/>
        <w:tabs>
          <w:tab w:val="clear" w:pos="375"/>
          <w:tab w:val="clear" w:pos="426"/>
        </w:tabs>
        <w:spacing w:line="240" w:lineRule="auto"/>
        <w:ind w:left="567" w:hanging="283"/>
        <w:rPr>
          <w:szCs w:val="24"/>
        </w:rPr>
      </w:pPr>
      <w:r>
        <w:rPr>
          <w:szCs w:val="24"/>
        </w:rPr>
        <w:t>j</w:t>
      </w:r>
      <w:r w:rsidRPr="00122D6C">
        <w:rPr>
          <w:szCs w:val="24"/>
        </w:rPr>
        <w:t>eżeli wady nie nadają się do usunięcia to:</w:t>
      </w:r>
    </w:p>
    <w:p w14:paraId="76C78C02" w14:textId="77777777" w:rsidR="006A3A07" w:rsidRPr="00122D6C" w:rsidRDefault="006A3A07" w:rsidP="0042049E">
      <w:pPr>
        <w:pStyle w:val="Tekstpodstawowywcity21"/>
        <w:widowControl/>
        <w:numPr>
          <w:ilvl w:val="1"/>
          <w:numId w:val="13"/>
        </w:numPr>
        <w:shd w:val="clear" w:color="auto" w:fill="auto"/>
        <w:tabs>
          <w:tab w:val="clear" w:pos="360"/>
          <w:tab w:val="clear" w:pos="426"/>
          <w:tab w:val="left" w:pos="567"/>
        </w:tabs>
        <w:spacing w:line="240" w:lineRule="auto"/>
        <w:ind w:left="851" w:hanging="284"/>
        <w:rPr>
          <w:szCs w:val="24"/>
        </w:rPr>
      </w:pPr>
      <w:r w:rsidRPr="00122D6C">
        <w:rPr>
          <w:szCs w:val="24"/>
        </w:rPr>
        <w:t>jeżeli umożliwiają one użytkowanie przedmiotu odbioru zgodnie z przeznaczeniem Zamawiający może obniżyć odpowiednio wynagrodzenie,</w:t>
      </w:r>
    </w:p>
    <w:p w14:paraId="6053301F" w14:textId="77777777" w:rsidR="006A3A07" w:rsidRPr="00122D6C" w:rsidRDefault="006A3A07" w:rsidP="0042049E">
      <w:pPr>
        <w:pStyle w:val="Tekstpodstawowywcity21"/>
        <w:widowControl/>
        <w:numPr>
          <w:ilvl w:val="1"/>
          <w:numId w:val="13"/>
        </w:numPr>
        <w:shd w:val="clear" w:color="auto" w:fill="auto"/>
        <w:tabs>
          <w:tab w:val="clear" w:pos="426"/>
          <w:tab w:val="left" w:pos="567"/>
        </w:tabs>
        <w:spacing w:line="240" w:lineRule="auto"/>
        <w:ind w:left="851" w:hanging="284"/>
        <w:rPr>
          <w:szCs w:val="24"/>
        </w:rPr>
      </w:pPr>
      <w:r>
        <w:rPr>
          <w:szCs w:val="24"/>
        </w:rPr>
        <w:t>j</w:t>
      </w:r>
      <w:r w:rsidRPr="00122D6C">
        <w:rPr>
          <w:szCs w:val="24"/>
        </w:rPr>
        <w:t>eżeli wady uniemożliwiają użytkowanie zgodnie z przeznaczeniem Zamawiający może odstąpić od umowy lub żądać wykonania przedmiotu odbioru po raz drugi.</w:t>
      </w:r>
    </w:p>
    <w:p w14:paraId="7269F7CA" w14:textId="77777777" w:rsidR="006A3A07" w:rsidRPr="00122D6C" w:rsidRDefault="006A3A07" w:rsidP="0042049E">
      <w:pPr>
        <w:pStyle w:val="Tekstpodstawowywcity21"/>
        <w:numPr>
          <w:ilvl w:val="0"/>
          <w:numId w:val="14"/>
        </w:numPr>
        <w:tabs>
          <w:tab w:val="clear" w:pos="426"/>
          <w:tab w:val="clear" w:pos="720"/>
        </w:tabs>
        <w:spacing w:line="240" w:lineRule="auto"/>
        <w:ind w:left="284" w:hanging="284"/>
        <w:rPr>
          <w:szCs w:val="24"/>
        </w:rPr>
      </w:pPr>
      <w:r w:rsidRPr="00122D6C">
        <w:rPr>
          <w:szCs w:val="24"/>
        </w:rPr>
        <w:t>Strony postanawiają, że z czynności odbioru będzie spisany protokół zawierający wszelkie ustalenia dokonane w toku odbioru, jak też terminy wyznaczone na usunięcie stwierdzonych wad.</w:t>
      </w:r>
    </w:p>
    <w:p w14:paraId="6653FB1D" w14:textId="77777777" w:rsidR="006A3A07" w:rsidRPr="00122D6C" w:rsidRDefault="006A3A07" w:rsidP="0042049E">
      <w:pPr>
        <w:pStyle w:val="Tekstpodstawowywcity21"/>
        <w:widowControl/>
        <w:numPr>
          <w:ilvl w:val="0"/>
          <w:numId w:val="14"/>
        </w:numPr>
        <w:shd w:val="clear" w:color="auto" w:fill="auto"/>
        <w:tabs>
          <w:tab w:val="clear" w:pos="426"/>
          <w:tab w:val="clear" w:pos="720"/>
        </w:tabs>
        <w:spacing w:line="240" w:lineRule="auto"/>
        <w:ind w:left="284" w:hanging="284"/>
        <w:rPr>
          <w:szCs w:val="24"/>
        </w:rPr>
      </w:pPr>
      <w:r w:rsidRPr="00122D6C">
        <w:rPr>
          <w:szCs w:val="24"/>
        </w:rPr>
        <w:lastRenderedPageBreak/>
        <w:t>Wykonawca zobowiązuje się do zawiadomienia Zamawiającego o usunięciu wad oraz do żądania wyznaczenia terminu na odbiór zakwestionowanych uprzednio robót</w:t>
      </w:r>
      <w:r>
        <w:rPr>
          <w:szCs w:val="24"/>
        </w:rPr>
        <w:t>,</w:t>
      </w:r>
      <w:r w:rsidRPr="00122D6C">
        <w:rPr>
          <w:szCs w:val="24"/>
        </w:rPr>
        <w:t xml:space="preserve"> jako wadliwych.</w:t>
      </w:r>
    </w:p>
    <w:p w14:paraId="71C39320" w14:textId="77777777" w:rsidR="00150E9A" w:rsidRDefault="00D60954" w:rsidP="005D6E81">
      <w:pPr>
        <w:pStyle w:val="Bezodstpw"/>
        <w:tabs>
          <w:tab w:val="left" w:pos="4188"/>
          <w:tab w:val="center" w:pos="4535"/>
        </w:tabs>
        <w:rPr>
          <w:b/>
          <w:lang w:eastAsia="pl-PL"/>
        </w:rPr>
      </w:pPr>
      <w:r>
        <w:rPr>
          <w:b/>
          <w:lang w:eastAsia="pl-PL"/>
        </w:rPr>
        <w:tab/>
      </w:r>
    </w:p>
    <w:p w14:paraId="3ED575C1" w14:textId="76F027BC" w:rsidR="00C17F3D" w:rsidRPr="00A576B0" w:rsidRDefault="00D60954" w:rsidP="005D6E81">
      <w:pPr>
        <w:pStyle w:val="Bezodstpw"/>
        <w:tabs>
          <w:tab w:val="left" w:pos="4188"/>
          <w:tab w:val="center" w:pos="4535"/>
        </w:tabs>
        <w:rPr>
          <w:b/>
          <w:lang w:eastAsia="pl-PL"/>
        </w:rPr>
      </w:pPr>
      <w:r>
        <w:rPr>
          <w:b/>
          <w:lang w:eastAsia="pl-PL"/>
        </w:rPr>
        <w:tab/>
      </w:r>
      <w:r w:rsidR="00C17F3D" w:rsidRPr="00A576B0">
        <w:rPr>
          <w:b/>
          <w:lang w:eastAsia="pl-PL"/>
        </w:rPr>
        <w:t>§ </w:t>
      </w:r>
      <w:r w:rsidR="006D7865">
        <w:rPr>
          <w:b/>
          <w:lang w:eastAsia="pl-PL"/>
        </w:rPr>
        <w:t>7</w:t>
      </w:r>
    </w:p>
    <w:p w14:paraId="1E134E5F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Kary umowne</w:t>
      </w:r>
    </w:p>
    <w:p w14:paraId="65B26382" w14:textId="77777777" w:rsidR="00EE0314" w:rsidRPr="00EE0314" w:rsidRDefault="00EE0314" w:rsidP="0042049E">
      <w:pPr>
        <w:widowControl w:val="0"/>
        <w:numPr>
          <w:ilvl w:val="0"/>
          <w:numId w:val="18"/>
        </w:numPr>
        <w:shd w:val="clear" w:color="auto" w:fill="FFFFFF"/>
        <w:suppressAutoHyphens/>
        <w:autoSpaceDE w:val="0"/>
        <w:ind w:left="284" w:hanging="284"/>
        <w:jc w:val="both"/>
        <w:rPr>
          <w:rFonts w:eastAsia="Times New Roman" w:cs="Times New Roman"/>
          <w:color w:val="000000"/>
          <w:spacing w:val="-4"/>
          <w:szCs w:val="24"/>
          <w:lang w:eastAsia="zh-CN"/>
        </w:rPr>
      </w:pPr>
      <w:r w:rsidRPr="00EE0314">
        <w:rPr>
          <w:rFonts w:eastAsia="Times New Roman" w:cs="Times New Roman"/>
          <w:color w:val="000000"/>
          <w:spacing w:val="-4"/>
          <w:szCs w:val="24"/>
          <w:lang w:eastAsia="zh-CN"/>
        </w:rPr>
        <w:t xml:space="preserve">W przypadku niewykonania lub nienależytego wykonania umowy strony zastrzegają stosowanie kar umownych. </w:t>
      </w:r>
    </w:p>
    <w:p w14:paraId="07A059A2" w14:textId="77777777" w:rsidR="00EE0314" w:rsidRPr="00EE0314" w:rsidRDefault="00EE0314" w:rsidP="0042049E">
      <w:pPr>
        <w:widowControl w:val="0"/>
        <w:numPr>
          <w:ilvl w:val="0"/>
          <w:numId w:val="18"/>
        </w:numPr>
        <w:suppressAutoHyphens/>
        <w:autoSpaceDE w:val="0"/>
        <w:ind w:left="284" w:hanging="284"/>
        <w:jc w:val="both"/>
        <w:rPr>
          <w:rFonts w:eastAsia="Times New Roman" w:cs="Times New Roman"/>
          <w:szCs w:val="24"/>
          <w:lang w:eastAsia="zh-CN"/>
        </w:rPr>
      </w:pPr>
      <w:r w:rsidRPr="00EE0314">
        <w:rPr>
          <w:rFonts w:eastAsia="Times New Roman" w:cs="Times New Roman"/>
          <w:szCs w:val="24"/>
          <w:lang w:eastAsia="zh-CN"/>
        </w:rPr>
        <w:t>Wykonawca zapłaci Zamawiającemu kary umowne w następujących przypadkach:</w:t>
      </w:r>
    </w:p>
    <w:p w14:paraId="2D9B4271" w14:textId="260CDEF9" w:rsidR="00EE0314" w:rsidRPr="00EE0314" w:rsidRDefault="00EE0314" w:rsidP="0042049E">
      <w:pPr>
        <w:widowControl w:val="0"/>
        <w:numPr>
          <w:ilvl w:val="0"/>
          <w:numId w:val="17"/>
        </w:numPr>
        <w:suppressAutoHyphens/>
        <w:autoSpaceDE w:val="0"/>
        <w:ind w:left="567" w:hanging="284"/>
        <w:jc w:val="both"/>
        <w:rPr>
          <w:rFonts w:eastAsia="Times New Roman" w:cs="Times New Roman"/>
          <w:szCs w:val="24"/>
          <w:lang w:eastAsia="zh-CN"/>
        </w:rPr>
      </w:pPr>
      <w:r w:rsidRPr="00EE0314">
        <w:rPr>
          <w:rFonts w:eastAsia="Times New Roman" w:cs="Times New Roman"/>
          <w:szCs w:val="24"/>
          <w:lang w:eastAsia="zh-CN"/>
        </w:rPr>
        <w:t xml:space="preserve">za </w:t>
      </w:r>
      <w:r w:rsidR="00150E9A">
        <w:rPr>
          <w:rFonts w:eastAsia="Times New Roman" w:cs="Times New Roman"/>
          <w:szCs w:val="24"/>
          <w:lang w:eastAsia="zh-CN"/>
        </w:rPr>
        <w:t>zwłokę</w:t>
      </w:r>
      <w:r w:rsidRPr="00EE0314">
        <w:rPr>
          <w:rFonts w:eastAsia="Times New Roman" w:cs="Times New Roman"/>
          <w:szCs w:val="24"/>
          <w:lang w:eastAsia="zh-CN"/>
        </w:rPr>
        <w:t xml:space="preserve"> w wykonaniu przedmiotu umowy w wysokości 0,5% wynagrodzenia umownego netto za każdy dzień zwłoki;</w:t>
      </w:r>
    </w:p>
    <w:p w14:paraId="3850B16F" w14:textId="77777777" w:rsidR="00EE0314" w:rsidRPr="00EE0314" w:rsidRDefault="00EE0314" w:rsidP="0042049E">
      <w:pPr>
        <w:widowControl w:val="0"/>
        <w:numPr>
          <w:ilvl w:val="0"/>
          <w:numId w:val="17"/>
        </w:numPr>
        <w:suppressAutoHyphens/>
        <w:autoSpaceDE w:val="0"/>
        <w:ind w:left="567" w:hanging="284"/>
        <w:jc w:val="both"/>
        <w:rPr>
          <w:rFonts w:eastAsia="Times New Roman" w:cs="Times New Roman"/>
          <w:szCs w:val="24"/>
          <w:lang w:eastAsia="zh-CN"/>
        </w:rPr>
      </w:pPr>
      <w:r w:rsidRPr="00EE0314">
        <w:rPr>
          <w:rFonts w:eastAsia="Times New Roman" w:cs="Times New Roman"/>
          <w:szCs w:val="24"/>
          <w:lang w:eastAsia="zh-CN"/>
        </w:rPr>
        <w:t>za zwłokę w usunięciu wad stwierdzonych przy odbiorze końcowym lub w okresie rękojmi za wady - w wysokości 0,5 % wynagrodzenia umownego netto za każdy dzień zwłoki;</w:t>
      </w:r>
    </w:p>
    <w:p w14:paraId="0AB3B4A3" w14:textId="77777777" w:rsidR="00EE0314" w:rsidRPr="00EE0314" w:rsidRDefault="00EE0314" w:rsidP="0042049E">
      <w:pPr>
        <w:widowControl w:val="0"/>
        <w:numPr>
          <w:ilvl w:val="0"/>
          <w:numId w:val="17"/>
        </w:numPr>
        <w:suppressAutoHyphens/>
        <w:autoSpaceDE w:val="0"/>
        <w:ind w:left="567" w:hanging="284"/>
        <w:jc w:val="both"/>
        <w:rPr>
          <w:rFonts w:eastAsia="Times New Roman" w:cs="Times New Roman"/>
          <w:szCs w:val="24"/>
          <w:lang w:eastAsia="zh-CN"/>
        </w:rPr>
      </w:pPr>
      <w:r w:rsidRPr="00EE0314">
        <w:rPr>
          <w:rFonts w:eastAsia="Times New Roman" w:cs="Times New Roman"/>
          <w:szCs w:val="24"/>
          <w:lang w:eastAsia="zh-CN"/>
        </w:rPr>
        <w:t>za odstąpienie od realizacji przedmiotu umowy z przyczyn leżących po stronie Wykonawcy w wysokości 5% wynagrodzenia umownego netto.</w:t>
      </w:r>
    </w:p>
    <w:p w14:paraId="2B25855E" w14:textId="77777777" w:rsidR="00EE0314" w:rsidRPr="00EE0314" w:rsidRDefault="00EE0314" w:rsidP="0042049E">
      <w:pPr>
        <w:widowControl w:val="0"/>
        <w:numPr>
          <w:ilvl w:val="0"/>
          <w:numId w:val="18"/>
        </w:numPr>
        <w:suppressAutoHyphens/>
        <w:autoSpaceDE w:val="0"/>
        <w:ind w:left="284" w:hanging="284"/>
        <w:jc w:val="both"/>
        <w:rPr>
          <w:rFonts w:eastAsia="Times New Roman" w:cs="Times New Roman"/>
          <w:szCs w:val="24"/>
          <w:lang w:eastAsia="zh-CN"/>
        </w:rPr>
      </w:pPr>
      <w:r w:rsidRPr="00EE0314">
        <w:rPr>
          <w:rFonts w:eastAsia="Times New Roman" w:cs="Times New Roman"/>
          <w:szCs w:val="24"/>
          <w:lang w:eastAsia="zh-CN"/>
        </w:rPr>
        <w:t>Zamawiający zapłaci Wykonawcy kary umowne w następujących przypadkach:</w:t>
      </w:r>
    </w:p>
    <w:p w14:paraId="597A2ACF" w14:textId="77777777" w:rsidR="00EE0314" w:rsidRPr="00EE0314" w:rsidRDefault="00EE0314" w:rsidP="0042049E">
      <w:pPr>
        <w:widowControl w:val="0"/>
        <w:numPr>
          <w:ilvl w:val="1"/>
          <w:numId w:val="18"/>
        </w:numPr>
        <w:suppressAutoHyphens/>
        <w:autoSpaceDE w:val="0"/>
        <w:ind w:left="567" w:hanging="283"/>
        <w:jc w:val="both"/>
        <w:rPr>
          <w:rFonts w:eastAsia="Times New Roman" w:cs="Times New Roman"/>
          <w:szCs w:val="24"/>
          <w:lang w:eastAsia="zh-CN"/>
        </w:rPr>
      </w:pPr>
      <w:r w:rsidRPr="00EE0314">
        <w:rPr>
          <w:rFonts w:eastAsia="Times New Roman" w:cs="Times New Roman"/>
          <w:szCs w:val="24"/>
          <w:lang w:eastAsia="zh-CN"/>
        </w:rPr>
        <w:t xml:space="preserve">za zwłokę w przeprowadzeniu odbioru końcowego w wysokości 50,00 zł netto za każdy dzień zwłoki licząc od następnego dnia po terminie, w którym odbiór miał być zakończony. </w:t>
      </w:r>
    </w:p>
    <w:p w14:paraId="3EC921DD" w14:textId="77777777" w:rsidR="00EE0314" w:rsidRPr="00EE0314" w:rsidRDefault="00EE0314" w:rsidP="0042049E">
      <w:pPr>
        <w:widowControl w:val="0"/>
        <w:numPr>
          <w:ilvl w:val="0"/>
          <w:numId w:val="18"/>
        </w:numPr>
        <w:suppressAutoHyphens/>
        <w:autoSpaceDE w:val="0"/>
        <w:ind w:left="284" w:hanging="284"/>
        <w:jc w:val="both"/>
        <w:rPr>
          <w:rFonts w:eastAsia="Times New Roman" w:cs="Times New Roman"/>
          <w:szCs w:val="24"/>
          <w:lang w:eastAsia="zh-CN"/>
        </w:rPr>
      </w:pPr>
      <w:r w:rsidRPr="00EE0314">
        <w:rPr>
          <w:rFonts w:eastAsia="Times New Roman" w:cs="Times New Roman"/>
          <w:szCs w:val="24"/>
          <w:lang w:eastAsia="zh-CN"/>
        </w:rPr>
        <w:t>Strony zastrzegają sobie prawo do odszkodowania uzupełniającego przenoszącego wysokość kar umownych do wysokości rzeczywiście poniesionej straty.</w:t>
      </w:r>
    </w:p>
    <w:p w14:paraId="4524ECE2" w14:textId="77777777" w:rsidR="00EE0314" w:rsidRDefault="00EE0314" w:rsidP="0042049E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suppressAutoHyphens/>
        <w:autoSpaceDE w:val="0"/>
        <w:ind w:left="284" w:hanging="284"/>
        <w:jc w:val="both"/>
        <w:rPr>
          <w:rFonts w:eastAsia="Times New Roman" w:cs="Times New Roman"/>
          <w:color w:val="000000"/>
          <w:spacing w:val="-4"/>
          <w:szCs w:val="24"/>
          <w:lang w:eastAsia="zh-CN"/>
        </w:rPr>
      </w:pPr>
      <w:r w:rsidRPr="00EE0314">
        <w:rPr>
          <w:rFonts w:eastAsia="Times New Roman" w:cs="Times New Roman"/>
          <w:color w:val="000000"/>
          <w:spacing w:val="-4"/>
          <w:szCs w:val="24"/>
          <w:lang w:eastAsia="zh-CN"/>
        </w:rPr>
        <w:t>W przypadku naliczenia kar umownych kwota kary potrącona zostanie z faktury Wykonawcy. Zamawiający zobowiązany jest powiadomić o tym Wykonawcę w momencie naliczenia kary umownej.</w:t>
      </w:r>
    </w:p>
    <w:p w14:paraId="34A06C86" w14:textId="77777777" w:rsidR="00C17F3D" w:rsidRPr="00320F36" w:rsidRDefault="00C17F3D" w:rsidP="00320F36">
      <w:pPr>
        <w:pStyle w:val="Bezodstpw"/>
        <w:jc w:val="center"/>
        <w:rPr>
          <w:b/>
          <w:lang w:eastAsia="pl-PL"/>
        </w:rPr>
      </w:pPr>
      <w:r w:rsidRPr="00320F36">
        <w:rPr>
          <w:b/>
          <w:lang w:eastAsia="pl-PL"/>
        </w:rPr>
        <w:t>§ </w:t>
      </w:r>
      <w:r w:rsidR="006D7865">
        <w:rPr>
          <w:b/>
          <w:lang w:eastAsia="pl-PL"/>
        </w:rPr>
        <w:t>8</w:t>
      </w:r>
    </w:p>
    <w:p w14:paraId="09702308" w14:textId="77777777" w:rsidR="00C17F3D" w:rsidRPr="00320F36" w:rsidRDefault="00C17F3D" w:rsidP="00320F36">
      <w:pPr>
        <w:pStyle w:val="Bezodstpw"/>
        <w:jc w:val="center"/>
        <w:rPr>
          <w:b/>
          <w:lang w:eastAsia="pl-PL"/>
        </w:rPr>
      </w:pPr>
      <w:r w:rsidRPr="00320F36">
        <w:rPr>
          <w:b/>
          <w:lang w:eastAsia="pl-PL"/>
        </w:rPr>
        <w:t>Umowne prawo odstąpienia od umowy</w:t>
      </w:r>
    </w:p>
    <w:p w14:paraId="2DFC8EEC" w14:textId="77777777" w:rsidR="00C17F3D" w:rsidRPr="00C17F3D" w:rsidRDefault="00C17F3D" w:rsidP="0042049E">
      <w:pPr>
        <w:numPr>
          <w:ilvl w:val="0"/>
          <w:numId w:val="2"/>
        </w:num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Zamawiającemu przysługuje prawo odstąpienia od umowy, gdy:</w:t>
      </w:r>
    </w:p>
    <w:p w14:paraId="4D03C33C" w14:textId="77777777" w:rsidR="00C17F3D" w:rsidRPr="00C17F3D" w:rsidRDefault="00C17F3D" w:rsidP="0042049E">
      <w:pPr>
        <w:numPr>
          <w:ilvl w:val="0"/>
          <w:numId w:val="3"/>
        </w:numPr>
        <w:tabs>
          <w:tab w:val="clear" w:pos="680"/>
        </w:tabs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Wykonawca przerwał z przyczyn leżących po stronie Wykonawcy realizację przedmiotu umowy i przerwa ta trwa dłużej niż 30 dni,</w:t>
      </w:r>
    </w:p>
    <w:p w14:paraId="2465A3EC" w14:textId="77777777" w:rsidR="00C17F3D" w:rsidRPr="00C17F3D" w:rsidRDefault="00C17F3D" w:rsidP="0042049E">
      <w:pPr>
        <w:numPr>
          <w:ilvl w:val="0"/>
          <w:numId w:val="3"/>
        </w:numPr>
        <w:tabs>
          <w:tab w:val="clear" w:pos="680"/>
          <w:tab w:val="num" w:pos="720"/>
        </w:tabs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14:paraId="6A4E6761" w14:textId="77777777" w:rsidR="00C17F3D" w:rsidRPr="00C17F3D" w:rsidRDefault="00C17F3D" w:rsidP="0042049E">
      <w:pPr>
        <w:numPr>
          <w:ilvl w:val="0"/>
          <w:numId w:val="3"/>
        </w:numPr>
        <w:tabs>
          <w:tab w:val="clear" w:pos="680"/>
          <w:tab w:val="num" w:pos="720"/>
        </w:tabs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14:paraId="5CE0DB7D" w14:textId="77777777" w:rsidR="00C17F3D" w:rsidRPr="00C17F3D" w:rsidRDefault="00C17F3D" w:rsidP="0042049E">
      <w:pPr>
        <w:numPr>
          <w:ilvl w:val="0"/>
          <w:numId w:val="4"/>
        </w:num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Wykonawcy przysługuje prawo odstąpienia od umowy, jeżeli Zamawiający:</w:t>
      </w:r>
    </w:p>
    <w:p w14:paraId="39512FCA" w14:textId="77777777" w:rsidR="00C17F3D" w:rsidRPr="00C17F3D" w:rsidRDefault="00C17F3D" w:rsidP="0042049E">
      <w:pPr>
        <w:numPr>
          <w:ilvl w:val="0"/>
          <w:numId w:val="5"/>
        </w:numPr>
        <w:tabs>
          <w:tab w:val="clear" w:pos="660"/>
        </w:tabs>
        <w:ind w:left="567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Odmawia bez wskazania uzasadnionej przyczyny odbioru robót lub podpisania protokołu odbioru,</w:t>
      </w:r>
    </w:p>
    <w:p w14:paraId="7AA32901" w14:textId="77777777" w:rsidR="00C17F3D" w:rsidRPr="00C17F3D" w:rsidRDefault="00C17F3D" w:rsidP="0042049E">
      <w:pPr>
        <w:numPr>
          <w:ilvl w:val="0"/>
          <w:numId w:val="5"/>
        </w:numPr>
        <w:tabs>
          <w:tab w:val="clear" w:pos="660"/>
        </w:tabs>
        <w:ind w:left="567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Zawiadomi Wykonawcę, iż wobec zaistnienia uprzednio nieprzewidzianych okoliczności nie będzie mógł spełnić swoich zobowiązań umownych wobec Wykonawcy.</w:t>
      </w:r>
    </w:p>
    <w:p w14:paraId="6068F649" w14:textId="77777777" w:rsidR="00C17F3D" w:rsidRPr="00C17F3D" w:rsidRDefault="00C17F3D" w:rsidP="0042049E">
      <w:pPr>
        <w:numPr>
          <w:ilvl w:val="0"/>
          <w:numId w:val="6"/>
        </w:num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Odstąpienie od umowy, o którym mowa w ust. 1 i 2, powinno nastąpić w formie pisemnej pod rygorem nieważności takiego oświadczenia i powinno zawierać uzasadnienie.</w:t>
      </w:r>
    </w:p>
    <w:p w14:paraId="35BD3027" w14:textId="77777777" w:rsidR="00280B3B" w:rsidRDefault="00C17F3D" w:rsidP="0042049E">
      <w:pPr>
        <w:numPr>
          <w:ilvl w:val="0"/>
          <w:numId w:val="6"/>
        </w:num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 wypadku odstąpienia od umowy Wykonawcę oraz Zamawiającego obciążają następujące obowiązki:</w:t>
      </w:r>
    </w:p>
    <w:p w14:paraId="35ED15A5" w14:textId="77777777" w:rsidR="00280B3B" w:rsidRDefault="00C17F3D" w:rsidP="0042049E">
      <w:pPr>
        <w:pStyle w:val="Akapitzlist"/>
        <w:numPr>
          <w:ilvl w:val="0"/>
          <w:numId w:val="19"/>
        </w:numPr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280B3B">
        <w:rPr>
          <w:rFonts w:eastAsia="Times New Roman" w:cs="Times New Roman"/>
          <w:szCs w:val="24"/>
          <w:lang w:eastAsia="pl-PL"/>
        </w:rPr>
        <w:t>Wykonawca zabezpieczy przerwane roboty w zakresie obustronnie uzgodnionym na koszt tej strony, z której to winy nastąpiło odstąpienie od umowy,</w:t>
      </w:r>
    </w:p>
    <w:p w14:paraId="63642DBC" w14:textId="77777777" w:rsidR="00280B3B" w:rsidRDefault="00C17F3D" w:rsidP="0042049E">
      <w:pPr>
        <w:pStyle w:val="Akapitzlist"/>
        <w:numPr>
          <w:ilvl w:val="0"/>
          <w:numId w:val="19"/>
        </w:numPr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280B3B">
        <w:rPr>
          <w:rFonts w:eastAsia="Times New Roman" w:cs="Times New Roman"/>
          <w:szCs w:val="24"/>
          <w:lang w:eastAsia="pl-PL"/>
        </w:rPr>
        <w:t xml:space="preserve">Wykonawca zgłosi do dokonania przez Zamawiającego odbioru robót przerwanych, jeżeli odstąpienie od umowy nastąpiło z przyczyn, za które Wykonawca nie odpowiada, </w:t>
      </w:r>
    </w:p>
    <w:p w14:paraId="153B7A7D" w14:textId="77777777" w:rsidR="00280B3B" w:rsidRDefault="00C17F3D" w:rsidP="0042049E">
      <w:pPr>
        <w:pStyle w:val="Akapitzlist"/>
        <w:numPr>
          <w:ilvl w:val="0"/>
          <w:numId w:val="19"/>
        </w:numPr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280B3B">
        <w:rPr>
          <w:rFonts w:eastAsia="Times New Roman" w:cs="Times New Roman"/>
          <w:szCs w:val="24"/>
          <w:lang w:eastAsia="pl-PL"/>
        </w:rPr>
        <w:t xml:space="preserve">w terminie 10 dni od daty zgłoszenia, o którym mowa w pkt b) powyżej, Wykonawca przy udziale Zamawiającego sporządzi szczegółowy protokół inwentaryzacji robót w toku wraz z zestawieniem wartości wykonanych robót według stanu na dzień </w:t>
      </w:r>
      <w:r w:rsidRPr="00280B3B">
        <w:rPr>
          <w:rFonts w:eastAsia="Times New Roman" w:cs="Times New Roman"/>
          <w:szCs w:val="24"/>
          <w:lang w:eastAsia="pl-PL"/>
        </w:rPr>
        <w:lastRenderedPageBreak/>
        <w:t>odstąpienia; protokół inwentaryzacji robót w toku stanowić będzie podstawę do wystawienia faktury VAT przez Wykonawcę,</w:t>
      </w:r>
    </w:p>
    <w:p w14:paraId="25D6C42F" w14:textId="77777777" w:rsidR="00C17F3D" w:rsidRPr="00280B3B" w:rsidRDefault="00C17F3D" w:rsidP="0042049E">
      <w:pPr>
        <w:pStyle w:val="Akapitzlist"/>
        <w:numPr>
          <w:ilvl w:val="0"/>
          <w:numId w:val="19"/>
        </w:numPr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280B3B">
        <w:rPr>
          <w:rFonts w:eastAsia="Times New Roman" w:cs="Times New Roman"/>
          <w:szCs w:val="24"/>
          <w:lang w:eastAsia="pl-PL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3B311072" w14:textId="77777777" w:rsidR="00C17F3D" w:rsidRPr="00D05C13" w:rsidRDefault="00C17F3D" w:rsidP="0042049E">
      <w:pPr>
        <w:pStyle w:val="Akapitzlist"/>
        <w:numPr>
          <w:ilvl w:val="0"/>
          <w:numId w:val="20"/>
        </w:numPr>
        <w:tabs>
          <w:tab w:val="clear" w:pos="720"/>
        </w:tabs>
        <w:spacing w:before="120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D05C13">
        <w:rPr>
          <w:rFonts w:eastAsia="Times New Roman" w:cs="Times New Roman"/>
          <w:szCs w:val="24"/>
          <w:lang w:eastAsia="pl-PL"/>
        </w:rPr>
        <w:t xml:space="preserve">Jeżeli Wykonawca będzie wykonywał przedmiot umowy wadliwie, albo sprzecznie </w:t>
      </w:r>
      <w:r w:rsidR="00D05C13">
        <w:rPr>
          <w:rFonts w:eastAsia="Times New Roman" w:cs="Times New Roman"/>
          <w:szCs w:val="24"/>
          <w:lang w:eastAsia="pl-PL"/>
        </w:rPr>
        <w:t xml:space="preserve">                   </w:t>
      </w:r>
      <w:r w:rsidRPr="00D05C13">
        <w:rPr>
          <w:rFonts w:eastAsia="Times New Roman" w:cs="Times New Roman"/>
          <w:szCs w:val="24"/>
          <w:lang w:eastAsia="pl-PL"/>
        </w:rPr>
        <w:t xml:space="preserve">z umową Zamawiający może wezwać go do zmiany sposobu wykonywania umowy </w:t>
      </w:r>
      <w:r w:rsidR="00D05C13">
        <w:rPr>
          <w:rFonts w:eastAsia="Times New Roman" w:cs="Times New Roman"/>
          <w:szCs w:val="24"/>
          <w:lang w:eastAsia="pl-PL"/>
        </w:rPr>
        <w:t xml:space="preserve">                   </w:t>
      </w:r>
      <w:r w:rsidRPr="00D05C13">
        <w:rPr>
          <w:rFonts w:eastAsia="Times New Roman" w:cs="Times New Roman"/>
          <w:szCs w:val="24"/>
          <w:lang w:eastAsia="pl-PL"/>
        </w:rPr>
        <w:t>i 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6450C94B" w14:textId="77777777" w:rsidR="00D05C13" w:rsidRDefault="00D05C13" w:rsidP="00320F36">
      <w:pPr>
        <w:pStyle w:val="Bezodstpw"/>
        <w:rPr>
          <w:lang w:eastAsia="pl-PL"/>
        </w:rPr>
      </w:pPr>
    </w:p>
    <w:p w14:paraId="0A4720F6" w14:textId="77777777" w:rsidR="00C17F3D" w:rsidRPr="00320F36" w:rsidRDefault="00C17F3D" w:rsidP="00320F36">
      <w:pPr>
        <w:pStyle w:val="Bezodstpw"/>
        <w:jc w:val="center"/>
        <w:rPr>
          <w:b/>
          <w:lang w:eastAsia="pl-PL"/>
        </w:rPr>
      </w:pPr>
      <w:r w:rsidRPr="00320F36">
        <w:rPr>
          <w:b/>
          <w:lang w:eastAsia="pl-PL"/>
        </w:rPr>
        <w:t>§ </w:t>
      </w:r>
      <w:r w:rsidR="006D7865">
        <w:rPr>
          <w:b/>
          <w:lang w:eastAsia="pl-PL"/>
        </w:rPr>
        <w:t>9</w:t>
      </w:r>
    </w:p>
    <w:p w14:paraId="65C82142" w14:textId="77777777" w:rsidR="00C17F3D" w:rsidRPr="00320F36" w:rsidRDefault="00C17F3D" w:rsidP="00320F36">
      <w:pPr>
        <w:pStyle w:val="Bezodstpw"/>
        <w:jc w:val="center"/>
        <w:rPr>
          <w:b/>
          <w:lang w:eastAsia="pl-PL"/>
        </w:rPr>
      </w:pPr>
      <w:r w:rsidRPr="00320F36">
        <w:rPr>
          <w:b/>
          <w:lang w:eastAsia="pl-PL"/>
        </w:rPr>
        <w:t>Gwarancja wykonawcy i uprawnienia z tytułu rękojmi</w:t>
      </w:r>
    </w:p>
    <w:p w14:paraId="49B0BB0A" w14:textId="77777777" w:rsidR="00320F36" w:rsidRDefault="00C17F3D" w:rsidP="0042049E">
      <w:pPr>
        <w:pStyle w:val="Akapitzlist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="ArialNarrow" w:cs="Times New Roman"/>
          <w:szCs w:val="24"/>
          <w:lang w:eastAsia="pl-PL"/>
        </w:rPr>
      </w:pPr>
      <w:r w:rsidRPr="00515CA6">
        <w:rPr>
          <w:rFonts w:eastAsia="ArialNarrow" w:cs="Times New Roman"/>
          <w:szCs w:val="24"/>
          <w:lang w:eastAsia="pl-PL"/>
        </w:rPr>
        <w:t xml:space="preserve">Wykonawca udziela Zamawiającemu gwarancji jakości wykonanych robot na okres </w:t>
      </w:r>
      <w:r w:rsidR="0093459F" w:rsidRPr="00686697">
        <w:rPr>
          <w:rFonts w:eastAsia="ArialNarrow" w:cs="Times New Roman"/>
          <w:b/>
          <w:szCs w:val="24"/>
          <w:lang w:eastAsia="pl-PL"/>
        </w:rPr>
        <w:t>2</w:t>
      </w:r>
      <w:r w:rsidRPr="00686697">
        <w:rPr>
          <w:rFonts w:eastAsia="ArialNarrow" w:cs="Times New Roman"/>
          <w:b/>
          <w:szCs w:val="24"/>
          <w:lang w:eastAsia="pl-PL"/>
        </w:rPr>
        <w:t xml:space="preserve"> lat</w:t>
      </w:r>
      <w:r w:rsidRPr="00515CA6">
        <w:rPr>
          <w:rFonts w:eastAsia="ArialNarrow" w:cs="Times New Roman"/>
          <w:szCs w:val="24"/>
          <w:lang w:eastAsia="pl-PL"/>
        </w:rPr>
        <w:t xml:space="preserve"> od odbioru robot przez Zamawiającego. Strony umowy ustalają, iż okres rękojmi za wady jest równy okresowi gwarancji jakości.</w:t>
      </w:r>
    </w:p>
    <w:p w14:paraId="1C045536" w14:textId="77777777" w:rsidR="003E6247" w:rsidRDefault="00C17F3D" w:rsidP="0042049E">
      <w:pPr>
        <w:pStyle w:val="Akapitzlist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="ArialNarrow" w:cs="Times New Roman"/>
          <w:szCs w:val="24"/>
          <w:lang w:eastAsia="pl-PL"/>
        </w:rPr>
      </w:pPr>
      <w:r w:rsidRPr="00320F36">
        <w:rPr>
          <w:rFonts w:eastAsia="ArialNarrow" w:cs="Times New Roman"/>
          <w:szCs w:val="24"/>
          <w:lang w:eastAsia="pl-PL"/>
        </w:rPr>
        <w:t>Prawo wyboru dochodzenia roszczeń z rękojmi za wady i gwarancji jakości do każdej z wady z osobna należy do Zamawiającego. Wykonawca nie może odmówić usunięcia wad ze względu na ich koszt.</w:t>
      </w:r>
    </w:p>
    <w:p w14:paraId="6D45C5A4" w14:textId="77777777" w:rsidR="003E6247" w:rsidRDefault="00C17F3D" w:rsidP="0042049E">
      <w:pPr>
        <w:pStyle w:val="Akapitzlist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="ArialNarrow" w:cs="Times New Roman"/>
          <w:szCs w:val="24"/>
          <w:lang w:eastAsia="pl-PL"/>
        </w:rPr>
      </w:pPr>
      <w:r w:rsidRPr="003E6247">
        <w:rPr>
          <w:rFonts w:eastAsia="ArialNarrow" w:cs="Times New Roman"/>
          <w:szCs w:val="24"/>
          <w:lang w:eastAsia="pl-PL"/>
        </w:rPr>
        <w:t>Strony umowy zgodnie ustalają, iż w ostatnim miesiącu rękojmi dokonają przeglądu przedmiotu umowy, w celu ustalenia jego stanu technicznego. Godziny i miejsce wykonania przeglądu zostaną określone przez Zamawiającego, o czym zostanie powiadomiony Wykonawca, z co najmniej 14 dniowym wyprzedzeniem. Niestawiennictwo Wykonawcy podczas przeglądu nie stanowi przeszkody do jego wykonania samodzielnie przez Zamawiającego, a dokonane przez niego ustalenia są wiążące dla Wykonawcy.</w:t>
      </w:r>
    </w:p>
    <w:p w14:paraId="28BC1A4B" w14:textId="77777777" w:rsidR="003E6247" w:rsidRDefault="00C17F3D" w:rsidP="0042049E">
      <w:pPr>
        <w:pStyle w:val="Akapitzlist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="ArialNarrow" w:cs="Times New Roman"/>
          <w:szCs w:val="24"/>
          <w:lang w:eastAsia="pl-PL"/>
        </w:rPr>
      </w:pPr>
      <w:r w:rsidRPr="003E6247">
        <w:rPr>
          <w:rFonts w:eastAsia="ArialNarrow" w:cs="Times New Roman"/>
          <w:szCs w:val="24"/>
          <w:lang w:eastAsia="pl-PL"/>
        </w:rPr>
        <w:t>Strony umowy zgodnie ustalają, iż Wykonawca usunie wady wykonanych robot, które zostaną zgłoszone przed upływem umownego terminu gwarancji jakości i rękojmi.</w:t>
      </w:r>
    </w:p>
    <w:p w14:paraId="53497082" w14:textId="77777777" w:rsidR="00260456" w:rsidRDefault="00C17F3D" w:rsidP="0042049E">
      <w:pPr>
        <w:pStyle w:val="Akapitzlist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="ArialNarrow" w:cs="Times New Roman"/>
          <w:szCs w:val="24"/>
          <w:lang w:eastAsia="pl-PL"/>
        </w:rPr>
      </w:pPr>
      <w:r w:rsidRPr="003E6247">
        <w:rPr>
          <w:rFonts w:eastAsia="ArialNarrow" w:cs="Times New Roman"/>
          <w:szCs w:val="24"/>
          <w:lang w:eastAsia="pl-PL"/>
        </w:rPr>
        <w:t>W razie stwierdzenia wad robot w okresie gwarancji i rękojmi, Zamawiający zawiadomi o tym na piśmie Wykonawcę, który będzie zobowiązany do ich niezwłocznego usunięcia. Żądając usunięcia wad, Zamawiający wyznaczy Wykonawcy termin technicznie uzasadniony na ich usunięcie.</w:t>
      </w:r>
    </w:p>
    <w:p w14:paraId="436E0D15" w14:textId="77777777" w:rsidR="00260456" w:rsidRDefault="00C17F3D" w:rsidP="0042049E">
      <w:pPr>
        <w:pStyle w:val="Akapitzlist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="ArialNarrow" w:cs="Times New Roman"/>
          <w:szCs w:val="24"/>
          <w:lang w:eastAsia="pl-PL"/>
        </w:rPr>
      </w:pPr>
      <w:r w:rsidRPr="00260456">
        <w:rPr>
          <w:rFonts w:eastAsia="ArialNarrow" w:cs="Times New Roman"/>
          <w:szCs w:val="24"/>
          <w:lang w:eastAsia="pl-PL"/>
        </w:rPr>
        <w:t>Na dzień ustalony jako „dzień przeglądu pogwarancyjnego” a w przypadku wad stwierdzonych w tym dniu, na dzień ich usunięcia, zostanie sporządzone świadectwo wykonania obowiązków wynikających z gwarancji.</w:t>
      </w:r>
    </w:p>
    <w:p w14:paraId="6FF8C102" w14:textId="77777777" w:rsidR="007220E8" w:rsidRDefault="00C17F3D" w:rsidP="0042049E">
      <w:pPr>
        <w:pStyle w:val="Akapitzlist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="ArialNarrow" w:cs="Times New Roman"/>
          <w:szCs w:val="24"/>
          <w:lang w:eastAsia="pl-PL"/>
        </w:rPr>
      </w:pPr>
      <w:r w:rsidRPr="00260456">
        <w:rPr>
          <w:rFonts w:eastAsia="ArialNarrow" w:cs="Times New Roman"/>
          <w:szCs w:val="24"/>
          <w:lang w:eastAsia="pl-PL"/>
        </w:rPr>
        <w:t>Wykonawca zobowiązany jest do przekazania Zamawiającemu w dniu odbioru robót budowlanych kart gwarancyjnych wystawionych przez wykonawcę lub poszczególnych producentów wbudowanego czy zainstalowanego wyposażenia inwestycyjnego.</w:t>
      </w:r>
    </w:p>
    <w:p w14:paraId="35115686" w14:textId="77777777" w:rsidR="00C17F3D" w:rsidRPr="007220E8" w:rsidRDefault="00C17F3D" w:rsidP="0042049E">
      <w:pPr>
        <w:pStyle w:val="Akapitzlist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="ArialNarrow" w:cs="Times New Roman"/>
          <w:szCs w:val="24"/>
          <w:lang w:eastAsia="pl-PL"/>
        </w:rPr>
      </w:pPr>
      <w:r w:rsidRPr="007220E8">
        <w:rPr>
          <w:rFonts w:eastAsia="ArialNarrow" w:cs="Times New Roman"/>
          <w:szCs w:val="24"/>
          <w:lang w:eastAsia="pl-PL"/>
        </w:rPr>
        <w:t>Wykonawca powinien udzielić odpowiedzi na przedłożoną reklamację:</w:t>
      </w:r>
    </w:p>
    <w:p w14:paraId="753122A0" w14:textId="77777777" w:rsidR="007220E8" w:rsidRDefault="00C17F3D" w:rsidP="0042049E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567" w:hanging="283"/>
        <w:jc w:val="both"/>
        <w:rPr>
          <w:rFonts w:eastAsia="ArialNarrow" w:cs="Times New Roman"/>
          <w:szCs w:val="24"/>
          <w:lang w:eastAsia="pl-PL"/>
        </w:rPr>
      </w:pPr>
      <w:r w:rsidRPr="007220E8">
        <w:rPr>
          <w:rFonts w:eastAsia="ArialNarrow" w:cs="Times New Roman"/>
          <w:szCs w:val="24"/>
          <w:lang w:eastAsia="pl-PL"/>
        </w:rPr>
        <w:t>niezwłocznie, jeżeli skutki ujawnionej wady zagrażają bezpieczeństwu życia, zdrowia, mienia</w:t>
      </w:r>
      <w:r w:rsidR="007220E8" w:rsidRPr="007220E8">
        <w:rPr>
          <w:rFonts w:eastAsia="ArialNarrow" w:cs="Times New Roman"/>
          <w:szCs w:val="24"/>
          <w:lang w:eastAsia="pl-PL"/>
        </w:rPr>
        <w:t>,</w:t>
      </w:r>
    </w:p>
    <w:p w14:paraId="790A4D0E" w14:textId="77777777" w:rsidR="00C17F3D" w:rsidRPr="00C17F3D" w:rsidRDefault="00C17F3D" w:rsidP="0042049E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567" w:hanging="283"/>
        <w:jc w:val="both"/>
        <w:rPr>
          <w:rFonts w:eastAsia="ArialNarrow" w:cs="Times New Roman"/>
          <w:szCs w:val="24"/>
          <w:lang w:eastAsia="pl-PL"/>
        </w:rPr>
      </w:pPr>
      <w:r w:rsidRPr="00C17F3D">
        <w:rPr>
          <w:rFonts w:eastAsia="ArialNarrow" w:cs="Times New Roman"/>
          <w:szCs w:val="24"/>
          <w:lang w:eastAsia="pl-PL"/>
        </w:rPr>
        <w:t>w innych przypadkach w ciągu 7 dni roboczych.</w:t>
      </w:r>
    </w:p>
    <w:p w14:paraId="1B3B18E2" w14:textId="77777777" w:rsidR="00C17F3D" w:rsidRPr="00C17F3D" w:rsidRDefault="00C17F3D" w:rsidP="00C17F3D">
      <w:pPr>
        <w:autoSpaceDE w:val="0"/>
        <w:autoSpaceDN w:val="0"/>
        <w:adjustRightInd w:val="0"/>
        <w:jc w:val="both"/>
        <w:rPr>
          <w:rFonts w:eastAsia="ArialNarrow" w:cs="Times New Roman"/>
          <w:szCs w:val="24"/>
          <w:lang w:eastAsia="pl-PL"/>
        </w:rPr>
      </w:pPr>
    </w:p>
    <w:p w14:paraId="45366740" w14:textId="77777777" w:rsidR="00C17F3D" w:rsidRPr="007220E8" w:rsidRDefault="00C17F3D" w:rsidP="007220E8">
      <w:pPr>
        <w:pStyle w:val="Bezodstpw"/>
        <w:jc w:val="center"/>
        <w:rPr>
          <w:b/>
          <w:lang w:eastAsia="pl-PL"/>
        </w:rPr>
      </w:pPr>
      <w:r w:rsidRPr="007220E8">
        <w:rPr>
          <w:b/>
          <w:color w:val="000000"/>
          <w:lang w:eastAsia="pl-PL"/>
        </w:rPr>
        <w:t>§ </w:t>
      </w:r>
      <w:r w:rsidR="006D7865">
        <w:rPr>
          <w:b/>
          <w:lang w:eastAsia="pl-PL"/>
        </w:rPr>
        <w:t>10</w:t>
      </w:r>
    </w:p>
    <w:p w14:paraId="5323D139" w14:textId="77777777" w:rsidR="00C17F3D" w:rsidRPr="007220E8" w:rsidRDefault="00C17F3D" w:rsidP="007220E8">
      <w:pPr>
        <w:pStyle w:val="Bezodstpw"/>
        <w:jc w:val="center"/>
        <w:rPr>
          <w:b/>
          <w:lang w:eastAsia="pl-PL"/>
        </w:rPr>
      </w:pPr>
      <w:r w:rsidRPr="007220E8">
        <w:rPr>
          <w:b/>
          <w:lang w:eastAsia="pl-PL"/>
        </w:rPr>
        <w:t>Zmiana umowy</w:t>
      </w:r>
    </w:p>
    <w:p w14:paraId="201E62C8" w14:textId="0FACEA34" w:rsidR="00F519D1" w:rsidRDefault="00150E9A" w:rsidP="0042049E">
      <w:pPr>
        <w:pStyle w:val="Akapitzlist"/>
        <w:numPr>
          <w:ilvl w:val="0"/>
          <w:numId w:val="23"/>
        </w:num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150E9A">
        <w:rPr>
          <w:rFonts w:eastAsia="Times New Roman" w:cs="Times New Roman"/>
          <w:szCs w:val="24"/>
          <w:lang w:eastAsia="pl-PL"/>
        </w:rPr>
        <w:t>Zamawiający przewiduje możliwość zmiany umowy, w formie aneksu, gdy wystąpią okoliczności powodujące konieczność zlecenia dodatkowych prac,</w:t>
      </w:r>
      <w:r>
        <w:rPr>
          <w:rFonts w:eastAsia="Times New Roman" w:cs="Times New Roman"/>
          <w:color w:val="FF0000"/>
          <w:szCs w:val="24"/>
          <w:lang w:eastAsia="pl-PL"/>
        </w:rPr>
        <w:t xml:space="preserve"> </w:t>
      </w:r>
      <w:r w:rsidRPr="00150E9A">
        <w:rPr>
          <w:rFonts w:eastAsia="Times New Roman" w:cs="Times New Roman"/>
          <w:szCs w:val="24"/>
          <w:lang w:eastAsia="pl-PL"/>
        </w:rPr>
        <w:t xml:space="preserve"> niezbędnych dla prawidłowej realizacji przedmiotu umowy.</w:t>
      </w:r>
    </w:p>
    <w:p w14:paraId="48C05BC9" w14:textId="77777777" w:rsidR="00C17F3D" w:rsidRPr="00F519D1" w:rsidRDefault="00C17F3D" w:rsidP="0042049E">
      <w:pPr>
        <w:pStyle w:val="Akapitzlist"/>
        <w:numPr>
          <w:ilvl w:val="0"/>
          <w:numId w:val="23"/>
        </w:num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F519D1">
        <w:rPr>
          <w:rFonts w:eastAsia="Times New Roman" w:cs="Times New Roman"/>
          <w:szCs w:val="24"/>
          <w:lang w:eastAsia="pl-PL"/>
        </w:rPr>
        <w:t>Zmiany umowy dopuszczalne są w następujących przypadkach:</w:t>
      </w:r>
    </w:p>
    <w:p w14:paraId="168E12A7" w14:textId="77777777" w:rsidR="00C17F3D" w:rsidRPr="00F519D1" w:rsidRDefault="00C17F3D" w:rsidP="0042049E">
      <w:pPr>
        <w:pStyle w:val="Akapitzlist"/>
        <w:numPr>
          <w:ilvl w:val="1"/>
          <w:numId w:val="24"/>
        </w:numPr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F519D1">
        <w:rPr>
          <w:rFonts w:eastAsia="Times New Roman" w:cs="Times New Roman"/>
          <w:szCs w:val="24"/>
          <w:lang w:eastAsia="pl-PL"/>
        </w:rPr>
        <w:t>zaistnienia, po zawarciu umowy, w przypadku siły wyższej, przez którą, na potrzeby niniejszego warunku należy rozumieć zdarzenie zewnętrzne wobec łączącej Strony więzi prawnej:</w:t>
      </w:r>
    </w:p>
    <w:p w14:paraId="636E41F8" w14:textId="77777777" w:rsidR="004D46F4" w:rsidRDefault="00C17F3D" w:rsidP="0042049E">
      <w:pPr>
        <w:pStyle w:val="Akapitzlist"/>
        <w:numPr>
          <w:ilvl w:val="0"/>
          <w:numId w:val="25"/>
        </w:numPr>
        <w:ind w:left="851" w:hanging="284"/>
        <w:jc w:val="both"/>
        <w:rPr>
          <w:rFonts w:eastAsia="Times New Roman" w:cs="Times New Roman"/>
          <w:szCs w:val="24"/>
          <w:lang w:eastAsia="pl-PL"/>
        </w:rPr>
      </w:pPr>
      <w:r w:rsidRPr="004D46F4">
        <w:rPr>
          <w:rFonts w:eastAsia="Times New Roman" w:cs="Times New Roman"/>
          <w:szCs w:val="24"/>
          <w:lang w:eastAsia="pl-PL"/>
        </w:rPr>
        <w:t>o charakterze niezależnym od stron</w:t>
      </w:r>
      <w:r w:rsidR="004D46F4" w:rsidRPr="004D46F4">
        <w:rPr>
          <w:rFonts w:eastAsia="Times New Roman" w:cs="Times New Roman"/>
          <w:szCs w:val="24"/>
          <w:lang w:eastAsia="pl-PL"/>
        </w:rPr>
        <w:t>,</w:t>
      </w:r>
    </w:p>
    <w:p w14:paraId="17E5B4DE" w14:textId="77777777" w:rsidR="004D46F4" w:rsidRDefault="00C17F3D" w:rsidP="0042049E">
      <w:pPr>
        <w:pStyle w:val="Akapitzlist"/>
        <w:numPr>
          <w:ilvl w:val="0"/>
          <w:numId w:val="25"/>
        </w:numPr>
        <w:ind w:left="851" w:hanging="284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którego strony nie mogły przewidzieć przed zawarciem umowy</w:t>
      </w:r>
      <w:r w:rsidR="004D46F4">
        <w:rPr>
          <w:rFonts w:eastAsia="Times New Roman" w:cs="Times New Roman"/>
          <w:szCs w:val="24"/>
          <w:lang w:eastAsia="pl-PL"/>
        </w:rPr>
        <w:t>,</w:t>
      </w:r>
    </w:p>
    <w:p w14:paraId="62586018" w14:textId="77777777" w:rsidR="004D46F4" w:rsidRDefault="00C17F3D" w:rsidP="0042049E">
      <w:pPr>
        <w:pStyle w:val="Akapitzlist"/>
        <w:numPr>
          <w:ilvl w:val="0"/>
          <w:numId w:val="25"/>
        </w:numPr>
        <w:ind w:left="851" w:hanging="284"/>
        <w:jc w:val="both"/>
        <w:rPr>
          <w:rFonts w:eastAsia="Times New Roman" w:cs="Times New Roman"/>
          <w:szCs w:val="24"/>
          <w:lang w:eastAsia="pl-PL"/>
        </w:rPr>
      </w:pPr>
      <w:r w:rsidRPr="004D46F4">
        <w:rPr>
          <w:rFonts w:eastAsia="Times New Roman" w:cs="Times New Roman"/>
          <w:szCs w:val="24"/>
          <w:lang w:eastAsia="pl-PL"/>
        </w:rPr>
        <w:lastRenderedPageBreak/>
        <w:t>którego nie można uniknąć ani któremu Strony nie mogły zapobiec  przy   zachowaniu należytej staranności,</w:t>
      </w:r>
    </w:p>
    <w:p w14:paraId="736B6271" w14:textId="77777777" w:rsidR="00C17F3D" w:rsidRPr="004D46F4" w:rsidRDefault="00C17F3D" w:rsidP="0042049E">
      <w:pPr>
        <w:pStyle w:val="Akapitzlist"/>
        <w:numPr>
          <w:ilvl w:val="0"/>
          <w:numId w:val="25"/>
        </w:numPr>
        <w:ind w:left="851" w:hanging="284"/>
        <w:jc w:val="both"/>
        <w:rPr>
          <w:rFonts w:eastAsia="Times New Roman" w:cs="Times New Roman"/>
          <w:szCs w:val="24"/>
          <w:lang w:eastAsia="pl-PL"/>
        </w:rPr>
      </w:pPr>
      <w:r w:rsidRPr="004D46F4">
        <w:rPr>
          <w:rFonts w:eastAsia="Times New Roman" w:cs="Times New Roman"/>
          <w:szCs w:val="24"/>
          <w:lang w:eastAsia="pl-PL"/>
        </w:rPr>
        <w:t>której nie można przypisać drugiej Stronie</w:t>
      </w:r>
    </w:p>
    <w:p w14:paraId="79AC6E33" w14:textId="21BADD73" w:rsidR="00C17F3D" w:rsidRPr="00C17F3D" w:rsidRDefault="00C17F3D" w:rsidP="003456C7">
      <w:pPr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 xml:space="preserve">     Za siłę wyższą warunkującą zmianę Umowy uważać się będzie w szczególności: powódź, pożar, i inne klęski żywiołowe, zamieszki strajki, ataki terrorystyczne, działania wojenne, nagłe załamania warunków atmosferycznych, nagłe przerwy </w:t>
      </w:r>
      <w:r w:rsidR="003456C7">
        <w:rPr>
          <w:rFonts w:eastAsia="Times New Roman" w:cs="Times New Roman"/>
          <w:szCs w:val="24"/>
          <w:lang w:eastAsia="pl-PL"/>
        </w:rPr>
        <w:t xml:space="preserve">                   </w:t>
      </w:r>
      <w:r w:rsidRPr="00C17F3D">
        <w:rPr>
          <w:rFonts w:eastAsia="Times New Roman" w:cs="Times New Roman"/>
          <w:szCs w:val="24"/>
          <w:lang w:eastAsia="pl-PL"/>
        </w:rPr>
        <w:t>w dostawie energii elektr</w:t>
      </w:r>
      <w:r w:rsidR="00150E9A">
        <w:rPr>
          <w:rFonts w:eastAsia="Times New Roman" w:cs="Times New Roman"/>
          <w:szCs w:val="24"/>
          <w:lang w:eastAsia="pl-PL"/>
        </w:rPr>
        <w:t>ycznej, promieniowanie skażenia, stany epidemiczne.</w:t>
      </w:r>
    </w:p>
    <w:p w14:paraId="670CA31F" w14:textId="77777777" w:rsidR="003456C7" w:rsidRDefault="00C17F3D" w:rsidP="0042049E">
      <w:pPr>
        <w:pStyle w:val="Akapitzlist"/>
        <w:numPr>
          <w:ilvl w:val="0"/>
          <w:numId w:val="24"/>
        </w:numPr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F519D1">
        <w:rPr>
          <w:rFonts w:eastAsia="Times New Roman" w:cs="Times New Roman"/>
          <w:szCs w:val="24"/>
          <w:lang w:eastAsia="pl-PL"/>
        </w:rPr>
        <w:t>Zmiany powszechnie obowiązujących przepisów prawa w zakresie mającym wpływ na realizację przedmiotu zamówienia lub świadczenia Stron.</w:t>
      </w:r>
    </w:p>
    <w:p w14:paraId="6ADABB32" w14:textId="77777777" w:rsidR="00C17F3D" w:rsidRPr="003456C7" w:rsidRDefault="00C17F3D" w:rsidP="0042049E">
      <w:pPr>
        <w:pStyle w:val="Akapitzlist"/>
        <w:numPr>
          <w:ilvl w:val="0"/>
          <w:numId w:val="24"/>
        </w:numPr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3456C7">
        <w:rPr>
          <w:rFonts w:eastAsia="Times New Roman" w:cs="Times New Roman"/>
          <w:szCs w:val="24"/>
          <w:lang w:eastAsia="pl-PL"/>
        </w:rPr>
        <w:t>powstania rozbieżności lub niejasności w rozumieniu pojęć użytych w umowie, których nie będzie możną usunąć w inny sposób, a zmiana będzie umożliwiać usunięcie rozbieżności i doprecyzowanie umowy w celu jednoznacznej interpretacji jej zapisów przez strony.</w:t>
      </w:r>
    </w:p>
    <w:p w14:paraId="644C4C52" w14:textId="77777777" w:rsidR="003336DF" w:rsidRDefault="00C17F3D" w:rsidP="0042049E">
      <w:pPr>
        <w:pStyle w:val="Akapitzlist"/>
        <w:numPr>
          <w:ilvl w:val="0"/>
          <w:numId w:val="23"/>
        </w:num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997EC1">
        <w:rPr>
          <w:rFonts w:eastAsia="Times New Roman" w:cs="Times New Roman"/>
          <w:szCs w:val="24"/>
          <w:lang w:eastAsia="pl-PL"/>
        </w:rPr>
        <w:t>Zmiana postanowień zawartej umowy nastąpić może za zgodą Zamawiającego wyrażoną na piśmie pod rygorem nieważności, w zakresie terminu wykonania umowy, w sytuacji</w:t>
      </w:r>
      <w:r w:rsidR="00997EC1">
        <w:rPr>
          <w:rFonts w:eastAsia="Times New Roman" w:cs="Times New Roman"/>
          <w:szCs w:val="24"/>
          <w:lang w:eastAsia="pl-PL"/>
        </w:rPr>
        <w:t>,</w:t>
      </w:r>
      <w:r w:rsidRPr="00997EC1">
        <w:rPr>
          <w:rFonts w:eastAsia="Times New Roman" w:cs="Times New Roman"/>
          <w:szCs w:val="24"/>
          <w:lang w:eastAsia="pl-PL"/>
        </w:rPr>
        <w:t xml:space="preserve"> gdy fakt opóźnienia w realizacji przedmiotu umowy wynika z przyczyn obiektywnych niezależnych od wykonawcy, o których Zamawiający powinie</w:t>
      </w:r>
      <w:r w:rsidR="00997EC1">
        <w:rPr>
          <w:rFonts w:eastAsia="Times New Roman" w:cs="Times New Roman"/>
          <w:szCs w:val="24"/>
          <w:lang w:eastAsia="pl-PL"/>
        </w:rPr>
        <w:t>n być na bieżąco informowany.</w:t>
      </w:r>
    </w:p>
    <w:p w14:paraId="09000932" w14:textId="77777777" w:rsidR="00C17F3D" w:rsidRPr="00C17F3D" w:rsidRDefault="00C17F3D" w:rsidP="00C17F3D">
      <w:pPr>
        <w:ind w:left="360" w:hanging="360"/>
        <w:jc w:val="both"/>
        <w:rPr>
          <w:rFonts w:eastAsia="Times New Roman" w:cs="Times New Roman"/>
          <w:szCs w:val="24"/>
          <w:lang w:eastAsia="pl-PL"/>
        </w:rPr>
      </w:pPr>
    </w:p>
    <w:p w14:paraId="616D89E5" w14:textId="77777777" w:rsidR="00C17F3D" w:rsidRPr="00C17F3D" w:rsidRDefault="006D7865" w:rsidP="00C17F3D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§ 11</w:t>
      </w:r>
    </w:p>
    <w:p w14:paraId="42500203" w14:textId="77777777" w:rsidR="00C17F3D" w:rsidRPr="00C17F3D" w:rsidRDefault="00C17F3D" w:rsidP="00C17F3D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C17F3D">
        <w:rPr>
          <w:rFonts w:eastAsia="Times New Roman" w:cs="Times New Roman"/>
          <w:b/>
          <w:bCs/>
          <w:szCs w:val="24"/>
          <w:lang w:eastAsia="pl-PL"/>
        </w:rPr>
        <w:t>Postanowienia końcowe</w:t>
      </w:r>
    </w:p>
    <w:p w14:paraId="126A158B" w14:textId="77777777" w:rsidR="00C17F3D" w:rsidRPr="00C17F3D" w:rsidRDefault="00C17F3D" w:rsidP="0042049E">
      <w:pPr>
        <w:numPr>
          <w:ilvl w:val="0"/>
          <w:numId w:val="10"/>
        </w:numPr>
        <w:tabs>
          <w:tab w:val="clear" w:pos="360"/>
          <w:tab w:val="right" w:pos="9552"/>
        </w:tabs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Wszelkie postanowienia umowy będą interpretowane na podstawie przepisów prawa polskiego.</w:t>
      </w:r>
    </w:p>
    <w:p w14:paraId="0AC930EB" w14:textId="77777777" w:rsidR="00C17F3D" w:rsidRPr="00C17F3D" w:rsidRDefault="00C17F3D" w:rsidP="0042049E">
      <w:pPr>
        <w:numPr>
          <w:ilvl w:val="0"/>
          <w:numId w:val="10"/>
        </w:numPr>
        <w:tabs>
          <w:tab w:val="clear" w:pos="360"/>
          <w:tab w:val="num" w:pos="284"/>
          <w:tab w:val="center" w:pos="5016"/>
          <w:tab w:val="right" w:pos="9552"/>
        </w:tabs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Poszczególne części umowy będą stosowane i interpretowane w następującej kolejności:</w:t>
      </w:r>
    </w:p>
    <w:p w14:paraId="63665C6B" w14:textId="77777777" w:rsidR="00C17F3D" w:rsidRPr="00C17F3D" w:rsidRDefault="00C17F3D" w:rsidP="0042049E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Umowa,</w:t>
      </w:r>
    </w:p>
    <w:p w14:paraId="68F465C9" w14:textId="77777777" w:rsidR="00D84F2F" w:rsidRDefault="00C17F3D" w:rsidP="0042049E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Wybrana przez Zamawiającego oferta Wykonawcy,</w:t>
      </w:r>
    </w:p>
    <w:p w14:paraId="02F1C5F6" w14:textId="77777777" w:rsidR="003F1DFE" w:rsidRDefault="00C17F3D" w:rsidP="0042049E">
      <w:pPr>
        <w:pStyle w:val="Akapitzlist"/>
        <w:numPr>
          <w:ilvl w:val="0"/>
          <w:numId w:val="12"/>
        </w:numPr>
        <w:tabs>
          <w:tab w:val="clear" w:pos="708"/>
        </w:tabs>
        <w:autoSpaceDE w:val="0"/>
        <w:autoSpaceDN w:val="0"/>
        <w:adjustRightInd w:val="0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3F1DFE">
        <w:rPr>
          <w:rFonts w:eastAsia="Times New Roman" w:cs="Times New Roman"/>
          <w:szCs w:val="24"/>
          <w:lang w:eastAsia="pl-PL"/>
        </w:rPr>
        <w:t>Wierzytelności wynikające z niniejszej umowy nie będą przedmiotem, obrotu pomiędzy osobami</w:t>
      </w:r>
      <w:r w:rsidR="00DD360C">
        <w:rPr>
          <w:rFonts w:eastAsia="Times New Roman" w:cs="Times New Roman"/>
          <w:szCs w:val="24"/>
          <w:lang w:eastAsia="pl-PL"/>
        </w:rPr>
        <w:t xml:space="preserve"> trzecimi bez uprzedniej zgody Z</w:t>
      </w:r>
      <w:r w:rsidRPr="003F1DFE">
        <w:rPr>
          <w:rFonts w:eastAsia="Times New Roman" w:cs="Times New Roman"/>
          <w:szCs w:val="24"/>
          <w:lang w:eastAsia="pl-PL"/>
        </w:rPr>
        <w:t>amawiającego.</w:t>
      </w:r>
    </w:p>
    <w:p w14:paraId="10441E1A" w14:textId="14BEF579" w:rsidR="003F1DFE" w:rsidRPr="00150E9A" w:rsidRDefault="00C17F3D" w:rsidP="00150E9A">
      <w:pPr>
        <w:pStyle w:val="Akapitzlist"/>
        <w:numPr>
          <w:ilvl w:val="0"/>
          <w:numId w:val="12"/>
        </w:numPr>
        <w:tabs>
          <w:tab w:val="clear" w:pos="708"/>
        </w:tabs>
        <w:autoSpaceDE w:val="0"/>
        <w:autoSpaceDN w:val="0"/>
        <w:adjustRightInd w:val="0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3F1DFE">
        <w:rPr>
          <w:rFonts w:eastAsia="Times New Roman" w:cs="Times New Roman"/>
          <w:szCs w:val="24"/>
          <w:lang w:eastAsia="pl-PL"/>
        </w:rPr>
        <w:t>W sprawach nieuregulowanych umową mają zastosowanie odpowiednie przepisy prawa polskiego, a w szczególności ustaw: Prawo budowlane oraz odpowiednie przepisy Kodeksu cywilnego i Kodeksu pos</w:t>
      </w:r>
      <w:r w:rsidR="003F1DFE">
        <w:rPr>
          <w:rFonts w:eastAsia="Times New Roman" w:cs="Times New Roman"/>
          <w:szCs w:val="24"/>
          <w:lang w:eastAsia="pl-PL"/>
        </w:rPr>
        <w:t>tępowania cywilnego.</w:t>
      </w:r>
      <w:r w:rsidR="00150E9A">
        <w:rPr>
          <w:rFonts w:eastAsia="Times New Roman" w:cs="Times New Roman"/>
          <w:szCs w:val="24"/>
          <w:lang w:eastAsia="pl-PL"/>
        </w:rPr>
        <w:t xml:space="preserve"> </w:t>
      </w:r>
      <w:r w:rsidR="00150E9A" w:rsidRPr="00150E9A">
        <w:rPr>
          <w:rFonts w:eastAsia="Times New Roman" w:cs="Times New Roman"/>
          <w:szCs w:val="24"/>
          <w:lang w:eastAsia="pl-PL"/>
        </w:rPr>
        <w:t>Zgodnie z art. 2 ust 1 pkt. 1 ustawy prawo zamówień publicznych (Dz. U. z 2019 r., poz.2019 ze zm.) do umowy nie stosuje się przepisów ustawy prawo zamówień publicznych.</w:t>
      </w:r>
    </w:p>
    <w:p w14:paraId="2043739D" w14:textId="77777777" w:rsidR="00C17F3D" w:rsidRPr="003F1DFE" w:rsidRDefault="00C17F3D" w:rsidP="0042049E">
      <w:pPr>
        <w:pStyle w:val="Akapitzlist"/>
        <w:numPr>
          <w:ilvl w:val="0"/>
          <w:numId w:val="12"/>
        </w:numPr>
        <w:tabs>
          <w:tab w:val="clear" w:pos="708"/>
        </w:tabs>
        <w:autoSpaceDE w:val="0"/>
        <w:autoSpaceDN w:val="0"/>
        <w:adjustRightInd w:val="0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3F1DFE">
        <w:rPr>
          <w:rFonts w:eastAsia="Times New Roman" w:cs="Times New Roman"/>
          <w:szCs w:val="24"/>
          <w:lang w:eastAsia="pl-PL"/>
        </w:rPr>
        <w:t>Spory wynikłe na tle realizacji niniejszej umowy będzie rozstrzygał sąd powszechny, właściwy rzeczowo i miejscowo dla siedziby Zamawiającego</w:t>
      </w:r>
    </w:p>
    <w:p w14:paraId="56B6FFF0" w14:textId="77777777" w:rsidR="00C17F3D" w:rsidRPr="00C17F3D" w:rsidRDefault="00C17F3D" w:rsidP="00C17F3D">
      <w:pPr>
        <w:rPr>
          <w:rFonts w:eastAsia="Times New Roman" w:cs="Times New Roman"/>
          <w:bCs/>
          <w:szCs w:val="24"/>
          <w:lang w:eastAsia="pl-PL"/>
        </w:rPr>
      </w:pPr>
    </w:p>
    <w:p w14:paraId="458572FA" w14:textId="77777777" w:rsidR="00C17F3D" w:rsidRPr="00C17F3D" w:rsidRDefault="006D7865" w:rsidP="00C17F3D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§ 12</w:t>
      </w:r>
    </w:p>
    <w:p w14:paraId="2B98C407" w14:textId="2B2993D7" w:rsidR="006D6303" w:rsidRDefault="00C17F3D" w:rsidP="0042049E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6D6303">
        <w:rPr>
          <w:rFonts w:eastAsia="Times New Roman" w:cs="Times New Roman"/>
          <w:szCs w:val="24"/>
          <w:lang w:eastAsia="pl-PL"/>
        </w:rPr>
        <w:t xml:space="preserve">Umowę niniejszą sporządzono w trzech jednobrzmiących egzemplarzach, </w:t>
      </w:r>
      <w:r w:rsidR="00150E9A">
        <w:rPr>
          <w:rFonts w:eastAsia="Times New Roman" w:cs="Times New Roman"/>
          <w:szCs w:val="24"/>
          <w:lang w:eastAsia="pl-PL"/>
        </w:rPr>
        <w:t>jeden</w:t>
      </w:r>
      <w:r w:rsidRPr="006D6303">
        <w:rPr>
          <w:rFonts w:eastAsia="Times New Roman" w:cs="Times New Roman"/>
          <w:szCs w:val="24"/>
          <w:lang w:eastAsia="pl-PL"/>
        </w:rPr>
        <w:t xml:space="preserve"> egz. dla Wykonawcy, </w:t>
      </w:r>
      <w:r w:rsidR="00150E9A">
        <w:rPr>
          <w:rFonts w:eastAsia="Times New Roman" w:cs="Times New Roman"/>
          <w:szCs w:val="24"/>
          <w:lang w:eastAsia="pl-PL"/>
        </w:rPr>
        <w:t>dwa</w:t>
      </w:r>
      <w:bookmarkStart w:id="0" w:name="_GoBack"/>
      <w:bookmarkEnd w:id="0"/>
      <w:r w:rsidRPr="006D6303">
        <w:rPr>
          <w:rFonts w:eastAsia="Times New Roman" w:cs="Times New Roman"/>
          <w:szCs w:val="24"/>
          <w:lang w:eastAsia="pl-PL"/>
        </w:rPr>
        <w:t xml:space="preserve"> egz. dla Zamawiającego.</w:t>
      </w:r>
    </w:p>
    <w:p w14:paraId="1EA506E7" w14:textId="77777777" w:rsidR="00C17F3D" w:rsidRPr="006D6303" w:rsidRDefault="00C17F3D" w:rsidP="0042049E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6D6303">
        <w:rPr>
          <w:rFonts w:eastAsia="Times New Roman" w:cs="Times New Roman"/>
          <w:noProof/>
          <w:szCs w:val="24"/>
          <w:lang w:eastAsia="pl-PL"/>
        </w:rPr>
        <w:t>Jakiekolwiek zmiany niniejszej umowy wymagają, pod rygorem nieważności, zachowania formy pisemnej w postaci aneksu, chyba że w treści umowy wyraźnie wskazano, iż dana czynność nie wymaga zmiany umowy.</w:t>
      </w:r>
    </w:p>
    <w:p w14:paraId="3C0694E6" w14:textId="77777777" w:rsidR="00C17F3D" w:rsidRDefault="00C17F3D" w:rsidP="00C17F3D">
      <w:pPr>
        <w:jc w:val="both"/>
        <w:rPr>
          <w:rFonts w:eastAsia="Times New Roman" w:cs="Times New Roman"/>
          <w:szCs w:val="24"/>
          <w:lang w:eastAsia="pl-PL"/>
        </w:rPr>
      </w:pPr>
    </w:p>
    <w:p w14:paraId="638B123F" w14:textId="77777777" w:rsidR="00C17F3D" w:rsidRPr="00C17F3D" w:rsidRDefault="007E198A" w:rsidP="007E198A">
      <w:pPr>
        <w:suppressAutoHyphens/>
        <w:autoSpaceDE w:val="0"/>
        <w:autoSpaceDN w:val="0"/>
        <w:ind w:left="708" w:right="586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 w:rsidRPr="007E198A">
        <w:rPr>
          <w:rFonts w:eastAsia="Times New Roman" w:cs="Times New Roman"/>
          <w:b/>
          <w:bCs/>
          <w:color w:val="000000"/>
          <w:kern w:val="3"/>
          <w:szCs w:val="24"/>
          <w:lang w:eastAsia="zh-CN"/>
        </w:rPr>
        <w:t>ZAMAWIAJĄCY</w:t>
      </w:r>
      <w:r w:rsidRPr="007E198A">
        <w:rPr>
          <w:rFonts w:eastAsia="Times New Roman" w:cs="Times New Roman"/>
          <w:b/>
          <w:bCs/>
          <w:color w:val="000000"/>
          <w:kern w:val="3"/>
          <w:szCs w:val="24"/>
          <w:lang w:eastAsia="zh-CN"/>
        </w:rPr>
        <w:tab/>
      </w:r>
      <w:r w:rsidRPr="007E198A">
        <w:rPr>
          <w:rFonts w:eastAsia="Times New Roman" w:cs="Times New Roman"/>
          <w:b/>
          <w:bCs/>
          <w:color w:val="000000"/>
          <w:kern w:val="3"/>
          <w:szCs w:val="24"/>
          <w:lang w:eastAsia="zh-CN"/>
        </w:rPr>
        <w:tab/>
      </w:r>
      <w:r w:rsidRPr="007E198A">
        <w:rPr>
          <w:rFonts w:eastAsia="Times New Roman" w:cs="Times New Roman"/>
          <w:b/>
          <w:bCs/>
          <w:color w:val="000000"/>
          <w:kern w:val="3"/>
          <w:szCs w:val="24"/>
          <w:lang w:eastAsia="zh-CN"/>
        </w:rPr>
        <w:tab/>
      </w:r>
      <w:r w:rsidRPr="007E198A">
        <w:rPr>
          <w:rFonts w:eastAsia="Times New Roman" w:cs="Times New Roman"/>
          <w:b/>
          <w:bCs/>
          <w:color w:val="000000"/>
          <w:kern w:val="3"/>
          <w:szCs w:val="24"/>
          <w:lang w:eastAsia="zh-CN"/>
        </w:rPr>
        <w:tab/>
      </w:r>
      <w:r w:rsidRPr="007E198A">
        <w:rPr>
          <w:rFonts w:eastAsia="Times New Roman" w:cs="Times New Roman"/>
          <w:b/>
          <w:bCs/>
          <w:color w:val="000000"/>
          <w:kern w:val="3"/>
          <w:szCs w:val="24"/>
          <w:lang w:eastAsia="zh-CN"/>
        </w:rPr>
        <w:tab/>
      </w:r>
      <w:r w:rsidRPr="007E198A">
        <w:rPr>
          <w:rFonts w:eastAsia="Times New Roman" w:cs="Times New Roman"/>
          <w:b/>
          <w:bCs/>
          <w:color w:val="000000"/>
          <w:kern w:val="3"/>
          <w:szCs w:val="24"/>
          <w:lang w:eastAsia="zh-CN"/>
        </w:rPr>
        <w:tab/>
        <w:t>WYKONAWCA</w:t>
      </w:r>
    </w:p>
    <w:p w14:paraId="6947DACB" w14:textId="77777777" w:rsidR="00F60EA3" w:rsidRPr="00C17F3D" w:rsidRDefault="00F60EA3">
      <w:pPr>
        <w:rPr>
          <w:rFonts w:cs="Times New Roman"/>
          <w:szCs w:val="24"/>
        </w:rPr>
      </w:pPr>
    </w:p>
    <w:sectPr w:rsidR="00F60EA3" w:rsidRPr="00C17F3D" w:rsidSect="00AF5CF6">
      <w:footerReference w:type="even" r:id="rId10"/>
      <w:footerReference w:type="default" r:id="rId11"/>
      <w:pgSz w:w="11906" w:h="16838"/>
      <w:pgMar w:top="624" w:right="1418" w:bottom="62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BFDF1" w14:textId="77777777" w:rsidR="001370C3" w:rsidRDefault="001370C3">
      <w:r>
        <w:separator/>
      </w:r>
    </w:p>
  </w:endnote>
  <w:endnote w:type="continuationSeparator" w:id="0">
    <w:p w14:paraId="628D62C3" w14:textId="77777777" w:rsidR="001370C3" w:rsidRDefault="0013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B65F3" w14:textId="77777777" w:rsidR="00F566E5" w:rsidRDefault="00243928" w:rsidP="00D44A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E2EDC6" w14:textId="77777777" w:rsidR="00F566E5" w:rsidRDefault="001370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B9E24" w14:textId="77777777" w:rsidR="00F566E5" w:rsidRDefault="001370C3" w:rsidP="00D44ABA">
    <w:pPr>
      <w:pStyle w:val="Stopka"/>
      <w:framePr w:wrap="around" w:vAnchor="text" w:hAnchor="margin" w:xAlign="center" w:y="1"/>
      <w:rPr>
        <w:rStyle w:val="Numerstrony"/>
      </w:rPr>
    </w:pPr>
  </w:p>
  <w:p w14:paraId="3E9EC151" w14:textId="77777777" w:rsidR="00F566E5" w:rsidRDefault="001370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43701" w14:textId="77777777" w:rsidR="001370C3" w:rsidRDefault="001370C3">
      <w:r>
        <w:separator/>
      </w:r>
    </w:p>
  </w:footnote>
  <w:footnote w:type="continuationSeparator" w:id="0">
    <w:p w14:paraId="1B274F30" w14:textId="77777777" w:rsidR="001370C3" w:rsidRDefault="0013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340866BE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ahoma" w:hint="default"/>
        <w:b w:val="0"/>
        <w:sz w:val="24"/>
        <w:szCs w:val="24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8"/>
    <w:multiLevelType w:val="multilevel"/>
    <w:tmpl w:val="30081596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ahom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3960"/>
        </w:tabs>
        <w:ind w:left="396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-3240"/>
        </w:tabs>
        <w:ind w:left="32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1080"/>
        </w:tabs>
        <w:ind w:left="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0000009"/>
    <w:multiLevelType w:val="singleLevel"/>
    <w:tmpl w:val="2DF8ED42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ahoma" w:hint="default"/>
        <w:szCs w:val="24"/>
      </w:rPr>
    </w:lvl>
  </w:abstractNum>
  <w:abstractNum w:abstractNumId="4">
    <w:nsid w:val="0000000B"/>
    <w:multiLevelType w:val="multilevel"/>
    <w:tmpl w:val="8312D702"/>
    <w:name w:val="WW8Num1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C"/>
    <w:multiLevelType w:val="singleLevel"/>
    <w:tmpl w:val="AD0AF31A"/>
    <w:name w:val="WW8Num14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ahoma" w:hint="default"/>
        <w:sz w:val="24"/>
        <w:szCs w:val="24"/>
      </w:rPr>
    </w:lvl>
  </w:abstractNum>
  <w:abstractNum w:abstractNumId="6">
    <w:nsid w:val="0000000D"/>
    <w:multiLevelType w:val="singleLevel"/>
    <w:tmpl w:val="B0B2461E"/>
    <w:name w:val="WW8Num13"/>
    <w:lvl w:ilvl="0">
      <w:start w:val="3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ahoma" w:hint="default"/>
        <w:sz w:val="24"/>
        <w:szCs w:val="24"/>
      </w:rPr>
    </w:lvl>
  </w:abstractNum>
  <w:abstractNum w:abstractNumId="7">
    <w:nsid w:val="04D168F0"/>
    <w:multiLevelType w:val="hybridMultilevel"/>
    <w:tmpl w:val="F850ABB2"/>
    <w:lvl w:ilvl="0" w:tplc="1A20ACA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271DDF"/>
    <w:multiLevelType w:val="multilevel"/>
    <w:tmpl w:val="0896AB1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20" w:hanging="180"/>
      </w:pPr>
    </w:lvl>
    <w:lvl w:ilvl="3" w:tentative="1">
      <w:start w:val="1"/>
      <w:numFmt w:val="decimal"/>
      <w:lvlText w:val="%4."/>
      <w:lvlJc w:val="left"/>
      <w:pPr>
        <w:ind w:left="2640" w:hanging="360"/>
      </w:pPr>
    </w:lvl>
    <w:lvl w:ilvl="4" w:tentative="1">
      <w:start w:val="1"/>
      <w:numFmt w:val="lowerLetter"/>
      <w:lvlText w:val="%5."/>
      <w:lvlJc w:val="left"/>
      <w:pPr>
        <w:ind w:left="3360" w:hanging="360"/>
      </w:pPr>
    </w:lvl>
    <w:lvl w:ilvl="5" w:tentative="1">
      <w:start w:val="1"/>
      <w:numFmt w:val="lowerRoman"/>
      <w:lvlText w:val="%6."/>
      <w:lvlJc w:val="right"/>
      <w:pPr>
        <w:ind w:left="4080" w:hanging="180"/>
      </w:pPr>
    </w:lvl>
    <w:lvl w:ilvl="6" w:tentative="1">
      <w:start w:val="1"/>
      <w:numFmt w:val="decimal"/>
      <w:lvlText w:val="%7."/>
      <w:lvlJc w:val="left"/>
      <w:pPr>
        <w:ind w:left="4800" w:hanging="360"/>
      </w:pPr>
    </w:lvl>
    <w:lvl w:ilvl="7" w:tentative="1">
      <w:start w:val="1"/>
      <w:numFmt w:val="lowerLetter"/>
      <w:lvlText w:val="%8."/>
      <w:lvlJc w:val="left"/>
      <w:pPr>
        <w:ind w:left="5520" w:hanging="360"/>
      </w:pPr>
    </w:lvl>
    <w:lvl w:ilvl="8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1979627B"/>
    <w:multiLevelType w:val="hybridMultilevel"/>
    <w:tmpl w:val="CC0EA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CD1172"/>
    <w:multiLevelType w:val="hybridMultilevel"/>
    <w:tmpl w:val="A5867F2E"/>
    <w:lvl w:ilvl="0" w:tplc="AB86C8FC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AB86C8FC">
      <w:start w:val="1"/>
      <w:numFmt w:val="lowerLetter"/>
      <w:lvlText w:val="%2)"/>
      <w:lvlJc w:val="left"/>
      <w:pPr>
        <w:ind w:left="150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208395D"/>
    <w:multiLevelType w:val="hybridMultilevel"/>
    <w:tmpl w:val="E1CA8E70"/>
    <w:lvl w:ilvl="0" w:tplc="CA00E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81677"/>
    <w:multiLevelType w:val="singleLevel"/>
    <w:tmpl w:val="281042D6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26391424"/>
    <w:multiLevelType w:val="hybridMultilevel"/>
    <w:tmpl w:val="13088A58"/>
    <w:lvl w:ilvl="0" w:tplc="08C498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96348A"/>
    <w:multiLevelType w:val="hybridMultilevel"/>
    <w:tmpl w:val="B426B7F8"/>
    <w:lvl w:ilvl="0" w:tplc="9C68DC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210E9"/>
    <w:multiLevelType w:val="hybridMultilevel"/>
    <w:tmpl w:val="54C6BC14"/>
    <w:lvl w:ilvl="0" w:tplc="BF3A85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AD5303"/>
    <w:multiLevelType w:val="singleLevel"/>
    <w:tmpl w:val="C088A3D2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>
    <w:nsid w:val="5131140C"/>
    <w:multiLevelType w:val="singleLevel"/>
    <w:tmpl w:val="D8B6723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>
    <w:nsid w:val="586846FC"/>
    <w:multiLevelType w:val="singleLevel"/>
    <w:tmpl w:val="DC3EAEE4"/>
    <w:lvl w:ilvl="0">
      <w:start w:val="1"/>
      <w:numFmt w:val="lowerLetter"/>
      <w:lvlText w:val="%1)"/>
      <w:lvlJc w:val="left"/>
      <w:pPr>
        <w:tabs>
          <w:tab w:val="num" w:pos="660"/>
        </w:tabs>
        <w:ind w:left="583" w:hanging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2">
    <w:nsid w:val="5D8A2F37"/>
    <w:multiLevelType w:val="singleLevel"/>
    <w:tmpl w:val="2166B4E8"/>
    <w:lvl w:ilvl="0">
      <w:start w:val="1"/>
      <w:numFmt w:val="lowerLetter"/>
      <w:lvlText w:val="%1)"/>
      <w:legacy w:legacy="1" w:legacySpace="0" w:legacyIndent="359"/>
      <w:lvlJc w:val="left"/>
      <w:rPr>
        <w:rFonts w:ascii="Times New Roman" w:hAnsi="Times New Roman" w:cs="Times New Roman" w:hint="default"/>
        <w:b w:val="0"/>
      </w:rPr>
    </w:lvl>
  </w:abstractNum>
  <w:abstractNum w:abstractNumId="23">
    <w:nsid w:val="5F021D91"/>
    <w:multiLevelType w:val="hybridMultilevel"/>
    <w:tmpl w:val="18DC1A72"/>
    <w:lvl w:ilvl="0" w:tplc="9C68DC6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654B5"/>
    <w:multiLevelType w:val="hybridMultilevel"/>
    <w:tmpl w:val="C4B04820"/>
    <w:lvl w:ilvl="0" w:tplc="8A00AD8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C750F83"/>
    <w:multiLevelType w:val="multilevel"/>
    <w:tmpl w:val="75E43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7170B"/>
    <w:multiLevelType w:val="hybridMultilevel"/>
    <w:tmpl w:val="29DC68EC"/>
    <w:lvl w:ilvl="0" w:tplc="5B9E426E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87CC11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F8271A"/>
    <w:multiLevelType w:val="hybridMultilevel"/>
    <w:tmpl w:val="9BB2A024"/>
    <w:lvl w:ilvl="0" w:tplc="1A20ACA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61500"/>
    <w:multiLevelType w:val="hybridMultilevel"/>
    <w:tmpl w:val="87A2FAD0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E8635F9"/>
    <w:multiLevelType w:val="hybridMultilevel"/>
    <w:tmpl w:val="9642D2E0"/>
    <w:lvl w:ilvl="0" w:tplc="2BD6FE30">
      <w:start w:val="1"/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  <w:lvlOverride w:ilvl="0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</w:num>
  <w:num w:numId="5">
    <w:abstractNumId w:val="21"/>
    <w:lvlOverride w:ilvl="0">
      <w:startOverride w:val="1"/>
    </w:lvlOverride>
  </w:num>
  <w:num w:numId="6">
    <w:abstractNumId w:val="20"/>
    <w:lvlOverride w:ilvl="0">
      <w:startOverride w:val="3"/>
    </w:lvlOverride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1"/>
  </w:num>
  <w:num w:numId="11">
    <w:abstractNumId w:val="0"/>
  </w:num>
  <w:num w:numId="12">
    <w:abstractNumId w:val="23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9"/>
  </w:num>
  <w:num w:numId="19">
    <w:abstractNumId w:val="28"/>
  </w:num>
  <w:num w:numId="20">
    <w:abstractNumId w:val="17"/>
  </w:num>
  <w:num w:numId="21">
    <w:abstractNumId w:val="13"/>
  </w:num>
  <w:num w:numId="22">
    <w:abstractNumId w:val="27"/>
  </w:num>
  <w:num w:numId="23">
    <w:abstractNumId w:val="15"/>
  </w:num>
  <w:num w:numId="24">
    <w:abstractNumId w:val="12"/>
  </w:num>
  <w:num w:numId="25">
    <w:abstractNumId w:val="29"/>
  </w:num>
  <w:num w:numId="26">
    <w:abstractNumId w:val="16"/>
  </w:num>
  <w:num w:numId="27">
    <w:abstractNumId w:val="7"/>
  </w:num>
  <w:num w:numId="28">
    <w:abstractNumId w:val="25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3D"/>
    <w:rsid w:val="00033F30"/>
    <w:rsid w:val="00052123"/>
    <w:rsid w:val="000B1948"/>
    <w:rsid w:val="000B4A0C"/>
    <w:rsid w:val="000D148F"/>
    <w:rsid w:val="000D2344"/>
    <w:rsid w:val="000E441C"/>
    <w:rsid w:val="000E7CD7"/>
    <w:rsid w:val="000F54EB"/>
    <w:rsid w:val="0010309A"/>
    <w:rsid w:val="00111E8B"/>
    <w:rsid w:val="00120B84"/>
    <w:rsid w:val="001370C3"/>
    <w:rsid w:val="001463D0"/>
    <w:rsid w:val="00150E9A"/>
    <w:rsid w:val="00160826"/>
    <w:rsid w:val="00173AA7"/>
    <w:rsid w:val="00175FEF"/>
    <w:rsid w:val="00186D58"/>
    <w:rsid w:val="0019735F"/>
    <w:rsid w:val="001D4361"/>
    <w:rsid w:val="001E2A0D"/>
    <w:rsid w:val="001E7644"/>
    <w:rsid w:val="00202C96"/>
    <w:rsid w:val="00204374"/>
    <w:rsid w:val="00231B44"/>
    <w:rsid w:val="00241B21"/>
    <w:rsid w:val="00243928"/>
    <w:rsid w:val="00244272"/>
    <w:rsid w:val="00260456"/>
    <w:rsid w:val="002757B2"/>
    <w:rsid w:val="00280B3B"/>
    <w:rsid w:val="002D232D"/>
    <w:rsid w:val="003044A3"/>
    <w:rsid w:val="00316EF9"/>
    <w:rsid w:val="00320F36"/>
    <w:rsid w:val="003336DF"/>
    <w:rsid w:val="00340C90"/>
    <w:rsid w:val="003456C7"/>
    <w:rsid w:val="00347928"/>
    <w:rsid w:val="00352DA2"/>
    <w:rsid w:val="003614FE"/>
    <w:rsid w:val="003843FD"/>
    <w:rsid w:val="00386C99"/>
    <w:rsid w:val="003E22E7"/>
    <w:rsid w:val="003E38A8"/>
    <w:rsid w:val="003E3E43"/>
    <w:rsid w:val="003E6247"/>
    <w:rsid w:val="003F1DFE"/>
    <w:rsid w:val="003F55A2"/>
    <w:rsid w:val="0042049E"/>
    <w:rsid w:val="00441BFE"/>
    <w:rsid w:val="00477800"/>
    <w:rsid w:val="004903DD"/>
    <w:rsid w:val="004A4990"/>
    <w:rsid w:val="004A5713"/>
    <w:rsid w:val="004B43A5"/>
    <w:rsid w:val="004B7DE3"/>
    <w:rsid w:val="004C3B88"/>
    <w:rsid w:val="004C4C98"/>
    <w:rsid w:val="004D46F4"/>
    <w:rsid w:val="00502C3B"/>
    <w:rsid w:val="005135C4"/>
    <w:rsid w:val="00515CA6"/>
    <w:rsid w:val="00525697"/>
    <w:rsid w:val="00526747"/>
    <w:rsid w:val="005337D0"/>
    <w:rsid w:val="0053578D"/>
    <w:rsid w:val="005C6C37"/>
    <w:rsid w:val="005D6E81"/>
    <w:rsid w:val="005E072C"/>
    <w:rsid w:val="005E3E96"/>
    <w:rsid w:val="005F1FBB"/>
    <w:rsid w:val="006036CD"/>
    <w:rsid w:val="00605CD4"/>
    <w:rsid w:val="0060640B"/>
    <w:rsid w:val="00607F28"/>
    <w:rsid w:val="00611D4D"/>
    <w:rsid w:val="00613B27"/>
    <w:rsid w:val="006245F9"/>
    <w:rsid w:val="0063629C"/>
    <w:rsid w:val="00637892"/>
    <w:rsid w:val="006461F5"/>
    <w:rsid w:val="00646A88"/>
    <w:rsid w:val="00665FD2"/>
    <w:rsid w:val="00686697"/>
    <w:rsid w:val="006A3A07"/>
    <w:rsid w:val="006B0FF5"/>
    <w:rsid w:val="006B369E"/>
    <w:rsid w:val="006B498B"/>
    <w:rsid w:val="006C4F30"/>
    <w:rsid w:val="006C7CD9"/>
    <w:rsid w:val="006D2EDF"/>
    <w:rsid w:val="006D48ED"/>
    <w:rsid w:val="006D6303"/>
    <w:rsid w:val="006D7865"/>
    <w:rsid w:val="00705200"/>
    <w:rsid w:val="007220E8"/>
    <w:rsid w:val="0073437B"/>
    <w:rsid w:val="007510FB"/>
    <w:rsid w:val="007514F6"/>
    <w:rsid w:val="00776AFB"/>
    <w:rsid w:val="007826B2"/>
    <w:rsid w:val="007A60EF"/>
    <w:rsid w:val="007A7387"/>
    <w:rsid w:val="007B3C33"/>
    <w:rsid w:val="007B4610"/>
    <w:rsid w:val="007D2BB3"/>
    <w:rsid w:val="007D5A7A"/>
    <w:rsid w:val="007E198A"/>
    <w:rsid w:val="007E621E"/>
    <w:rsid w:val="007F0A14"/>
    <w:rsid w:val="00801D23"/>
    <w:rsid w:val="00802B8D"/>
    <w:rsid w:val="00812690"/>
    <w:rsid w:val="00832AA7"/>
    <w:rsid w:val="008353B2"/>
    <w:rsid w:val="008424F9"/>
    <w:rsid w:val="008474C8"/>
    <w:rsid w:val="00857854"/>
    <w:rsid w:val="00860C20"/>
    <w:rsid w:val="008734A6"/>
    <w:rsid w:val="008A4266"/>
    <w:rsid w:val="008D50F6"/>
    <w:rsid w:val="008F0817"/>
    <w:rsid w:val="0092367B"/>
    <w:rsid w:val="009260B2"/>
    <w:rsid w:val="0093459F"/>
    <w:rsid w:val="00955A9A"/>
    <w:rsid w:val="0099442C"/>
    <w:rsid w:val="00997EC1"/>
    <w:rsid w:val="009B45E7"/>
    <w:rsid w:val="009B5E76"/>
    <w:rsid w:val="009C05F6"/>
    <w:rsid w:val="009C065B"/>
    <w:rsid w:val="009C3956"/>
    <w:rsid w:val="009C6380"/>
    <w:rsid w:val="00A3542C"/>
    <w:rsid w:val="00A503F5"/>
    <w:rsid w:val="00A576B0"/>
    <w:rsid w:val="00A62880"/>
    <w:rsid w:val="00A736B8"/>
    <w:rsid w:val="00A86235"/>
    <w:rsid w:val="00A879D7"/>
    <w:rsid w:val="00A917AB"/>
    <w:rsid w:val="00AA080E"/>
    <w:rsid w:val="00AA451B"/>
    <w:rsid w:val="00AB3D42"/>
    <w:rsid w:val="00AD5E66"/>
    <w:rsid w:val="00AE2422"/>
    <w:rsid w:val="00AF5CF6"/>
    <w:rsid w:val="00B10B32"/>
    <w:rsid w:val="00B1163C"/>
    <w:rsid w:val="00B14F70"/>
    <w:rsid w:val="00B45316"/>
    <w:rsid w:val="00B464BD"/>
    <w:rsid w:val="00B61419"/>
    <w:rsid w:val="00B72813"/>
    <w:rsid w:val="00B944B3"/>
    <w:rsid w:val="00BC11BE"/>
    <w:rsid w:val="00BC3DA1"/>
    <w:rsid w:val="00BD0BD3"/>
    <w:rsid w:val="00C17F3D"/>
    <w:rsid w:val="00C21835"/>
    <w:rsid w:val="00C249A4"/>
    <w:rsid w:val="00C63B38"/>
    <w:rsid w:val="00C82A35"/>
    <w:rsid w:val="00CC55E9"/>
    <w:rsid w:val="00CC66F9"/>
    <w:rsid w:val="00CD128F"/>
    <w:rsid w:val="00D01552"/>
    <w:rsid w:val="00D05C13"/>
    <w:rsid w:val="00D1710F"/>
    <w:rsid w:val="00D3255E"/>
    <w:rsid w:val="00D47377"/>
    <w:rsid w:val="00D4766E"/>
    <w:rsid w:val="00D539D5"/>
    <w:rsid w:val="00D546A9"/>
    <w:rsid w:val="00D60954"/>
    <w:rsid w:val="00D74174"/>
    <w:rsid w:val="00D75D37"/>
    <w:rsid w:val="00D84F2F"/>
    <w:rsid w:val="00D9369C"/>
    <w:rsid w:val="00DA56B8"/>
    <w:rsid w:val="00DC4AB1"/>
    <w:rsid w:val="00DD360C"/>
    <w:rsid w:val="00DD515F"/>
    <w:rsid w:val="00E10FF2"/>
    <w:rsid w:val="00E15FEA"/>
    <w:rsid w:val="00E2672B"/>
    <w:rsid w:val="00E32AF5"/>
    <w:rsid w:val="00E3435D"/>
    <w:rsid w:val="00EA07C9"/>
    <w:rsid w:val="00EA3316"/>
    <w:rsid w:val="00EB2F60"/>
    <w:rsid w:val="00EE0314"/>
    <w:rsid w:val="00EF2E27"/>
    <w:rsid w:val="00EF2E94"/>
    <w:rsid w:val="00F1099F"/>
    <w:rsid w:val="00F20A89"/>
    <w:rsid w:val="00F303A6"/>
    <w:rsid w:val="00F4697B"/>
    <w:rsid w:val="00F519D1"/>
    <w:rsid w:val="00F60EA3"/>
    <w:rsid w:val="00F61A87"/>
    <w:rsid w:val="00F705BC"/>
    <w:rsid w:val="00FA6626"/>
    <w:rsid w:val="00FA7D17"/>
    <w:rsid w:val="00FB6B26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5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17F3D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C17F3D"/>
    <w:rPr>
      <w:rFonts w:eastAsia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17F3D"/>
  </w:style>
  <w:style w:type="paragraph" w:styleId="Akapitzlist">
    <w:name w:val="List Paragraph"/>
    <w:basedOn w:val="Normalny"/>
    <w:uiPriority w:val="34"/>
    <w:qFormat/>
    <w:rsid w:val="006C7CD9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6A3A07"/>
    <w:pPr>
      <w:widowControl w:val="0"/>
      <w:shd w:val="clear" w:color="auto" w:fill="FFFFFF"/>
      <w:tabs>
        <w:tab w:val="left" w:pos="426"/>
      </w:tabs>
      <w:suppressAutoHyphens/>
      <w:autoSpaceDE w:val="0"/>
      <w:spacing w:line="274" w:lineRule="exact"/>
      <w:ind w:left="426" w:hanging="306"/>
      <w:jc w:val="both"/>
    </w:pPr>
    <w:rPr>
      <w:rFonts w:eastAsia="Times New Roman" w:cs="Times New Roman"/>
      <w:color w:val="000000"/>
      <w:spacing w:val="-4"/>
      <w:szCs w:val="25"/>
      <w:lang w:eastAsia="zh-CN"/>
    </w:rPr>
  </w:style>
  <w:style w:type="paragraph" w:styleId="Bezodstpw">
    <w:name w:val="No Spacing"/>
    <w:uiPriority w:val="1"/>
    <w:qFormat/>
    <w:rsid w:val="00A576B0"/>
  </w:style>
  <w:style w:type="paragraph" w:customStyle="1" w:styleId="Standard">
    <w:name w:val="Standard"/>
    <w:rsid w:val="006D7865"/>
    <w:pPr>
      <w:suppressAutoHyphens/>
      <w:autoSpaceDN w:val="0"/>
      <w:textAlignment w:val="baseline"/>
    </w:pPr>
    <w:rPr>
      <w:rFonts w:eastAsia="Times New Roman" w:cs="Times New Roman"/>
      <w:kern w:val="3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4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4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B3D4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5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17F3D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C17F3D"/>
    <w:rPr>
      <w:rFonts w:eastAsia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17F3D"/>
  </w:style>
  <w:style w:type="paragraph" w:styleId="Akapitzlist">
    <w:name w:val="List Paragraph"/>
    <w:basedOn w:val="Normalny"/>
    <w:uiPriority w:val="34"/>
    <w:qFormat/>
    <w:rsid w:val="006C7CD9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6A3A07"/>
    <w:pPr>
      <w:widowControl w:val="0"/>
      <w:shd w:val="clear" w:color="auto" w:fill="FFFFFF"/>
      <w:tabs>
        <w:tab w:val="left" w:pos="426"/>
      </w:tabs>
      <w:suppressAutoHyphens/>
      <w:autoSpaceDE w:val="0"/>
      <w:spacing w:line="274" w:lineRule="exact"/>
      <w:ind w:left="426" w:hanging="306"/>
      <w:jc w:val="both"/>
    </w:pPr>
    <w:rPr>
      <w:rFonts w:eastAsia="Times New Roman" w:cs="Times New Roman"/>
      <w:color w:val="000000"/>
      <w:spacing w:val="-4"/>
      <w:szCs w:val="25"/>
      <w:lang w:eastAsia="zh-CN"/>
    </w:rPr>
  </w:style>
  <w:style w:type="paragraph" w:styleId="Bezodstpw">
    <w:name w:val="No Spacing"/>
    <w:uiPriority w:val="1"/>
    <w:qFormat/>
    <w:rsid w:val="00A576B0"/>
  </w:style>
  <w:style w:type="paragraph" w:customStyle="1" w:styleId="Standard">
    <w:name w:val="Standard"/>
    <w:rsid w:val="006D7865"/>
    <w:pPr>
      <w:suppressAutoHyphens/>
      <w:autoSpaceDN w:val="0"/>
      <w:textAlignment w:val="baseline"/>
    </w:pPr>
    <w:rPr>
      <w:rFonts w:eastAsia="Times New Roman" w:cs="Times New Roman"/>
      <w:kern w:val="3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4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4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B3D4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5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.kujawa@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B47B-9A3E-4161-9D48-BB4AFA32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6</Pages>
  <Words>2585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Zampub</cp:lastModifiedBy>
  <cp:revision>27</cp:revision>
  <cp:lastPrinted>2021-06-02T08:34:00Z</cp:lastPrinted>
  <dcterms:created xsi:type="dcterms:W3CDTF">2020-04-29T10:23:00Z</dcterms:created>
  <dcterms:modified xsi:type="dcterms:W3CDTF">2021-06-02T08:35:00Z</dcterms:modified>
</cp:coreProperties>
</file>