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DB" w:rsidRDefault="00E91396" w:rsidP="00E91396">
      <w:pPr>
        <w:ind w:left="5664"/>
        <w:jc w:val="right"/>
      </w:pPr>
      <w:r>
        <w:t>Osielsko, dnia 2</w:t>
      </w:r>
      <w:r w:rsidR="000575A5">
        <w:t>8</w:t>
      </w:r>
      <w:r>
        <w:t>.0</w:t>
      </w:r>
      <w:r w:rsidR="000575A5">
        <w:t>5</w:t>
      </w:r>
      <w:r>
        <w:t>.2021 r.</w:t>
      </w:r>
    </w:p>
    <w:p w:rsidR="00E91396" w:rsidRDefault="00E91396"/>
    <w:p w:rsidR="00E91396" w:rsidRDefault="00E91396" w:rsidP="00E91396">
      <w:pPr>
        <w:jc w:val="center"/>
        <w:rPr>
          <w:b/>
        </w:rPr>
      </w:pPr>
      <w:r w:rsidRPr="00E91396">
        <w:rPr>
          <w:b/>
        </w:rPr>
        <w:t>Informacja z otwarcia ofert</w:t>
      </w:r>
    </w:p>
    <w:p w:rsidR="00E91396" w:rsidRDefault="00E91396" w:rsidP="00E91396">
      <w:pPr>
        <w:jc w:val="center"/>
        <w:rPr>
          <w:b/>
        </w:rPr>
      </w:pPr>
    </w:p>
    <w:p w:rsidR="000575A5" w:rsidRPr="000575A5" w:rsidRDefault="000575A5" w:rsidP="000575A5">
      <w:pPr>
        <w:jc w:val="both"/>
        <w:rPr>
          <w:b/>
        </w:rPr>
      </w:pPr>
      <w:r w:rsidRPr="000575A5">
        <w:rPr>
          <w:b/>
        </w:rPr>
        <w:t>Budowa i rozbudowa oświetlenia na terenie Gminy Osielsko w roku 2021</w:t>
      </w:r>
    </w:p>
    <w:p w:rsidR="00E91396" w:rsidRDefault="00E91396" w:rsidP="00E91396">
      <w:pPr>
        <w:rPr>
          <w:b/>
        </w:rPr>
      </w:pPr>
      <w:r>
        <w:rPr>
          <w:b/>
        </w:rPr>
        <w:t>IiZP.271.B.</w:t>
      </w:r>
      <w:r w:rsidR="000575A5">
        <w:rPr>
          <w:b/>
        </w:rPr>
        <w:t>6</w:t>
      </w:r>
      <w:r>
        <w:rPr>
          <w:b/>
        </w:rPr>
        <w:t>.2021</w:t>
      </w:r>
    </w:p>
    <w:p w:rsidR="00815E04" w:rsidRDefault="00815E04" w:rsidP="00E9139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E91396" w:rsidTr="00A02405">
        <w:tc>
          <w:tcPr>
            <w:tcW w:w="675" w:type="dxa"/>
          </w:tcPr>
          <w:p w:rsidR="00E91396" w:rsidRDefault="00E91396" w:rsidP="00E91396">
            <w:r>
              <w:t>Lp.</w:t>
            </w:r>
          </w:p>
        </w:tc>
        <w:tc>
          <w:tcPr>
            <w:tcW w:w="5670" w:type="dxa"/>
          </w:tcPr>
          <w:p w:rsidR="00E91396" w:rsidRDefault="00E91396" w:rsidP="00E91396">
            <w:r>
              <w:t>Wykonawca</w:t>
            </w:r>
          </w:p>
        </w:tc>
        <w:tc>
          <w:tcPr>
            <w:tcW w:w="2867" w:type="dxa"/>
          </w:tcPr>
          <w:p w:rsidR="00E91396" w:rsidRDefault="00E91396" w:rsidP="00E91396">
            <w:r>
              <w:t>Cena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1.</w:t>
            </w:r>
          </w:p>
        </w:tc>
        <w:tc>
          <w:tcPr>
            <w:tcW w:w="5670" w:type="dxa"/>
          </w:tcPr>
          <w:p w:rsidR="00E91396" w:rsidRDefault="007A73D1" w:rsidP="00E91396">
            <w:r>
              <w:t xml:space="preserve">PISJ Spółka z ograniczoną odpowiedzialnością </w:t>
            </w:r>
          </w:p>
          <w:p w:rsidR="00DC1F11" w:rsidRDefault="00DC1F11" w:rsidP="00E91396">
            <w:r>
              <w:t>ul. Ludwikowo 2</w:t>
            </w:r>
          </w:p>
          <w:p w:rsidR="00DC1F11" w:rsidRDefault="00DC1F11" w:rsidP="00E91396">
            <w:r>
              <w:t>85-502 Bydgoszcz</w:t>
            </w:r>
          </w:p>
          <w:p w:rsidR="00DC1F11" w:rsidRDefault="00DC1F11" w:rsidP="00E91396">
            <w:r>
              <w:t>NIP 9671360078</w:t>
            </w:r>
          </w:p>
        </w:tc>
        <w:tc>
          <w:tcPr>
            <w:tcW w:w="2867" w:type="dxa"/>
          </w:tcPr>
          <w:p w:rsidR="00E91396" w:rsidRDefault="00A02405" w:rsidP="00E91396">
            <w:r>
              <w:t>Cz. 1)</w:t>
            </w:r>
            <w:r w:rsidR="000575A5">
              <w:t xml:space="preserve"> </w:t>
            </w:r>
            <w:r w:rsidR="007A73D1">
              <w:t xml:space="preserve"> 651 979,95 zł</w:t>
            </w:r>
          </w:p>
          <w:p w:rsidR="00A02405" w:rsidRDefault="00A02405" w:rsidP="00E91396">
            <w:r>
              <w:t>Cz. 2)</w:t>
            </w:r>
            <w:r w:rsidR="007A73D1">
              <w:t xml:space="preserve">  412 270,08 zł</w:t>
            </w:r>
          </w:p>
          <w:p w:rsidR="00A02405" w:rsidRDefault="00A02405" w:rsidP="00E91396"/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2.</w:t>
            </w:r>
          </w:p>
        </w:tc>
        <w:tc>
          <w:tcPr>
            <w:tcW w:w="5670" w:type="dxa"/>
          </w:tcPr>
          <w:p w:rsidR="00A02405" w:rsidRDefault="00DC1F11" w:rsidP="00E91396">
            <w:r>
              <w:t>FBSERWIS S.A.</w:t>
            </w:r>
          </w:p>
          <w:p w:rsidR="00DC1F11" w:rsidRDefault="00DC1F11" w:rsidP="00E91396">
            <w:r>
              <w:t>ul. Siedmiogrodzka 9</w:t>
            </w:r>
          </w:p>
          <w:p w:rsidR="00DC1F11" w:rsidRDefault="00DC1F11" w:rsidP="00E91396">
            <w:r>
              <w:t xml:space="preserve">01-204 Warszawa </w:t>
            </w:r>
          </w:p>
          <w:p w:rsidR="00DC1F11" w:rsidRDefault="00DC1F11" w:rsidP="00E91396">
            <w:r>
              <w:t xml:space="preserve">NIP </w:t>
            </w:r>
            <w:r w:rsidR="007A73D1">
              <w:t>5272676062</w:t>
            </w:r>
          </w:p>
        </w:tc>
        <w:tc>
          <w:tcPr>
            <w:tcW w:w="2867" w:type="dxa"/>
          </w:tcPr>
          <w:p w:rsidR="00A02405" w:rsidRDefault="00A02405" w:rsidP="00A02405">
            <w:r>
              <w:t>Cz. 1)</w:t>
            </w:r>
            <w:r w:rsidR="000575A5">
              <w:t xml:space="preserve"> </w:t>
            </w:r>
            <w:r w:rsidR="007A73D1">
              <w:t xml:space="preserve"> 404 643,32 zł</w:t>
            </w:r>
          </w:p>
          <w:p w:rsidR="00A02405" w:rsidRDefault="00A02405" w:rsidP="00A02405">
            <w:r>
              <w:t>Cz. 2)</w:t>
            </w:r>
            <w:r w:rsidR="007A73D1">
              <w:t xml:space="preserve"> </w:t>
            </w:r>
            <w:r w:rsidR="00B936F4">
              <w:t xml:space="preserve"> </w:t>
            </w:r>
            <w:r w:rsidR="007A73D1">
              <w:t>275 243,50 zł</w:t>
            </w:r>
          </w:p>
          <w:p w:rsidR="00E91396" w:rsidRDefault="00E91396" w:rsidP="00A02405"/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3.</w:t>
            </w:r>
          </w:p>
        </w:tc>
        <w:tc>
          <w:tcPr>
            <w:tcW w:w="5670" w:type="dxa"/>
          </w:tcPr>
          <w:p w:rsidR="00A02405" w:rsidRDefault="00DC1F11" w:rsidP="00E91396">
            <w:r>
              <w:t>ELPERIA Sp. z o.o.</w:t>
            </w:r>
            <w:r w:rsidR="00B710F1">
              <w:t xml:space="preserve"> Sp. k. </w:t>
            </w:r>
          </w:p>
          <w:p w:rsidR="00DC1F11" w:rsidRDefault="00DC1F11" w:rsidP="00E91396">
            <w:r>
              <w:t>ul. Gen Józefa Hallera 4/15</w:t>
            </w:r>
          </w:p>
          <w:p w:rsidR="00DC1F11" w:rsidRDefault="00DC1F11" w:rsidP="00E91396">
            <w:r>
              <w:t xml:space="preserve">86-100 Świecie </w:t>
            </w:r>
          </w:p>
          <w:p w:rsidR="00DC1F11" w:rsidRDefault="00DC1F11" w:rsidP="00E91396">
            <w:r>
              <w:t>NIP</w:t>
            </w:r>
            <w:r w:rsidR="007A73D1">
              <w:t xml:space="preserve"> 5592044441</w:t>
            </w:r>
          </w:p>
        </w:tc>
        <w:tc>
          <w:tcPr>
            <w:tcW w:w="2867" w:type="dxa"/>
          </w:tcPr>
          <w:p w:rsidR="00A02405" w:rsidRDefault="00A02405" w:rsidP="00A02405">
            <w:r>
              <w:t>Cz. 1)</w:t>
            </w:r>
            <w:r w:rsidR="00B936F4">
              <w:t xml:space="preserve"> </w:t>
            </w:r>
            <w:r w:rsidR="007A73D1">
              <w:t xml:space="preserve"> 455 698,53 zł</w:t>
            </w:r>
          </w:p>
          <w:p w:rsidR="00A02405" w:rsidRDefault="00A02405" w:rsidP="00A02405">
            <w:r>
              <w:t>Cz. 2)</w:t>
            </w:r>
            <w:r w:rsidR="00B936F4">
              <w:t xml:space="preserve">    </w:t>
            </w:r>
            <w:r w:rsidR="007A73D1">
              <w:t>---</w:t>
            </w:r>
          </w:p>
          <w:p w:rsidR="00E91396" w:rsidRDefault="00E91396" w:rsidP="00A02405"/>
        </w:tc>
      </w:tr>
      <w:tr w:rsidR="00414702" w:rsidTr="00A02405">
        <w:tc>
          <w:tcPr>
            <w:tcW w:w="675" w:type="dxa"/>
          </w:tcPr>
          <w:p w:rsidR="00414702" w:rsidRDefault="00414702" w:rsidP="00E91396">
            <w:r>
              <w:t>4.</w:t>
            </w:r>
          </w:p>
        </w:tc>
        <w:tc>
          <w:tcPr>
            <w:tcW w:w="5670" w:type="dxa"/>
          </w:tcPr>
          <w:p w:rsidR="00A02405" w:rsidRDefault="00DC1F11" w:rsidP="00E91396">
            <w:r>
              <w:t>ATELBUD Sp. z o.o.</w:t>
            </w:r>
          </w:p>
          <w:p w:rsidR="00DC1F11" w:rsidRDefault="00DC1F11" w:rsidP="00E91396">
            <w:r>
              <w:t>ul. Ks. Józefa Schulza 9</w:t>
            </w:r>
          </w:p>
          <w:p w:rsidR="00DC1F11" w:rsidRDefault="00B710F1" w:rsidP="00E91396">
            <w:r>
              <w:t>85-315</w:t>
            </w:r>
            <w:r w:rsidR="00DC1F11">
              <w:t xml:space="preserve"> Bydgoszcz</w:t>
            </w:r>
          </w:p>
          <w:p w:rsidR="00DC1F11" w:rsidRDefault="00DC1F11" w:rsidP="00E91396">
            <w:r>
              <w:t xml:space="preserve">NIP </w:t>
            </w:r>
            <w:r w:rsidR="007A73D1">
              <w:t>9671383984</w:t>
            </w:r>
          </w:p>
        </w:tc>
        <w:tc>
          <w:tcPr>
            <w:tcW w:w="2867" w:type="dxa"/>
          </w:tcPr>
          <w:p w:rsidR="00A02405" w:rsidRDefault="00A02405" w:rsidP="00A02405">
            <w:r>
              <w:t>Cz. 1)</w:t>
            </w:r>
            <w:r w:rsidR="00B936F4">
              <w:t xml:space="preserve"> </w:t>
            </w:r>
            <w:r w:rsidR="007A73D1">
              <w:t xml:space="preserve"> 470 969,24 zł</w:t>
            </w:r>
          </w:p>
          <w:p w:rsidR="00A02405" w:rsidRDefault="00A02405" w:rsidP="00A02405">
            <w:r>
              <w:t>Cz. 2)</w:t>
            </w:r>
            <w:r w:rsidR="000575A5">
              <w:t xml:space="preserve"> </w:t>
            </w:r>
            <w:r w:rsidR="007A73D1">
              <w:t xml:space="preserve"> 255 923,23 zł</w:t>
            </w:r>
          </w:p>
          <w:p w:rsidR="00414702" w:rsidRDefault="00414702" w:rsidP="00A02405"/>
        </w:tc>
      </w:tr>
      <w:tr w:rsidR="00414702" w:rsidTr="00A02405">
        <w:tc>
          <w:tcPr>
            <w:tcW w:w="675" w:type="dxa"/>
          </w:tcPr>
          <w:p w:rsidR="00414702" w:rsidRDefault="00414702" w:rsidP="00E91396">
            <w:r>
              <w:t>5.</w:t>
            </w:r>
          </w:p>
        </w:tc>
        <w:tc>
          <w:tcPr>
            <w:tcW w:w="5670" w:type="dxa"/>
          </w:tcPr>
          <w:p w:rsidR="00414702" w:rsidRDefault="007A73D1" w:rsidP="00E91396">
            <w:r>
              <w:t>Przedsiębiorstwo Produkcyjno Usługow</w:t>
            </w:r>
            <w:r w:rsidR="00B710F1">
              <w:t xml:space="preserve">o Handlowe </w:t>
            </w:r>
            <w:r>
              <w:t xml:space="preserve"> ELTOM  </w:t>
            </w:r>
            <w:r w:rsidR="00DC1F11">
              <w:t>Piotr Osowski</w:t>
            </w:r>
          </w:p>
          <w:p w:rsidR="00DC1F11" w:rsidRDefault="00DC1F11" w:rsidP="00E91396">
            <w:r>
              <w:t>ul. Zakątek 35</w:t>
            </w:r>
          </w:p>
          <w:p w:rsidR="00DC1F11" w:rsidRDefault="00DC1F11" w:rsidP="00E91396">
            <w:r>
              <w:t>87-100 Toruń</w:t>
            </w:r>
          </w:p>
          <w:p w:rsidR="00DC1F11" w:rsidRDefault="00DC1F11" w:rsidP="00E91396">
            <w:r>
              <w:t>NIP 8792325318</w:t>
            </w:r>
          </w:p>
        </w:tc>
        <w:tc>
          <w:tcPr>
            <w:tcW w:w="2867" w:type="dxa"/>
          </w:tcPr>
          <w:p w:rsidR="00A02405" w:rsidRDefault="00A02405" w:rsidP="00A02405">
            <w:r>
              <w:t>Cz. 1)</w:t>
            </w:r>
            <w:r w:rsidR="00B936F4">
              <w:t xml:space="preserve"> </w:t>
            </w:r>
            <w:r w:rsidR="007A73D1">
              <w:t xml:space="preserve"> 569 910,58 zł</w:t>
            </w:r>
          </w:p>
          <w:p w:rsidR="00A02405" w:rsidRDefault="00A02405" w:rsidP="00A02405">
            <w:r>
              <w:t>Cz. 2)</w:t>
            </w:r>
            <w:r w:rsidR="007A73D1">
              <w:t xml:space="preserve">   ---</w:t>
            </w:r>
          </w:p>
          <w:p w:rsidR="00414702" w:rsidRDefault="00414702" w:rsidP="00A02405"/>
        </w:tc>
      </w:tr>
      <w:tr w:rsidR="00414702" w:rsidTr="00A02405">
        <w:tc>
          <w:tcPr>
            <w:tcW w:w="675" w:type="dxa"/>
          </w:tcPr>
          <w:p w:rsidR="00414702" w:rsidRDefault="00414702" w:rsidP="00E91396">
            <w:r>
              <w:t>6.</w:t>
            </w:r>
          </w:p>
        </w:tc>
        <w:tc>
          <w:tcPr>
            <w:tcW w:w="5670" w:type="dxa"/>
          </w:tcPr>
          <w:p w:rsidR="00414702" w:rsidRDefault="00DC1F11" w:rsidP="00E91396">
            <w:r>
              <w:t xml:space="preserve">ELDAX Daniel </w:t>
            </w:r>
            <w:proofErr w:type="spellStart"/>
            <w:r>
              <w:t>Wołowicz</w:t>
            </w:r>
            <w:proofErr w:type="spellEnd"/>
          </w:p>
          <w:p w:rsidR="00DC1F11" w:rsidRDefault="00DC1F11" w:rsidP="00E91396">
            <w:r>
              <w:t>Ul. Kociewska 26</w:t>
            </w:r>
          </w:p>
          <w:p w:rsidR="00DC1F11" w:rsidRDefault="00DC1F11" w:rsidP="00E91396">
            <w:r>
              <w:t xml:space="preserve">86-100 Świecie </w:t>
            </w:r>
          </w:p>
          <w:p w:rsidR="00DC1F11" w:rsidRDefault="00DC1F11" w:rsidP="00E91396">
            <w:r>
              <w:t>NIP 7711690327</w:t>
            </w:r>
          </w:p>
        </w:tc>
        <w:tc>
          <w:tcPr>
            <w:tcW w:w="2867" w:type="dxa"/>
          </w:tcPr>
          <w:p w:rsidR="00A02405" w:rsidRDefault="00A02405" w:rsidP="00A02405">
            <w:r>
              <w:t>Cz. 1)</w:t>
            </w:r>
            <w:r w:rsidR="00B936F4">
              <w:t xml:space="preserve">   </w:t>
            </w:r>
            <w:r w:rsidR="00DC1F11">
              <w:t>---</w:t>
            </w:r>
          </w:p>
          <w:p w:rsidR="00A02405" w:rsidRDefault="00A02405" w:rsidP="00A02405">
            <w:r>
              <w:t>Cz. 2)</w:t>
            </w:r>
            <w:r w:rsidR="00B936F4">
              <w:t xml:space="preserve">   </w:t>
            </w:r>
            <w:r w:rsidR="007A73D1">
              <w:t>324 300,82 zł</w:t>
            </w:r>
          </w:p>
          <w:p w:rsidR="00414702" w:rsidRDefault="00414702" w:rsidP="00A02405"/>
        </w:tc>
      </w:tr>
      <w:tr w:rsidR="00414702" w:rsidTr="00A02405">
        <w:tc>
          <w:tcPr>
            <w:tcW w:w="675" w:type="dxa"/>
          </w:tcPr>
          <w:p w:rsidR="00414702" w:rsidRDefault="00414702" w:rsidP="00E91396">
            <w:r>
              <w:t>7.</w:t>
            </w:r>
          </w:p>
        </w:tc>
        <w:tc>
          <w:tcPr>
            <w:tcW w:w="5670" w:type="dxa"/>
          </w:tcPr>
          <w:p w:rsidR="00414702" w:rsidRDefault="004F20F1" w:rsidP="00E91396">
            <w:r>
              <w:t>INWEST-POL Katarzyna Ziółkowska</w:t>
            </w:r>
          </w:p>
          <w:p w:rsidR="004F20F1" w:rsidRDefault="004F20F1" w:rsidP="00E91396">
            <w:r>
              <w:t>ul. Grudziądzka 28/5</w:t>
            </w:r>
          </w:p>
          <w:p w:rsidR="004F20F1" w:rsidRDefault="004F20F1" w:rsidP="00E91396">
            <w:r>
              <w:t>82-500 Kwidzyn</w:t>
            </w:r>
          </w:p>
          <w:p w:rsidR="004F20F1" w:rsidRDefault="004F20F1" w:rsidP="00E91396">
            <w:r>
              <w:t>NIP 5792087277</w:t>
            </w:r>
          </w:p>
        </w:tc>
        <w:tc>
          <w:tcPr>
            <w:tcW w:w="2867" w:type="dxa"/>
          </w:tcPr>
          <w:p w:rsidR="00A02405" w:rsidRDefault="00A02405" w:rsidP="00A02405">
            <w:r>
              <w:t>Cz. 1)</w:t>
            </w:r>
            <w:r w:rsidR="00B936F4">
              <w:t xml:space="preserve"> </w:t>
            </w:r>
            <w:r w:rsidR="00444C3B">
              <w:t xml:space="preserve"> 378 000,00 zł</w:t>
            </w:r>
          </w:p>
          <w:p w:rsidR="00A02405" w:rsidRDefault="00A02405" w:rsidP="00A02405">
            <w:r>
              <w:t>Cz. 2)</w:t>
            </w:r>
            <w:r w:rsidR="00444C3B">
              <w:t xml:space="preserve">  198 075,00 zł</w:t>
            </w:r>
          </w:p>
          <w:p w:rsidR="00414702" w:rsidRDefault="00414702" w:rsidP="00A02405"/>
        </w:tc>
      </w:tr>
      <w:tr w:rsidR="00414702" w:rsidTr="00A02405">
        <w:tc>
          <w:tcPr>
            <w:tcW w:w="675" w:type="dxa"/>
          </w:tcPr>
          <w:p w:rsidR="00414702" w:rsidRDefault="00414702" w:rsidP="00E91396">
            <w:r>
              <w:t>8.</w:t>
            </w:r>
          </w:p>
        </w:tc>
        <w:tc>
          <w:tcPr>
            <w:tcW w:w="5670" w:type="dxa"/>
          </w:tcPr>
          <w:p w:rsidR="00414702" w:rsidRDefault="00C047CD" w:rsidP="00E91396">
            <w:r>
              <w:t xml:space="preserve">Przedsiębiorstwo Wielobranżowe AG-MAR Engineering  </w:t>
            </w:r>
            <w:r w:rsidR="00884962">
              <w:t xml:space="preserve">Iwona </w:t>
            </w:r>
            <w:proofErr w:type="spellStart"/>
            <w:r w:rsidR="00884962">
              <w:t>Zagert</w:t>
            </w:r>
            <w:proofErr w:type="spellEnd"/>
          </w:p>
          <w:p w:rsidR="00884962" w:rsidRDefault="00884962" w:rsidP="00E91396">
            <w:r>
              <w:t xml:space="preserve">Czersk Świecki </w:t>
            </w:r>
            <w:r w:rsidR="00C047CD">
              <w:t>84</w:t>
            </w:r>
          </w:p>
          <w:p w:rsidR="00C047CD" w:rsidRDefault="00C047CD" w:rsidP="00E91396">
            <w:r>
              <w:t xml:space="preserve">86-131 Jeżewo </w:t>
            </w:r>
          </w:p>
          <w:p w:rsidR="00884962" w:rsidRDefault="00884962" w:rsidP="00E91396">
            <w:r>
              <w:t>NIP 5591134277</w:t>
            </w:r>
          </w:p>
        </w:tc>
        <w:tc>
          <w:tcPr>
            <w:tcW w:w="2867" w:type="dxa"/>
          </w:tcPr>
          <w:p w:rsidR="00A02405" w:rsidRDefault="00A02405" w:rsidP="00A02405">
            <w:r>
              <w:t>Cz. 1)</w:t>
            </w:r>
            <w:r w:rsidR="00815E04">
              <w:t xml:space="preserve">  </w:t>
            </w:r>
            <w:r w:rsidR="00C047CD">
              <w:t>484 718,40 zł</w:t>
            </w:r>
          </w:p>
          <w:p w:rsidR="00A02405" w:rsidRDefault="00A02405" w:rsidP="00A02405">
            <w:r>
              <w:t>Cz. 2)</w:t>
            </w:r>
            <w:r w:rsidR="00815E04">
              <w:t xml:space="preserve">  </w:t>
            </w:r>
            <w:r w:rsidR="00C047CD">
              <w:t>296 017,95 zł</w:t>
            </w:r>
            <w:r w:rsidR="00815E04">
              <w:t xml:space="preserve"> </w:t>
            </w:r>
          </w:p>
          <w:p w:rsidR="00B710F1" w:rsidRDefault="00B710F1" w:rsidP="00B710F1">
            <w:r>
              <w:t xml:space="preserve">Brak podpisu Wykonawcy na formularzu oferty </w:t>
            </w:r>
          </w:p>
          <w:p w:rsidR="00414702" w:rsidRDefault="00414702" w:rsidP="00A02405">
            <w:bookmarkStart w:id="0" w:name="_GoBack"/>
            <w:bookmarkEnd w:id="0"/>
          </w:p>
        </w:tc>
      </w:tr>
      <w:tr w:rsidR="00414702" w:rsidTr="00A02405">
        <w:tc>
          <w:tcPr>
            <w:tcW w:w="675" w:type="dxa"/>
          </w:tcPr>
          <w:p w:rsidR="00414702" w:rsidRDefault="00414702" w:rsidP="00E91396">
            <w:r>
              <w:t>9.</w:t>
            </w:r>
          </w:p>
        </w:tc>
        <w:tc>
          <w:tcPr>
            <w:tcW w:w="5670" w:type="dxa"/>
          </w:tcPr>
          <w:p w:rsidR="00414702" w:rsidRDefault="00884962" w:rsidP="00E91396">
            <w:r>
              <w:t xml:space="preserve">Zakład Instalacyjny PAKTOL Paweł Stolarski </w:t>
            </w:r>
          </w:p>
          <w:p w:rsidR="00884962" w:rsidRDefault="00884962" w:rsidP="00E91396">
            <w:r>
              <w:t>ul. Tatrzańska 11</w:t>
            </w:r>
          </w:p>
          <w:p w:rsidR="00884962" w:rsidRDefault="00884962" w:rsidP="00E91396">
            <w:r>
              <w:t>86-031 Wilcze</w:t>
            </w:r>
          </w:p>
          <w:p w:rsidR="00884962" w:rsidRDefault="00884962" w:rsidP="00E91396">
            <w:r>
              <w:t xml:space="preserve">NIP </w:t>
            </w:r>
            <w:r w:rsidR="00C047CD">
              <w:t>5541036667</w:t>
            </w:r>
          </w:p>
        </w:tc>
        <w:tc>
          <w:tcPr>
            <w:tcW w:w="2867" w:type="dxa"/>
          </w:tcPr>
          <w:p w:rsidR="00A02405" w:rsidRDefault="00A02405" w:rsidP="00A02405">
            <w:r>
              <w:t>Cz. 1)</w:t>
            </w:r>
            <w:r w:rsidR="00815E04">
              <w:t xml:space="preserve"> </w:t>
            </w:r>
            <w:r w:rsidR="00C047CD">
              <w:t xml:space="preserve"> 340 648,50 zł</w:t>
            </w:r>
          </w:p>
          <w:p w:rsidR="00A02405" w:rsidRDefault="00A02405" w:rsidP="00A02405">
            <w:r>
              <w:t>Cz. 2)</w:t>
            </w:r>
            <w:r w:rsidR="000575A5">
              <w:t xml:space="preserve"> </w:t>
            </w:r>
            <w:r w:rsidR="00C047CD">
              <w:t xml:space="preserve"> 207 255,00 zł </w:t>
            </w:r>
          </w:p>
          <w:p w:rsidR="00414702" w:rsidRDefault="00414702" w:rsidP="00A02405"/>
        </w:tc>
      </w:tr>
    </w:tbl>
    <w:p w:rsidR="00E91396" w:rsidRPr="00E91396" w:rsidRDefault="00E91396" w:rsidP="00E91396"/>
    <w:p w:rsidR="00E91396" w:rsidRDefault="00E91396" w:rsidP="00E91396">
      <w:pPr>
        <w:rPr>
          <w:rFonts w:ascii="Calibri" w:hAnsi="Calibri" w:cs="Calibri"/>
          <w:b/>
          <w:sz w:val="28"/>
          <w:szCs w:val="28"/>
        </w:rPr>
      </w:pPr>
    </w:p>
    <w:p w:rsidR="00E91396" w:rsidRDefault="00E91396" w:rsidP="00E91396">
      <w:pPr>
        <w:rPr>
          <w:rFonts w:ascii="Calibri" w:hAnsi="Calibri" w:cs="Calibri"/>
          <w:b/>
          <w:sz w:val="28"/>
          <w:szCs w:val="28"/>
        </w:rPr>
      </w:pPr>
    </w:p>
    <w:p w:rsidR="00E91396" w:rsidRDefault="00E91396"/>
    <w:sectPr w:rsidR="00E91396" w:rsidSect="0027740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E6"/>
    <w:rsid w:val="000575A5"/>
    <w:rsid w:val="00277402"/>
    <w:rsid w:val="00414702"/>
    <w:rsid w:val="00444C3B"/>
    <w:rsid w:val="004F20F1"/>
    <w:rsid w:val="007A73D1"/>
    <w:rsid w:val="00815E04"/>
    <w:rsid w:val="008618DB"/>
    <w:rsid w:val="00884962"/>
    <w:rsid w:val="00A02405"/>
    <w:rsid w:val="00B710F1"/>
    <w:rsid w:val="00B936F4"/>
    <w:rsid w:val="00C047CD"/>
    <w:rsid w:val="00D521E6"/>
    <w:rsid w:val="00DC1F11"/>
    <w:rsid w:val="00E9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9</cp:revision>
  <cp:lastPrinted>2021-05-28T10:16:00Z</cp:lastPrinted>
  <dcterms:created xsi:type="dcterms:W3CDTF">2021-03-12T08:55:00Z</dcterms:created>
  <dcterms:modified xsi:type="dcterms:W3CDTF">2021-05-28T10:23:00Z</dcterms:modified>
</cp:coreProperties>
</file>