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DB" w:rsidRDefault="00E91396" w:rsidP="00E91396">
      <w:pPr>
        <w:ind w:left="5664"/>
        <w:jc w:val="right"/>
      </w:pPr>
      <w:r>
        <w:t xml:space="preserve">Osielsko, dnia </w:t>
      </w:r>
      <w:r w:rsidR="00655FAB">
        <w:t>07.05</w:t>
      </w:r>
      <w:r>
        <w:t>.2021 r.</w:t>
      </w:r>
    </w:p>
    <w:p w:rsidR="00E91396" w:rsidRDefault="00E91396"/>
    <w:p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:rsidR="00E91396" w:rsidRPr="00E91396" w:rsidRDefault="00E91396" w:rsidP="00E91396">
      <w:pPr>
        <w:jc w:val="center"/>
        <w:rPr>
          <w:b/>
        </w:rPr>
      </w:pPr>
    </w:p>
    <w:p w:rsidR="00815E04" w:rsidRDefault="00655FAB" w:rsidP="00E91396">
      <w:pPr>
        <w:rPr>
          <w:b/>
        </w:rPr>
      </w:pPr>
      <w:r w:rsidRPr="00655FAB">
        <w:rPr>
          <w:b/>
        </w:rPr>
        <w:t xml:space="preserve">Budowa ulic Kopernika, Marco Polo i Olimpijczyków w </w:t>
      </w:r>
      <w:proofErr w:type="spellStart"/>
      <w:r w:rsidRPr="00655FAB">
        <w:rPr>
          <w:b/>
        </w:rPr>
        <w:t>Niemczu</w:t>
      </w:r>
      <w:proofErr w:type="spellEnd"/>
      <w:r w:rsidRPr="00655FAB">
        <w:rPr>
          <w:b/>
        </w:rPr>
        <w:t>, gmina Osielsko  IiZP.271.B.4.2021</w:t>
      </w:r>
    </w:p>
    <w:p w:rsidR="00655FAB" w:rsidRDefault="00655FAB" w:rsidP="00E913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441"/>
      </w:tblGrid>
      <w:tr w:rsidR="00E91396" w:rsidTr="007304D6">
        <w:tc>
          <w:tcPr>
            <w:tcW w:w="675" w:type="dxa"/>
          </w:tcPr>
          <w:p w:rsidR="00E91396" w:rsidRDefault="00E91396" w:rsidP="00E91396">
            <w:r>
              <w:t>Lp.</w:t>
            </w:r>
          </w:p>
        </w:tc>
        <w:tc>
          <w:tcPr>
            <w:tcW w:w="6096" w:type="dxa"/>
          </w:tcPr>
          <w:p w:rsidR="00E91396" w:rsidRDefault="00E91396" w:rsidP="00E91396">
            <w:r>
              <w:t>Wykonawca</w:t>
            </w:r>
          </w:p>
        </w:tc>
        <w:tc>
          <w:tcPr>
            <w:tcW w:w="2441" w:type="dxa"/>
          </w:tcPr>
          <w:p w:rsidR="00E91396" w:rsidRDefault="00E91396" w:rsidP="00E91396">
            <w:r>
              <w:t>Cena</w:t>
            </w:r>
          </w:p>
        </w:tc>
      </w:tr>
      <w:tr w:rsidR="00E91396" w:rsidTr="007304D6">
        <w:tc>
          <w:tcPr>
            <w:tcW w:w="675" w:type="dxa"/>
          </w:tcPr>
          <w:p w:rsidR="00E91396" w:rsidRDefault="00414702" w:rsidP="00E91396">
            <w:r>
              <w:t>1.</w:t>
            </w:r>
          </w:p>
        </w:tc>
        <w:tc>
          <w:tcPr>
            <w:tcW w:w="6096" w:type="dxa"/>
          </w:tcPr>
          <w:p w:rsidR="00655FAB" w:rsidRDefault="00655FAB" w:rsidP="00655FAB">
            <w:proofErr w:type="spellStart"/>
            <w:r>
              <w:t>Betpol</w:t>
            </w:r>
            <w:proofErr w:type="spellEnd"/>
            <w:r>
              <w:t xml:space="preserve"> S.A.</w:t>
            </w:r>
          </w:p>
          <w:p w:rsidR="00655FAB" w:rsidRDefault="00655FAB" w:rsidP="00655FAB">
            <w:r>
              <w:t>ul. Inwalidów 49</w:t>
            </w:r>
          </w:p>
          <w:p w:rsidR="00655FAB" w:rsidRDefault="00655FAB" w:rsidP="00655FAB">
            <w:r>
              <w:t>85-749 Bydgoszcz</w:t>
            </w:r>
          </w:p>
          <w:p w:rsidR="00E91396" w:rsidRDefault="00655FAB" w:rsidP="00655FAB">
            <w:r>
              <w:t>NIP 5540384946</w:t>
            </w:r>
          </w:p>
        </w:tc>
        <w:tc>
          <w:tcPr>
            <w:tcW w:w="2441" w:type="dxa"/>
          </w:tcPr>
          <w:p w:rsidR="00A02405" w:rsidRDefault="00A02405" w:rsidP="007304D6">
            <w:pPr>
              <w:jc w:val="center"/>
            </w:pPr>
          </w:p>
          <w:p w:rsidR="007304D6" w:rsidRDefault="007304D6" w:rsidP="007304D6">
            <w:pPr>
              <w:jc w:val="center"/>
            </w:pPr>
            <w:r>
              <w:t>7 359 505,74 zł</w:t>
            </w:r>
          </w:p>
        </w:tc>
      </w:tr>
      <w:tr w:rsidR="00E91396" w:rsidTr="007304D6">
        <w:tc>
          <w:tcPr>
            <w:tcW w:w="675" w:type="dxa"/>
          </w:tcPr>
          <w:p w:rsidR="00E91396" w:rsidRDefault="00414702" w:rsidP="00E91396">
            <w:r>
              <w:t>2.</w:t>
            </w:r>
          </w:p>
        </w:tc>
        <w:tc>
          <w:tcPr>
            <w:tcW w:w="6096" w:type="dxa"/>
          </w:tcPr>
          <w:p w:rsidR="00A02405" w:rsidRDefault="00655FAB" w:rsidP="00E91396">
            <w:r>
              <w:t xml:space="preserve">DROGOMEX Sp. z o.o. </w:t>
            </w:r>
          </w:p>
          <w:p w:rsidR="00655FAB" w:rsidRDefault="00655FAB" w:rsidP="00E91396">
            <w:r>
              <w:t>ul. Stefana Bryły 4</w:t>
            </w:r>
          </w:p>
          <w:p w:rsidR="00655FAB" w:rsidRDefault="00655FAB" w:rsidP="00E91396">
            <w:r>
              <w:t>05-800 Pruszków</w:t>
            </w:r>
          </w:p>
          <w:p w:rsidR="00655FAB" w:rsidRDefault="00655FAB" w:rsidP="00E91396">
            <w:r>
              <w:t>NIP 5840201424</w:t>
            </w:r>
          </w:p>
        </w:tc>
        <w:tc>
          <w:tcPr>
            <w:tcW w:w="2441" w:type="dxa"/>
          </w:tcPr>
          <w:p w:rsidR="00E91396" w:rsidRDefault="00E91396" w:rsidP="007304D6">
            <w:pPr>
              <w:jc w:val="center"/>
            </w:pPr>
          </w:p>
          <w:p w:rsidR="007304D6" w:rsidRDefault="007304D6" w:rsidP="007304D6">
            <w:pPr>
              <w:jc w:val="center"/>
            </w:pPr>
            <w:r>
              <w:t>7 175 309,91 zł</w:t>
            </w:r>
          </w:p>
        </w:tc>
      </w:tr>
      <w:tr w:rsidR="00E91396" w:rsidTr="007304D6">
        <w:tc>
          <w:tcPr>
            <w:tcW w:w="675" w:type="dxa"/>
          </w:tcPr>
          <w:p w:rsidR="00E91396" w:rsidRDefault="00414702" w:rsidP="00E91396">
            <w:r>
              <w:t>3.</w:t>
            </w:r>
          </w:p>
        </w:tc>
        <w:tc>
          <w:tcPr>
            <w:tcW w:w="6096" w:type="dxa"/>
          </w:tcPr>
          <w:p w:rsidR="007304D6" w:rsidRDefault="007304D6" w:rsidP="00E91396">
            <w:r>
              <w:t xml:space="preserve">Konsorcjum: </w:t>
            </w:r>
          </w:p>
          <w:p w:rsidR="00A02405" w:rsidRDefault="007304D6" w:rsidP="00E91396">
            <w:r>
              <w:t>Lider: PRODIB</w:t>
            </w:r>
            <w:r w:rsidR="00655FAB">
              <w:t xml:space="preserve"> Sp. z o.o.</w:t>
            </w:r>
          </w:p>
          <w:p w:rsidR="00655FAB" w:rsidRPr="007304D6" w:rsidRDefault="00655FAB" w:rsidP="00E91396">
            <w:r>
              <w:t>ul</w:t>
            </w:r>
            <w:r w:rsidR="007304D6">
              <w:t xml:space="preserve">. Łabiszyńska 6, </w:t>
            </w:r>
            <w:r>
              <w:t xml:space="preserve">86-061 </w:t>
            </w:r>
            <w:r w:rsidR="007304D6">
              <w:t xml:space="preserve">Olimpin </w:t>
            </w:r>
            <w:r w:rsidRPr="007304D6">
              <w:t>NIP</w:t>
            </w:r>
            <w:r w:rsidR="007304D6" w:rsidRPr="007304D6">
              <w:t xml:space="preserve"> 5542926185</w:t>
            </w:r>
          </w:p>
          <w:p w:rsidR="007304D6" w:rsidRPr="007304D6" w:rsidRDefault="007304D6" w:rsidP="007304D6">
            <w:r w:rsidRPr="007304D6">
              <w:t xml:space="preserve">Partner: </w:t>
            </w:r>
            <w:proofErr w:type="spellStart"/>
            <w:r w:rsidRPr="007304D6">
              <w:t>Brukop</w:t>
            </w:r>
            <w:proofErr w:type="spellEnd"/>
            <w:r w:rsidRPr="007304D6">
              <w:t xml:space="preserve"> Anna Andrysiak</w:t>
            </w:r>
          </w:p>
          <w:p w:rsidR="007304D6" w:rsidRDefault="007304D6" w:rsidP="007304D6">
            <w:r>
              <w:t xml:space="preserve">ul. Pienińska 13, 85-792 Bydgoszcz </w:t>
            </w:r>
            <w:r w:rsidRPr="007304D6">
              <w:t>NIP 5541485980</w:t>
            </w:r>
          </w:p>
        </w:tc>
        <w:tc>
          <w:tcPr>
            <w:tcW w:w="2441" w:type="dxa"/>
          </w:tcPr>
          <w:p w:rsidR="00E91396" w:rsidRDefault="00E91396" w:rsidP="007304D6">
            <w:pPr>
              <w:jc w:val="center"/>
            </w:pPr>
          </w:p>
          <w:p w:rsidR="007304D6" w:rsidRDefault="007304D6" w:rsidP="007304D6">
            <w:pPr>
              <w:jc w:val="center"/>
            </w:pPr>
            <w:r>
              <w:t>6 451 409,91 zł</w:t>
            </w:r>
          </w:p>
        </w:tc>
      </w:tr>
      <w:tr w:rsidR="00414702" w:rsidTr="007304D6">
        <w:tc>
          <w:tcPr>
            <w:tcW w:w="675" w:type="dxa"/>
          </w:tcPr>
          <w:p w:rsidR="00414702" w:rsidRDefault="00414702" w:rsidP="00E91396">
            <w:r>
              <w:t>4.</w:t>
            </w:r>
          </w:p>
        </w:tc>
        <w:tc>
          <w:tcPr>
            <w:tcW w:w="6096" w:type="dxa"/>
          </w:tcPr>
          <w:p w:rsidR="00A02405" w:rsidRDefault="00655FAB" w:rsidP="00E91396">
            <w:r>
              <w:t>COLAS POLSKA Sp. z o.o.</w:t>
            </w:r>
          </w:p>
          <w:p w:rsidR="00655FAB" w:rsidRPr="007304D6" w:rsidRDefault="00655FAB" w:rsidP="00E91396">
            <w:r w:rsidRPr="007304D6">
              <w:t>ul. Nowa 49</w:t>
            </w:r>
          </w:p>
          <w:p w:rsidR="00655FAB" w:rsidRPr="007304D6" w:rsidRDefault="00655FAB" w:rsidP="00E91396">
            <w:r w:rsidRPr="007304D6">
              <w:t xml:space="preserve">62-070 Palędzie </w:t>
            </w:r>
          </w:p>
          <w:p w:rsidR="00655FAB" w:rsidRDefault="00655FAB" w:rsidP="007304D6">
            <w:r w:rsidRPr="007304D6">
              <w:t xml:space="preserve">NIP </w:t>
            </w:r>
            <w:r w:rsidR="007304D6" w:rsidRPr="007304D6">
              <w:t>7861395883</w:t>
            </w:r>
          </w:p>
        </w:tc>
        <w:tc>
          <w:tcPr>
            <w:tcW w:w="2441" w:type="dxa"/>
          </w:tcPr>
          <w:p w:rsidR="00414702" w:rsidRDefault="00414702" w:rsidP="007304D6">
            <w:pPr>
              <w:jc w:val="center"/>
            </w:pPr>
          </w:p>
          <w:p w:rsidR="007304D6" w:rsidRDefault="007304D6" w:rsidP="007304D6">
            <w:pPr>
              <w:jc w:val="center"/>
            </w:pPr>
            <w:r>
              <w:t>7 819 268,58 zł</w:t>
            </w:r>
          </w:p>
        </w:tc>
      </w:tr>
      <w:tr w:rsidR="00414702" w:rsidTr="007304D6">
        <w:tc>
          <w:tcPr>
            <w:tcW w:w="675" w:type="dxa"/>
          </w:tcPr>
          <w:p w:rsidR="00414702" w:rsidRDefault="00414702" w:rsidP="00E91396">
            <w:r>
              <w:t>5.</w:t>
            </w:r>
          </w:p>
        </w:tc>
        <w:tc>
          <w:tcPr>
            <w:tcW w:w="6096" w:type="dxa"/>
          </w:tcPr>
          <w:p w:rsidR="00414702" w:rsidRDefault="00655FAB" w:rsidP="00E91396">
            <w:r>
              <w:t xml:space="preserve">MARBRUK Sp. z o.o. Sp. k. </w:t>
            </w:r>
          </w:p>
          <w:p w:rsidR="00655FAB" w:rsidRDefault="00655FAB" w:rsidP="00E91396">
            <w:r>
              <w:t>ul. Długa 1</w:t>
            </w:r>
          </w:p>
          <w:p w:rsidR="00655FAB" w:rsidRDefault="00655FAB" w:rsidP="00E91396">
            <w:r>
              <w:t xml:space="preserve">89-606 Charzykowy </w:t>
            </w:r>
          </w:p>
          <w:p w:rsidR="00655FAB" w:rsidRDefault="00655FAB" w:rsidP="00E91396">
            <w:r>
              <w:t>NIP 5552083736</w:t>
            </w:r>
          </w:p>
        </w:tc>
        <w:tc>
          <w:tcPr>
            <w:tcW w:w="2441" w:type="dxa"/>
          </w:tcPr>
          <w:p w:rsidR="00414702" w:rsidRDefault="00414702" w:rsidP="007304D6">
            <w:pPr>
              <w:jc w:val="center"/>
            </w:pPr>
          </w:p>
          <w:p w:rsidR="007304D6" w:rsidRDefault="007304D6" w:rsidP="007304D6">
            <w:pPr>
              <w:jc w:val="center"/>
            </w:pPr>
            <w:r>
              <w:t>7 959 043,95 zł</w:t>
            </w:r>
          </w:p>
        </w:tc>
      </w:tr>
      <w:tr w:rsidR="00414702" w:rsidTr="007304D6">
        <w:tc>
          <w:tcPr>
            <w:tcW w:w="675" w:type="dxa"/>
          </w:tcPr>
          <w:p w:rsidR="00414702" w:rsidRDefault="00414702" w:rsidP="00E91396">
            <w:r>
              <w:t>6.</w:t>
            </w:r>
          </w:p>
        </w:tc>
        <w:tc>
          <w:tcPr>
            <w:tcW w:w="6096" w:type="dxa"/>
          </w:tcPr>
          <w:p w:rsidR="00655FAB" w:rsidRDefault="00655FAB" w:rsidP="00655FAB">
            <w:r>
              <w:t>Przedsiębiorstwo Produkcyjno – Usługowe</w:t>
            </w:r>
          </w:p>
          <w:p w:rsidR="00655FAB" w:rsidRDefault="00655FAB" w:rsidP="00655FAB">
            <w:proofErr w:type="spellStart"/>
            <w:r>
              <w:t>Affabre</w:t>
            </w:r>
            <w:proofErr w:type="spellEnd"/>
            <w:r>
              <w:t xml:space="preserve"> Sp. z o.o.</w:t>
            </w:r>
          </w:p>
          <w:p w:rsidR="00655FAB" w:rsidRDefault="00655FAB" w:rsidP="00655FAB">
            <w:r>
              <w:t>ul. Inwalidów 1</w:t>
            </w:r>
          </w:p>
          <w:p w:rsidR="00655FAB" w:rsidRDefault="00655FAB" w:rsidP="00655FAB">
            <w:r>
              <w:t>85-727 Bydgoszcz</w:t>
            </w:r>
          </w:p>
          <w:p w:rsidR="00414702" w:rsidRDefault="00655FAB" w:rsidP="00655FAB">
            <w:r>
              <w:t>NIP 5540307851</w:t>
            </w:r>
          </w:p>
        </w:tc>
        <w:tc>
          <w:tcPr>
            <w:tcW w:w="2441" w:type="dxa"/>
          </w:tcPr>
          <w:p w:rsidR="00414702" w:rsidRDefault="00414702" w:rsidP="007304D6">
            <w:pPr>
              <w:jc w:val="center"/>
            </w:pPr>
          </w:p>
          <w:p w:rsidR="007304D6" w:rsidRDefault="007304D6" w:rsidP="007304D6">
            <w:pPr>
              <w:jc w:val="center"/>
            </w:pPr>
            <w:r>
              <w:t>6 945 915,20 zł</w:t>
            </w:r>
          </w:p>
        </w:tc>
      </w:tr>
      <w:tr w:rsidR="00414702" w:rsidTr="007304D6">
        <w:tc>
          <w:tcPr>
            <w:tcW w:w="675" w:type="dxa"/>
          </w:tcPr>
          <w:p w:rsidR="00414702" w:rsidRDefault="00414702" w:rsidP="00E91396">
            <w:r>
              <w:t>7.</w:t>
            </w:r>
          </w:p>
        </w:tc>
        <w:tc>
          <w:tcPr>
            <w:tcW w:w="6096" w:type="dxa"/>
          </w:tcPr>
          <w:p w:rsidR="00414702" w:rsidRDefault="007304D6" w:rsidP="00E91396">
            <w:proofErr w:type="spellStart"/>
            <w:r>
              <w:t>Transpol</w:t>
            </w:r>
            <w:proofErr w:type="spellEnd"/>
            <w:r>
              <w:t xml:space="preserve"> Lider Spółka z ograniczoną odpowiedzialnością</w:t>
            </w:r>
          </w:p>
          <w:p w:rsidR="00D8442C" w:rsidRDefault="00D8442C" w:rsidP="00E91396">
            <w:r>
              <w:t xml:space="preserve">Spółka komandytowa </w:t>
            </w:r>
            <w:bookmarkStart w:id="0" w:name="_GoBack"/>
            <w:bookmarkEnd w:id="0"/>
          </w:p>
          <w:p w:rsidR="00655FAB" w:rsidRDefault="00655FAB" w:rsidP="00E91396">
            <w:r>
              <w:t>Łojewo 70</w:t>
            </w:r>
          </w:p>
          <w:p w:rsidR="00655FAB" w:rsidRDefault="00655FAB" w:rsidP="00E91396">
            <w:r>
              <w:t xml:space="preserve">88-101 </w:t>
            </w:r>
            <w:r w:rsidR="007304D6">
              <w:t>Inowrocław</w:t>
            </w:r>
          </w:p>
          <w:p w:rsidR="00655FAB" w:rsidRDefault="00655FAB" w:rsidP="00E91396">
            <w:r>
              <w:t>NIP 5562762249</w:t>
            </w:r>
          </w:p>
        </w:tc>
        <w:tc>
          <w:tcPr>
            <w:tcW w:w="2441" w:type="dxa"/>
          </w:tcPr>
          <w:p w:rsidR="00414702" w:rsidRDefault="00414702" w:rsidP="007304D6">
            <w:pPr>
              <w:jc w:val="center"/>
            </w:pPr>
          </w:p>
          <w:p w:rsidR="007304D6" w:rsidRDefault="007304D6" w:rsidP="007304D6">
            <w:pPr>
              <w:jc w:val="center"/>
            </w:pPr>
            <w:r>
              <w:t>5 903 621,16 zł</w:t>
            </w:r>
          </w:p>
        </w:tc>
      </w:tr>
      <w:tr w:rsidR="00414702" w:rsidTr="007304D6">
        <w:tc>
          <w:tcPr>
            <w:tcW w:w="675" w:type="dxa"/>
          </w:tcPr>
          <w:p w:rsidR="00414702" w:rsidRDefault="00414702" w:rsidP="00E91396">
            <w:r>
              <w:t>8.</w:t>
            </w:r>
          </w:p>
        </w:tc>
        <w:tc>
          <w:tcPr>
            <w:tcW w:w="6096" w:type="dxa"/>
          </w:tcPr>
          <w:p w:rsidR="00414702" w:rsidRDefault="00D86F82" w:rsidP="00E91396">
            <w:r>
              <w:t>STRABAG Sp. z o.o.</w:t>
            </w:r>
          </w:p>
          <w:p w:rsidR="00D86F82" w:rsidRDefault="00D86F82" w:rsidP="00E91396">
            <w:r>
              <w:t xml:space="preserve">ul. </w:t>
            </w:r>
            <w:proofErr w:type="spellStart"/>
            <w:r>
              <w:t>Parzniewska</w:t>
            </w:r>
            <w:proofErr w:type="spellEnd"/>
            <w:r>
              <w:t xml:space="preserve"> 10</w:t>
            </w:r>
          </w:p>
          <w:p w:rsidR="00D86F82" w:rsidRDefault="00D86F82" w:rsidP="00E91396">
            <w:r>
              <w:t>05-800 Pruszków</w:t>
            </w:r>
          </w:p>
          <w:p w:rsidR="00D86F82" w:rsidRDefault="00D86F82" w:rsidP="00E91396">
            <w:r w:rsidRPr="007304D6">
              <w:t xml:space="preserve">NIP </w:t>
            </w:r>
            <w:r w:rsidR="007304D6" w:rsidRPr="007304D6">
              <w:t>5210421928</w:t>
            </w:r>
          </w:p>
        </w:tc>
        <w:tc>
          <w:tcPr>
            <w:tcW w:w="2441" w:type="dxa"/>
          </w:tcPr>
          <w:p w:rsidR="00414702" w:rsidRDefault="00414702" w:rsidP="007304D6">
            <w:pPr>
              <w:jc w:val="center"/>
            </w:pPr>
          </w:p>
          <w:p w:rsidR="007304D6" w:rsidRDefault="007304D6" w:rsidP="007304D6">
            <w:pPr>
              <w:jc w:val="center"/>
            </w:pPr>
            <w:r>
              <w:t>7 542 389,68 zł</w:t>
            </w:r>
          </w:p>
        </w:tc>
      </w:tr>
    </w:tbl>
    <w:p w:rsidR="00E91396" w:rsidRPr="00E91396" w:rsidRDefault="00E91396" w:rsidP="00E91396"/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655FAB" w:rsidRDefault="00655FAB" w:rsidP="00655FAB"/>
    <w:p w:rsidR="00655FAB" w:rsidRDefault="00655FAB" w:rsidP="00655FAB"/>
    <w:sectPr w:rsidR="00655FAB" w:rsidSect="0027740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277402"/>
    <w:rsid w:val="00414702"/>
    <w:rsid w:val="00655FAB"/>
    <w:rsid w:val="007304D6"/>
    <w:rsid w:val="00815E04"/>
    <w:rsid w:val="008618DB"/>
    <w:rsid w:val="00A02405"/>
    <w:rsid w:val="00B936F4"/>
    <w:rsid w:val="00D521E6"/>
    <w:rsid w:val="00D8442C"/>
    <w:rsid w:val="00D86F82"/>
    <w:rsid w:val="00E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7</cp:revision>
  <cp:lastPrinted>2021-05-07T10:10:00Z</cp:lastPrinted>
  <dcterms:created xsi:type="dcterms:W3CDTF">2021-03-12T08:55:00Z</dcterms:created>
  <dcterms:modified xsi:type="dcterms:W3CDTF">2021-05-07T10:10:00Z</dcterms:modified>
</cp:coreProperties>
</file>