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B22C9F" w:rsidRDefault="00B22C9F" w:rsidP="00B22C9F">
      <w:pPr>
        <w:jc w:val="right"/>
      </w:pPr>
      <w:r>
        <w:t xml:space="preserve">Osielsko, 12.04.2021 r. </w:t>
      </w:r>
    </w:p>
    <w:p w:rsidR="00B22C9F" w:rsidRDefault="00B22C9F" w:rsidP="00B22C9F">
      <w:pPr>
        <w:jc w:val="center"/>
        <w:rPr>
          <w:b/>
        </w:rPr>
      </w:pPr>
      <w:r>
        <w:rPr>
          <w:b/>
        </w:rPr>
        <w:t>Zainteresowani Wykonawcy</w:t>
      </w:r>
    </w:p>
    <w:p w:rsidR="00B22C9F" w:rsidRPr="00B22C9F" w:rsidRDefault="00B22C9F" w:rsidP="00B22C9F">
      <w:pPr>
        <w:rPr>
          <w:b/>
        </w:rPr>
      </w:pPr>
      <w:r w:rsidRPr="00B22C9F">
        <w:rPr>
          <w:b/>
        </w:rPr>
        <w:t xml:space="preserve">Budowa ulic Kopernika, Marco Polo i Olimpijczyków w </w:t>
      </w:r>
      <w:proofErr w:type="spellStart"/>
      <w:r w:rsidRPr="00B22C9F">
        <w:rPr>
          <w:b/>
        </w:rPr>
        <w:t>Niemczu</w:t>
      </w:r>
      <w:proofErr w:type="spellEnd"/>
      <w:r w:rsidRPr="00B22C9F">
        <w:rPr>
          <w:b/>
        </w:rPr>
        <w:t xml:space="preserve">, gmina Osielsko  </w:t>
      </w:r>
    </w:p>
    <w:p w:rsidR="00216069" w:rsidRDefault="00B22C9F">
      <w:pPr>
        <w:rPr>
          <w:b/>
        </w:rPr>
      </w:pPr>
      <w:r w:rsidRPr="00B22C9F">
        <w:rPr>
          <w:b/>
        </w:rPr>
        <w:t>IiZP.271.B.4.2021</w:t>
      </w:r>
    </w:p>
    <w:p w:rsidR="00B22C9F" w:rsidRDefault="00B22C9F">
      <w:r>
        <w:t>Pytania:</w:t>
      </w:r>
    </w:p>
    <w:p w:rsidR="00B22C9F" w:rsidRDefault="00B22C9F" w:rsidP="00B22C9F">
      <w:pPr>
        <w:pStyle w:val="Akapitzlist"/>
        <w:numPr>
          <w:ilvl w:val="0"/>
          <w:numId w:val="1"/>
        </w:numPr>
      </w:pPr>
      <w:r w:rsidRPr="00B22C9F">
        <w:t xml:space="preserve">W postępowaniu na Budowę ulic Kopernika, Marco Polo i Olimpijczyków w </w:t>
      </w:r>
      <w:proofErr w:type="spellStart"/>
      <w:r w:rsidRPr="00B22C9F">
        <w:t>Niemczu</w:t>
      </w:r>
      <w:proofErr w:type="spellEnd"/>
      <w:r w:rsidRPr="00B22C9F">
        <w:t>, gmina Osielsko, Zamawiający uniemożliwił dostęp do zamówienia małym i średnim firmą poprzez nie podzielenie zamówienia na zadania. Tak duży zakres  robót do wykonania preferuje firmy z ogromnym potencjałem kadrowym, finansowym i technicznym. Jednocześnie nie ma to uzasadnienia  w kwestii  wystąpienia ewentualnych nadmiernych trudności  technicznych lub nadmiernych kosztów wykonania zamówienia, czy  też potrzeby skoordynowania działań różnych wykonawców realizujących poszczególne części zamówienia. W związku z tym proszę o dokonanie podziału zamówienia na części. </w:t>
      </w:r>
    </w:p>
    <w:p w:rsidR="00B22C9F" w:rsidRDefault="00B22C9F" w:rsidP="00B22C9F">
      <w:pPr>
        <w:pStyle w:val="Akapitzlist"/>
        <w:numPr>
          <w:ilvl w:val="0"/>
          <w:numId w:val="1"/>
        </w:numPr>
      </w:pPr>
      <w:r w:rsidRPr="00B22C9F">
        <w:t xml:space="preserve">proszę o modyfikację SWZ w przetargu pn.: "Budowa ulic Kopernika, Marco Polo i Olimpijczyków w </w:t>
      </w:r>
      <w:proofErr w:type="spellStart"/>
      <w:r w:rsidRPr="00B22C9F">
        <w:t>Niemczu</w:t>
      </w:r>
      <w:proofErr w:type="spellEnd"/>
      <w:r w:rsidRPr="00B22C9F">
        <w:t>, gmina Osielsko"  w zakresie podziału zamówienia na części. Zamawiający nie dzieląc zamówienia na części pomimo ewidentnych ku temu przesłanek (brak jednorodności  kostka - asfalt, czy też  osobne ulice) ogranicza dostęp do zamówienia publicznego małym i średnim firmą, a nie takie były założenia nowej ustawy(patrz uzasadnienie do ustawy).</w:t>
      </w:r>
    </w:p>
    <w:p w:rsidR="00B22C9F" w:rsidRDefault="00B22C9F" w:rsidP="00B22C9F">
      <w:pPr>
        <w:pStyle w:val="Akapitzlist"/>
        <w:numPr>
          <w:ilvl w:val="0"/>
          <w:numId w:val="1"/>
        </w:numPr>
      </w:pPr>
      <w:r w:rsidRPr="00B22C9F">
        <w:t xml:space="preserve">Proszę o zmianę zapisu dot. braku możliwości składania ofert częściowych w przetargu na: Budowa ulic Kopernika, Marco Polo i Olimpijczyków w </w:t>
      </w:r>
      <w:proofErr w:type="spellStart"/>
      <w:r w:rsidRPr="00B22C9F">
        <w:t>Niemczu</w:t>
      </w:r>
      <w:proofErr w:type="spellEnd"/>
      <w:r w:rsidRPr="00B22C9F">
        <w:t>, gmina Osielsku. Tym samym proszę o dokonanie podziału zamówienia na części zgodnie z zakresem poszczególnych ulic.</w:t>
      </w:r>
    </w:p>
    <w:p w:rsidR="0098366B" w:rsidRDefault="0098366B" w:rsidP="0098366B">
      <w:pPr>
        <w:pStyle w:val="Akapitzlist"/>
        <w:numPr>
          <w:ilvl w:val="0"/>
          <w:numId w:val="1"/>
        </w:numPr>
      </w:pPr>
      <w:r>
        <w:t xml:space="preserve">Proszę o informację, który przedmiar na ul. Marco Polo jest aktualny. Ponieważ są załączone dwa pliki: </w:t>
      </w:r>
    </w:p>
    <w:p w:rsidR="0098366B" w:rsidRDefault="0098366B" w:rsidP="0098366B">
      <w:pPr>
        <w:pStyle w:val="Akapitzlist"/>
      </w:pPr>
      <w:r>
        <w:t>- Niemcz Marco Polo 2 - przedmiar</w:t>
      </w:r>
    </w:p>
    <w:p w:rsidR="0098366B" w:rsidRPr="00B22C9F" w:rsidRDefault="0098366B" w:rsidP="0098366B">
      <w:pPr>
        <w:pStyle w:val="Akapitzlist"/>
      </w:pPr>
      <w:r>
        <w:t>- Niemcz Marco Polo - przedmiar aktualizacja</w:t>
      </w:r>
    </w:p>
    <w:p w:rsidR="00B22C9F" w:rsidRDefault="0098366B" w:rsidP="00B22C9F">
      <w:r>
        <w:t>Odpowiedzi</w:t>
      </w:r>
      <w:r w:rsidR="00B22C9F">
        <w:t>:</w:t>
      </w:r>
    </w:p>
    <w:p w:rsidR="00B22C9F" w:rsidRDefault="0098366B" w:rsidP="00B22C9F">
      <w:r>
        <w:t xml:space="preserve">Ad. 1. 2.3: </w:t>
      </w:r>
      <w:r w:rsidR="00B22C9F">
        <w:t>Zamawiający przeanalizował możliwość podziału zamówienia na części. Zamawiający nie zmieni  zapisów SWZ.</w:t>
      </w:r>
    </w:p>
    <w:p w:rsidR="0098366B" w:rsidRDefault="0098366B" w:rsidP="00B22C9F">
      <w:r>
        <w:t xml:space="preserve">Ad.4: </w:t>
      </w:r>
      <w:r w:rsidR="00BC23C4">
        <w:t>Należy uwzględnić oba przedmiary.</w:t>
      </w:r>
      <w:bookmarkStart w:id="0" w:name="_GoBack"/>
      <w:bookmarkEnd w:id="0"/>
    </w:p>
    <w:sectPr w:rsidR="0098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29B"/>
    <w:multiLevelType w:val="hybridMultilevel"/>
    <w:tmpl w:val="F550B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C"/>
    <w:rsid w:val="00216069"/>
    <w:rsid w:val="00454F6C"/>
    <w:rsid w:val="0098366B"/>
    <w:rsid w:val="00B22C9F"/>
    <w:rsid w:val="00BC23C4"/>
    <w:rsid w:val="00C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</cp:revision>
  <cp:lastPrinted>2021-04-12T13:02:00Z</cp:lastPrinted>
  <dcterms:created xsi:type="dcterms:W3CDTF">2021-04-12T12:00:00Z</dcterms:created>
  <dcterms:modified xsi:type="dcterms:W3CDTF">2021-04-12T13:03:00Z</dcterms:modified>
</cp:coreProperties>
</file>