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5F4A7D">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9732A9" w:rsidRDefault="009732A9" w:rsidP="005F4A7D">
                            <w:pPr>
                              <w:pStyle w:val="Nagwek1"/>
                              <w:jc w:val="center"/>
                            </w:pPr>
                            <w:r>
                              <w:t>Gminny Zakład Komunalny</w:t>
                            </w:r>
                          </w:p>
                          <w:p w14:paraId="3F1393B1" w14:textId="77777777" w:rsidR="009732A9" w:rsidRDefault="009732A9"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3A1CD0" w:rsidRDefault="003A1CD0" w:rsidP="005F4A7D">
                      <w:pPr>
                        <w:pStyle w:val="Nagwek1"/>
                        <w:jc w:val="center"/>
                      </w:pPr>
                      <w:r>
                        <w:t>Gminny Zakład Komunalny</w:t>
                      </w:r>
                    </w:p>
                    <w:p w14:paraId="3F1393B1" w14:textId="77777777" w:rsidR="003A1CD0" w:rsidRDefault="003A1CD0"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6989F293" w:rsidR="005F4A7D" w:rsidRPr="003A1CD0" w:rsidRDefault="005F4A7D" w:rsidP="002545D7">
      <w:pPr>
        <w:spacing w:line="360" w:lineRule="auto"/>
        <w:jc w:val="center"/>
        <w:rPr>
          <w:rFonts w:ascii="Calibri" w:hAnsi="Calibri" w:cs="Calibri"/>
          <w:b/>
          <w:color w:val="00B0F0"/>
        </w:rPr>
      </w:pPr>
      <w:bookmarkStart w:id="0" w:name="_GoBack"/>
      <w:r w:rsidRPr="003E695D">
        <w:rPr>
          <w:rFonts w:ascii="Calibri" w:hAnsi="Calibri" w:cs="Calibri"/>
          <w:b/>
        </w:rPr>
        <w:t xml:space="preserve">Budowa sieci wodociągowej i kanalizacji sanitarnej </w:t>
      </w:r>
      <w:r w:rsidR="003A1CD0" w:rsidRPr="003E695D">
        <w:rPr>
          <w:rFonts w:ascii="Calibri" w:hAnsi="Calibri" w:cs="Calibri"/>
          <w:b/>
        </w:rPr>
        <w:t>w miejscowości Osielsko gm. Osielsko</w:t>
      </w:r>
      <w:r w:rsidRPr="003E695D">
        <w:rPr>
          <w:rFonts w:ascii="Calibri" w:hAnsi="Calibri" w:cs="Calibri"/>
          <w:b/>
        </w:rPr>
        <w:t>.</w:t>
      </w:r>
    </w:p>
    <w:bookmarkEnd w:id="0"/>
    <w:p w14:paraId="6EEB8CB8" w14:textId="77777777" w:rsidR="005F4A7D" w:rsidRDefault="005F4A7D" w:rsidP="002545D7">
      <w:pPr>
        <w:spacing w:line="480" w:lineRule="auto"/>
        <w:rPr>
          <w:rFonts w:ascii="Calibri" w:hAnsi="Calibri" w:cs="Calibri"/>
          <w:b/>
        </w:rPr>
      </w:pPr>
    </w:p>
    <w:p w14:paraId="5D8252CC" w14:textId="77777777" w:rsidR="005F4A7D" w:rsidRDefault="005F4A7D" w:rsidP="005F4A7D">
      <w:pPr>
        <w:spacing w:line="480" w:lineRule="auto"/>
        <w:jc w:val="center"/>
        <w:rPr>
          <w:rFonts w:ascii="Calibri" w:hAnsi="Calibri" w:cs="Calibri"/>
          <w:b/>
          <w:sz w:val="28"/>
          <w:szCs w:val="28"/>
        </w:rPr>
      </w:pPr>
    </w:p>
    <w:p w14:paraId="6BAF41EF" w14:textId="541625E7" w:rsidR="005F4A7D" w:rsidRDefault="005F4A7D" w:rsidP="005F4A7D">
      <w:pPr>
        <w:spacing w:line="480" w:lineRule="auto"/>
        <w:jc w:val="center"/>
        <w:rPr>
          <w:rFonts w:ascii="Calibri" w:hAnsi="Calibri" w:cs="Calibri"/>
          <w:b/>
        </w:rPr>
      </w:pPr>
      <w:r>
        <w:rPr>
          <w:rFonts w:ascii="Calibri" w:hAnsi="Calibri" w:cs="Calibri"/>
          <w:b/>
        </w:rPr>
        <w:t>nr referencyjny GZK.271.</w:t>
      </w:r>
      <w:r w:rsidR="003E695D">
        <w:rPr>
          <w:rFonts w:ascii="Calibri" w:hAnsi="Calibri" w:cs="Calibri"/>
          <w:b/>
        </w:rPr>
        <w:t>2</w:t>
      </w:r>
      <w:r>
        <w:rPr>
          <w:rFonts w:ascii="Calibri" w:hAnsi="Calibri" w:cs="Calibri"/>
          <w:b/>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77777777" w:rsidR="005F4A7D" w:rsidRDefault="005F4A7D" w:rsidP="005F4A7D">
      <w:pPr>
        <w:jc w:val="right"/>
        <w:rPr>
          <w:rFonts w:asciiTheme="minorHAnsi" w:hAnsiTheme="minorHAnsi" w:cstheme="minorHAnsi"/>
        </w:rPr>
      </w:pPr>
      <w:r>
        <w:rPr>
          <w:rFonts w:asciiTheme="minorHAnsi" w:hAnsiTheme="minorHAnsi" w:cstheme="minorHAnsi"/>
        </w:rPr>
        <w:t>( 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Default="005F4A7D" w:rsidP="005F4A7D">
      <w:pPr>
        <w:rPr>
          <w:rFonts w:ascii="Calibri" w:hAnsi="Calibri" w:cs="Calibri"/>
        </w:rPr>
      </w:pPr>
    </w:p>
    <w:p w14:paraId="6FBA3BAC" w14:textId="09A8757E" w:rsidR="005F4A7D" w:rsidRDefault="005F4A7D" w:rsidP="005F4A7D">
      <w:pPr>
        <w:rPr>
          <w:rFonts w:ascii="Calibri" w:hAnsi="Calibri" w:cs="Calibri"/>
        </w:rPr>
      </w:pPr>
      <w:r>
        <w:rPr>
          <w:rFonts w:ascii="Calibri" w:hAnsi="Calibri" w:cs="Calibri"/>
        </w:rPr>
        <w:t xml:space="preserve">Żołędowo, dnia </w:t>
      </w:r>
      <w:r w:rsidR="007F360D">
        <w:rPr>
          <w:rFonts w:ascii="Calibri" w:hAnsi="Calibri" w:cs="Calibri"/>
        </w:rPr>
        <w:t>24</w:t>
      </w:r>
      <w:r>
        <w:rPr>
          <w:rFonts w:ascii="Calibri" w:hAnsi="Calibri" w:cs="Calibri"/>
        </w:rPr>
        <w:t>.03.2021 r.</w:t>
      </w:r>
    </w:p>
    <w:p w14:paraId="5690328A" w14:textId="77777777" w:rsidR="002545D7" w:rsidRDefault="002545D7" w:rsidP="005F4A7D">
      <w:pPr>
        <w:rPr>
          <w:rFonts w:ascii="Calibri" w:hAnsi="Calibri" w:cs="Calibri"/>
        </w:rPr>
      </w:pPr>
    </w:p>
    <w:p w14:paraId="7F0E3F2A" w14:textId="77777777" w:rsidR="003E695D" w:rsidRDefault="003E695D" w:rsidP="005F4A7D">
      <w:pPr>
        <w:rPr>
          <w:rFonts w:ascii="Calibri" w:hAnsi="Calibri" w:cs="Calibri"/>
        </w:rPr>
      </w:pPr>
    </w:p>
    <w:p w14:paraId="609A33B4" w14:textId="77777777" w:rsidR="003E695D" w:rsidRDefault="003E695D" w:rsidP="005F4A7D">
      <w:pPr>
        <w:rPr>
          <w:rFonts w:ascii="Calibri" w:hAnsi="Calibri" w:cs="Calibri"/>
        </w:rPr>
      </w:pP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3820D04B" w14:textId="22B99DC7" w:rsidR="008E6077" w:rsidRPr="008E6077" w:rsidRDefault="005F4A7D" w:rsidP="008E6077">
      <w:pPr>
        <w:widowControl w:val="0"/>
        <w:numPr>
          <w:ilvl w:val="0"/>
          <w:numId w:val="1"/>
        </w:numPr>
        <w:autoSpaceDE w:val="0"/>
        <w:autoSpaceDN w:val="0"/>
        <w:adjustRightInd w:val="0"/>
        <w:jc w:val="both"/>
        <w:rPr>
          <w:rFonts w:ascii="Calibri" w:eastAsiaTheme="minorHAnsi" w:hAnsi="Calibri" w:cstheme="minorBidi"/>
          <w:sz w:val="20"/>
          <w:szCs w:val="20"/>
          <w:lang w:eastAsia="en-US"/>
        </w:rPr>
      </w:pPr>
      <w:r>
        <w:rPr>
          <w:rFonts w:ascii="Calibri" w:eastAsia="Calibri" w:hAnsi="Calibri" w:cstheme="minorBidi"/>
          <w:color w:val="000000"/>
          <w:sz w:val="20"/>
          <w:szCs w:val="20"/>
          <w:lang w:eastAsia="en-US"/>
        </w:rPr>
        <w:t xml:space="preserve">Przedmiotem zamówienia jest: </w:t>
      </w:r>
      <w:r w:rsidR="008E6077" w:rsidRPr="008E6077">
        <w:rPr>
          <w:rFonts w:ascii="Calibri" w:hAnsi="Calibri" w:cs="Calibri"/>
          <w:sz w:val="20"/>
          <w:szCs w:val="20"/>
        </w:rPr>
        <w:t>Budowa sieci wodociągowej i kanalizacji sanitarnej w miejscowości</w:t>
      </w:r>
      <w:r w:rsidR="003A1CD0">
        <w:rPr>
          <w:rFonts w:ascii="Calibri" w:hAnsi="Calibri" w:cs="Calibri"/>
          <w:sz w:val="20"/>
          <w:szCs w:val="20"/>
        </w:rPr>
        <w:t xml:space="preserve"> Osielsko</w:t>
      </w:r>
      <w:r w:rsidR="008E6077" w:rsidRPr="008E6077">
        <w:rPr>
          <w:rFonts w:ascii="Calibri" w:hAnsi="Calibri" w:cs="Calibri"/>
          <w:sz w:val="20"/>
          <w:szCs w:val="20"/>
        </w:rPr>
        <w:t xml:space="preserve"> gm. Osielsko.</w:t>
      </w:r>
    </w:p>
    <w:p w14:paraId="75026C08" w14:textId="5A1A32DD" w:rsidR="003A1CD0" w:rsidRPr="00934E1E" w:rsidRDefault="005F4A7D" w:rsidP="003A1CD0">
      <w:pPr>
        <w:spacing w:before="120"/>
        <w:jc w:val="both"/>
        <w:rPr>
          <w:rFonts w:ascii="Calibri" w:hAnsi="Calibri"/>
          <w:b/>
          <w:sz w:val="20"/>
        </w:rPr>
      </w:pPr>
      <w:r w:rsidRPr="00934E1E">
        <w:rPr>
          <w:rFonts w:ascii="Calibri" w:hAnsi="Calibri"/>
          <w:b/>
          <w:sz w:val="20"/>
        </w:rPr>
        <w:t>Część A:</w:t>
      </w:r>
      <w:r w:rsidR="008E6077" w:rsidRPr="00934E1E">
        <w:rPr>
          <w:rFonts w:ascii="Calibri" w:hAnsi="Calibri"/>
          <w:b/>
          <w:sz w:val="20"/>
        </w:rPr>
        <w:t xml:space="preserve"> </w:t>
      </w:r>
      <w:r w:rsidR="003A1CD0" w:rsidRPr="00934E1E">
        <w:rPr>
          <w:rFonts w:ascii="Calibri" w:hAnsi="Calibri"/>
          <w:b/>
          <w:sz w:val="20"/>
        </w:rPr>
        <w:t xml:space="preserve">Budowa sieci wodociągowej i kanalizacji sanitarnej grawitacyjnej i ciśnieniowej wraz </w:t>
      </w:r>
      <w:r w:rsidR="003A1CD0" w:rsidRPr="00934E1E">
        <w:rPr>
          <w:rFonts w:ascii="Calibri" w:hAnsi="Calibri"/>
          <w:b/>
          <w:sz w:val="20"/>
        </w:rPr>
        <w:br/>
        <w:t xml:space="preserve">z odgałęzieniami do granicy działek w ul. Parowy miejscowości Osielsko gm. Osielsko: </w:t>
      </w:r>
    </w:p>
    <w:p w14:paraId="0757399F" w14:textId="13407E79" w:rsidR="003A1CD0" w:rsidRPr="00934E1E" w:rsidRDefault="003A1CD0" w:rsidP="003A1CD0">
      <w:pPr>
        <w:jc w:val="both"/>
        <w:rPr>
          <w:rFonts w:ascii="Calibri" w:hAnsi="Calibri"/>
          <w:b/>
          <w:bCs/>
          <w:sz w:val="20"/>
        </w:rPr>
      </w:pPr>
      <w:r w:rsidRPr="00934E1E">
        <w:rPr>
          <w:rFonts w:ascii="Calibri" w:hAnsi="Calibri"/>
          <w:b/>
          <w:bCs/>
          <w:sz w:val="20"/>
        </w:rPr>
        <w:t>- sieć wodociągowa PCVØ110 –285 m</w:t>
      </w:r>
    </w:p>
    <w:p w14:paraId="78F75D92" w14:textId="790B41E2" w:rsidR="003A1CD0" w:rsidRPr="00934E1E" w:rsidRDefault="003A1CD0" w:rsidP="003A1CD0">
      <w:pPr>
        <w:jc w:val="both"/>
        <w:rPr>
          <w:rFonts w:ascii="Calibri" w:hAnsi="Calibri"/>
          <w:b/>
          <w:bCs/>
          <w:sz w:val="20"/>
        </w:rPr>
      </w:pPr>
      <w:r w:rsidRPr="00934E1E">
        <w:rPr>
          <w:rFonts w:ascii="Calibri" w:hAnsi="Calibri"/>
          <w:b/>
          <w:bCs/>
          <w:sz w:val="20"/>
        </w:rPr>
        <w:t xml:space="preserve">- sieć kanalizacji sanitarnej grawitacyjnej PCVØ200 – 204 m </w:t>
      </w:r>
    </w:p>
    <w:p w14:paraId="44CDB52E" w14:textId="77777777" w:rsidR="003A1CD0" w:rsidRPr="00934E1E" w:rsidRDefault="003A1CD0" w:rsidP="003A1CD0">
      <w:pPr>
        <w:jc w:val="both"/>
        <w:rPr>
          <w:rFonts w:ascii="Calibri" w:hAnsi="Calibri"/>
          <w:b/>
          <w:bCs/>
          <w:sz w:val="20"/>
        </w:rPr>
      </w:pPr>
      <w:r w:rsidRPr="00934E1E">
        <w:rPr>
          <w:rFonts w:ascii="Calibri" w:hAnsi="Calibri"/>
          <w:b/>
          <w:bCs/>
          <w:sz w:val="20"/>
        </w:rPr>
        <w:t xml:space="preserve">- odgałęzienie sieci kanalizacji sanitarnej PCVØ160 – 3 m szt. 1 </w:t>
      </w:r>
    </w:p>
    <w:p w14:paraId="6418264E" w14:textId="47C3B2A2" w:rsidR="003A1CD0" w:rsidRPr="00934E1E" w:rsidRDefault="003A1CD0" w:rsidP="003A1CD0">
      <w:pPr>
        <w:jc w:val="both"/>
        <w:rPr>
          <w:rFonts w:ascii="Calibri" w:hAnsi="Calibri"/>
          <w:b/>
          <w:bCs/>
          <w:sz w:val="20"/>
        </w:rPr>
      </w:pPr>
      <w:r w:rsidRPr="00934E1E">
        <w:rPr>
          <w:rFonts w:ascii="Calibri" w:hAnsi="Calibri"/>
          <w:b/>
          <w:bCs/>
          <w:sz w:val="20"/>
        </w:rPr>
        <w:t>- sieć kanalizacji sanitarnej ciśnieniowej PEØ110 – 234 m</w:t>
      </w:r>
    </w:p>
    <w:p w14:paraId="0D826165" w14:textId="77777777" w:rsidR="003A1CD0" w:rsidRPr="00934E1E" w:rsidRDefault="003A1CD0" w:rsidP="003A1CD0">
      <w:pPr>
        <w:jc w:val="both"/>
        <w:rPr>
          <w:rFonts w:ascii="Calibri" w:hAnsi="Calibri"/>
          <w:b/>
          <w:bCs/>
          <w:sz w:val="20"/>
        </w:rPr>
      </w:pPr>
      <w:r w:rsidRPr="00934E1E">
        <w:rPr>
          <w:rFonts w:ascii="Calibri" w:hAnsi="Calibri"/>
          <w:b/>
          <w:bCs/>
          <w:sz w:val="20"/>
        </w:rPr>
        <w:t xml:space="preserve">- odgałęzienie sieci kanalizacji sanitarnej PEØ40 – 20 m szt. 7 </w:t>
      </w:r>
    </w:p>
    <w:p w14:paraId="0F88236C" w14:textId="0FBFB5AC" w:rsidR="003A1CD0" w:rsidRPr="00934E1E" w:rsidRDefault="005F4A7D" w:rsidP="003A1CD0">
      <w:pPr>
        <w:spacing w:before="120"/>
        <w:jc w:val="both"/>
        <w:rPr>
          <w:rFonts w:ascii="Calibri" w:hAnsi="Calibri"/>
          <w:b/>
          <w:sz w:val="20"/>
        </w:rPr>
      </w:pPr>
      <w:r w:rsidRPr="00934E1E">
        <w:rPr>
          <w:rFonts w:ascii="Calibri" w:hAnsi="Calibri"/>
          <w:b/>
          <w:sz w:val="20"/>
        </w:rPr>
        <w:t>Część B:</w:t>
      </w:r>
      <w:r w:rsidR="008E6077" w:rsidRPr="00934E1E">
        <w:rPr>
          <w:rFonts w:ascii="Calibri" w:hAnsi="Calibri"/>
          <w:b/>
          <w:sz w:val="20"/>
        </w:rPr>
        <w:t xml:space="preserve"> </w:t>
      </w:r>
      <w:r w:rsidR="003A1CD0" w:rsidRPr="00934E1E">
        <w:rPr>
          <w:rFonts w:ascii="Calibri" w:hAnsi="Calibri"/>
          <w:b/>
          <w:sz w:val="20"/>
        </w:rPr>
        <w:t xml:space="preserve">Budowa sieci wodociągowej i kanalizacji sanitarnej ciśnieniowej wraz z odgałęzieniami do granicy działek w ul. Bazyliowej miejscowości Osielsko gm. Osielsko: </w:t>
      </w:r>
    </w:p>
    <w:p w14:paraId="74C39B6E" w14:textId="1E7BAA39" w:rsidR="003A1CD0" w:rsidRPr="00934E1E" w:rsidRDefault="003A1CD0" w:rsidP="003A1CD0">
      <w:pPr>
        <w:jc w:val="both"/>
        <w:rPr>
          <w:rFonts w:ascii="Calibri" w:hAnsi="Calibri"/>
          <w:b/>
          <w:bCs/>
          <w:sz w:val="20"/>
        </w:rPr>
      </w:pPr>
      <w:r w:rsidRPr="00934E1E">
        <w:rPr>
          <w:rFonts w:ascii="Calibri" w:hAnsi="Calibri"/>
          <w:b/>
          <w:bCs/>
          <w:sz w:val="20"/>
        </w:rPr>
        <w:t xml:space="preserve">- sieć wodociągowa PEØ110 –160 m </w:t>
      </w:r>
    </w:p>
    <w:p w14:paraId="0F2EC9D1" w14:textId="2E235403" w:rsidR="003A1CD0" w:rsidRPr="00934E1E" w:rsidRDefault="003A1CD0" w:rsidP="003A1CD0">
      <w:pPr>
        <w:jc w:val="both"/>
        <w:rPr>
          <w:rFonts w:ascii="Calibri" w:hAnsi="Calibri"/>
          <w:b/>
          <w:bCs/>
          <w:sz w:val="20"/>
        </w:rPr>
      </w:pPr>
      <w:r w:rsidRPr="00934E1E">
        <w:rPr>
          <w:rFonts w:ascii="Calibri" w:hAnsi="Calibri"/>
          <w:b/>
          <w:bCs/>
          <w:sz w:val="20"/>
        </w:rPr>
        <w:t>- sieć kanalizacji sanitarnej ciśnieniowej PEØ63 – 150 m</w:t>
      </w:r>
    </w:p>
    <w:p w14:paraId="1820A822" w14:textId="4A755C33" w:rsidR="003A1CD0" w:rsidRDefault="003A1CD0" w:rsidP="00F26C25">
      <w:pPr>
        <w:jc w:val="both"/>
        <w:rPr>
          <w:rFonts w:ascii="Calibri" w:hAnsi="Calibri"/>
          <w:b/>
          <w:bCs/>
          <w:sz w:val="20"/>
        </w:rPr>
      </w:pPr>
      <w:r w:rsidRPr="00934E1E">
        <w:rPr>
          <w:rFonts w:ascii="Calibri" w:hAnsi="Calibri"/>
          <w:b/>
          <w:bCs/>
          <w:sz w:val="20"/>
        </w:rPr>
        <w:lastRenderedPageBreak/>
        <w:t xml:space="preserve">- odgałęzienie sieci kanalizacji sanitarnej PEØ40 – 33 m szt. 6 </w:t>
      </w:r>
    </w:p>
    <w:p w14:paraId="135EF875" w14:textId="77777777" w:rsidR="00F26C25" w:rsidRPr="00F26C25" w:rsidRDefault="00F26C25" w:rsidP="00F26C25">
      <w:pPr>
        <w:jc w:val="both"/>
        <w:rPr>
          <w:rFonts w:ascii="Calibri" w:hAnsi="Calibri"/>
          <w:b/>
          <w:bCs/>
          <w:sz w:val="20"/>
        </w:rPr>
      </w:pPr>
    </w:p>
    <w:p w14:paraId="524FDF34" w14:textId="5E374297" w:rsidR="003A1CD0" w:rsidRPr="00934E1E" w:rsidRDefault="003A1CD0" w:rsidP="003A1CD0">
      <w:pPr>
        <w:jc w:val="both"/>
        <w:rPr>
          <w:rFonts w:ascii="Calibri" w:hAnsi="Calibri"/>
          <w:b/>
          <w:sz w:val="20"/>
          <w:szCs w:val="20"/>
        </w:rPr>
      </w:pPr>
      <w:r w:rsidRPr="00934E1E">
        <w:rPr>
          <w:rFonts w:ascii="Calibri" w:hAnsi="Calibri"/>
          <w:b/>
          <w:sz w:val="20"/>
          <w:szCs w:val="20"/>
        </w:rPr>
        <w:t xml:space="preserve">Część C: Budowa sieci wodociągowej i kanalizacji sanitarnej grawitacyjnej w rejonie ul. Szosa Gdańska </w:t>
      </w:r>
      <w:r w:rsidRPr="00934E1E">
        <w:rPr>
          <w:rFonts w:ascii="Calibri" w:hAnsi="Calibri"/>
          <w:b/>
          <w:sz w:val="20"/>
          <w:szCs w:val="20"/>
        </w:rPr>
        <w:br/>
        <w:t xml:space="preserve">z włączeniem w ul. Polnej w miejscowości Osielsko gm. Osielsko: </w:t>
      </w:r>
    </w:p>
    <w:p w14:paraId="5D32B79D" w14:textId="77777777" w:rsidR="003A1CD0" w:rsidRPr="00934E1E" w:rsidRDefault="003A1CD0" w:rsidP="003A1CD0">
      <w:pPr>
        <w:jc w:val="both"/>
        <w:rPr>
          <w:rFonts w:ascii="Calibri" w:hAnsi="Calibri"/>
          <w:b/>
          <w:bCs/>
          <w:sz w:val="20"/>
          <w:szCs w:val="20"/>
        </w:rPr>
      </w:pPr>
      <w:r w:rsidRPr="00934E1E">
        <w:rPr>
          <w:rFonts w:ascii="Calibri" w:hAnsi="Calibri"/>
          <w:b/>
          <w:bCs/>
          <w:sz w:val="20"/>
          <w:szCs w:val="20"/>
        </w:rPr>
        <w:t>- sieć wodociągowa PEØ110 – 100 m</w:t>
      </w:r>
    </w:p>
    <w:p w14:paraId="7DBAE72F" w14:textId="77777777" w:rsidR="003A1CD0" w:rsidRPr="00934E1E" w:rsidRDefault="003A1CD0" w:rsidP="003A1CD0">
      <w:pPr>
        <w:jc w:val="both"/>
        <w:rPr>
          <w:rFonts w:ascii="Calibri" w:hAnsi="Calibri"/>
          <w:b/>
          <w:bCs/>
          <w:sz w:val="20"/>
          <w:szCs w:val="20"/>
        </w:rPr>
      </w:pPr>
      <w:r w:rsidRPr="00934E1E">
        <w:rPr>
          <w:rFonts w:ascii="Calibri" w:hAnsi="Calibri"/>
          <w:b/>
          <w:bCs/>
          <w:sz w:val="20"/>
          <w:szCs w:val="20"/>
        </w:rPr>
        <w:t xml:space="preserve">- sieć kanalizacji sanitarnej grawitacyjnej PCVØ200 – 95,5 m </w:t>
      </w: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4457F03A" w14:textId="77777777" w:rsidR="005F4A7D" w:rsidRPr="005F4A7D" w:rsidRDefault="005F4A7D" w:rsidP="005F4A7D">
      <w:pPr>
        <w:widowControl w:val="0"/>
        <w:numPr>
          <w:ilvl w:val="0"/>
          <w:numId w:val="1"/>
        </w:numPr>
        <w:suppressAutoHyphens/>
        <w:autoSpaceDE w:val="0"/>
        <w:spacing w:after="120"/>
        <w:jc w:val="both"/>
        <w:rPr>
          <w:rFonts w:ascii="Calibri" w:hAnsi="Calibri"/>
          <w:bCs/>
          <w:sz w:val="20"/>
          <w:szCs w:val="20"/>
        </w:rPr>
      </w:pPr>
      <w:r w:rsidRPr="005F4A7D">
        <w:rPr>
          <w:rFonts w:ascii="Calibri" w:hAnsi="Calibri"/>
          <w:bCs/>
          <w:sz w:val="20"/>
          <w:szCs w:val="20"/>
        </w:rPr>
        <w:t xml:space="preserve">Szczegółowy opis przedmiotu zamówienia znajduje się w załączniku nr 7 do SWZ. </w:t>
      </w:r>
    </w:p>
    <w:p w14:paraId="7CA7C193" w14:textId="77777777" w:rsidR="005F4A7D" w:rsidRPr="005F4A7D" w:rsidRDefault="005F4A7D" w:rsidP="005F4A7D">
      <w:pPr>
        <w:widowControl w:val="0"/>
        <w:numPr>
          <w:ilvl w:val="0"/>
          <w:numId w:val="1"/>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ABA22CE" w14:textId="77777777" w:rsidR="005F4A7D" w:rsidRPr="005F4A7D" w:rsidRDefault="005F4A7D" w:rsidP="005F4A7D">
      <w:pPr>
        <w:pStyle w:val="Bezodstpw"/>
        <w:numPr>
          <w:ilvl w:val="0"/>
          <w:numId w:val="1"/>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zadań zgodnie z warunkami technicznymi wydanymi przez Gminny Zakład Komunalny w Żołędowie.</w:t>
      </w:r>
    </w:p>
    <w:p w14:paraId="61D62328" w14:textId="77777777" w:rsidR="005F4A7D" w:rsidRPr="005F4A7D" w:rsidRDefault="005F4A7D" w:rsidP="005F4A7D">
      <w:pPr>
        <w:numPr>
          <w:ilvl w:val="0"/>
          <w:numId w:val="1"/>
        </w:numPr>
        <w:suppressAutoHyphens/>
        <w:spacing w:before="120" w:after="120"/>
        <w:jc w:val="both"/>
        <w:rPr>
          <w:rFonts w:ascii="Calibri" w:eastAsia="Calibri" w:hAnsi="Calibri" w:cs="Calibri"/>
          <w:bCs/>
          <w:sz w:val="20"/>
        </w:rPr>
      </w:pPr>
      <w:r w:rsidRPr="005F4A7D">
        <w:rPr>
          <w:rFonts w:ascii="Calibri" w:eastAsia="Calibri" w:hAnsi="Calibri" w:cs="Calibri"/>
          <w:bCs/>
          <w:sz w:val="20"/>
        </w:rPr>
        <w:t xml:space="preserve">Wykonawca zobowiązany do realizacji zadań zgodnie z Decyzją Zarządu Dróg Gminnych </w:t>
      </w:r>
      <w:r w:rsidRPr="005F4A7D">
        <w:rPr>
          <w:rFonts w:ascii="Calibri" w:eastAsia="Calibri" w:hAnsi="Calibri" w:cs="Calibri"/>
          <w:bCs/>
          <w:sz w:val="20"/>
        </w:rPr>
        <w:br/>
        <w:t xml:space="preserve">w Żołędowie. </w:t>
      </w:r>
    </w:p>
    <w:p w14:paraId="6F0FAC11" w14:textId="5CA0B925" w:rsidR="005F4A7D" w:rsidRDefault="005F4A7D" w:rsidP="005F4A7D">
      <w:pPr>
        <w:numPr>
          <w:ilvl w:val="0"/>
          <w:numId w:val="1"/>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pokrywa koszty związane z zajęciem pasa drogowego na czas robót dla drogi gminnej.</w:t>
      </w:r>
    </w:p>
    <w:p w14:paraId="1CEBAB4B" w14:textId="35652C05" w:rsidR="00A52D49" w:rsidRPr="00934E1E" w:rsidRDefault="00A52D49" w:rsidP="005F4A7D">
      <w:pPr>
        <w:numPr>
          <w:ilvl w:val="0"/>
          <w:numId w:val="1"/>
        </w:numPr>
        <w:suppressAutoHyphens/>
        <w:spacing w:before="120" w:after="120"/>
        <w:jc w:val="both"/>
        <w:rPr>
          <w:rFonts w:ascii="Calibri" w:eastAsia="Calibri" w:hAnsi="Calibri" w:cs="Calibri"/>
          <w:sz w:val="20"/>
        </w:rPr>
      </w:pPr>
      <w:r w:rsidRPr="00934E1E">
        <w:rPr>
          <w:rFonts w:ascii="Calibri" w:eastAsia="Calibri" w:hAnsi="Calibri" w:cs="Calibri"/>
          <w:sz w:val="20"/>
        </w:rPr>
        <w:t xml:space="preserve">Wykonawca zobowiązany jest do realizacji zadania i pokrycia kosztów kaucji na czas budowy zgodnie z uzgodnieniem Wydziału Mienia i Geodezji Urzędu Miasta Bydgoszczy </w:t>
      </w:r>
      <w:r w:rsidRPr="00934E1E">
        <w:rPr>
          <w:rFonts w:ascii="Calibri" w:eastAsia="Calibri" w:hAnsi="Calibri" w:cs="Calibri"/>
          <w:b/>
          <w:sz w:val="20"/>
        </w:rPr>
        <w:t>(część A).</w:t>
      </w:r>
    </w:p>
    <w:p w14:paraId="4748EFA7" w14:textId="77777777" w:rsidR="005F4A7D" w:rsidRDefault="005F4A7D" w:rsidP="005F4A7D">
      <w:pPr>
        <w:widowControl w:val="0"/>
        <w:numPr>
          <w:ilvl w:val="0"/>
          <w:numId w:val="1"/>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F4A7D">
      <w:pPr>
        <w:pStyle w:val="Bezodstpw"/>
        <w:numPr>
          <w:ilvl w:val="0"/>
          <w:numId w:val="1"/>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5F4A7D">
      <w:pPr>
        <w:pStyle w:val="Bezodstpw"/>
        <w:numPr>
          <w:ilvl w:val="0"/>
          <w:numId w:val="1"/>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77777777" w:rsidR="005F4A7D" w:rsidRDefault="005F4A7D" w:rsidP="005F4A7D">
      <w:pPr>
        <w:pStyle w:val="Akapitzlist"/>
        <w:numPr>
          <w:ilvl w:val="0"/>
          <w:numId w:val="1"/>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01E9DD54" w14:textId="77777777" w:rsidR="005F4A7D" w:rsidRDefault="005F4A7D" w:rsidP="005F4A7D">
      <w:pPr>
        <w:widowControl w:val="0"/>
        <w:numPr>
          <w:ilvl w:val="0"/>
          <w:numId w:val="1"/>
        </w:numPr>
        <w:suppressAutoHyphens/>
        <w:autoSpaceDE w:val="0"/>
        <w:spacing w:before="120" w:after="120"/>
        <w:jc w:val="both"/>
        <w:rPr>
          <w:rFonts w:ascii="Calibri" w:hAnsi="Calibri"/>
          <w:sz w:val="20"/>
          <w:szCs w:val="20"/>
        </w:rPr>
      </w:pPr>
      <w:r>
        <w:rPr>
          <w:rFonts w:ascii="Calibri" w:hAnsi="Calibri"/>
          <w:sz w:val="20"/>
          <w:szCs w:val="20"/>
        </w:rPr>
        <w:t>Wykonawca pokrywa koszty związane z zajęciem pasa drogowego na czas robót dla drogi gminnej.</w:t>
      </w:r>
    </w:p>
    <w:p w14:paraId="03DC8B34" w14:textId="77777777" w:rsidR="005F4A7D" w:rsidRDefault="005F4A7D" w:rsidP="005F4A7D">
      <w:pPr>
        <w:widowControl w:val="0"/>
        <w:numPr>
          <w:ilvl w:val="0"/>
          <w:numId w:val="1"/>
        </w:numPr>
        <w:suppressAutoHyphens/>
        <w:autoSpaceDE w:val="0"/>
        <w:spacing w:before="120" w:after="120"/>
        <w:jc w:val="both"/>
        <w:rPr>
          <w:rFonts w:ascii="Calibri" w:hAnsi="Calibri"/>
          <w:sz w:val="20"/>
          <w:szCs w:val="20"/>
        </w:rPr>
      </w:pPr>
      <w:r>
        <w:rPr>
          <w:rFonts w:ascii="Calibri" w:hAnsi="Calibri"/>
          <w:sz w:val="20"/>
          <w:szCs w:val="20"/>
        </w:rPr>
        <w:t xml:space="preserve">Wykonawca po wykonaniu robót przeprowadzi inspekcje TV nowo wybudowanej sieci kanalizacji grawitacyjnej przez firmę zewnętrzną oraz przedstawi sprawozdanie wraz z nagraniem </w:t>
      </w:r>
      <w:r>
        <w:rPr>
          <w:rFonts w:ascii="Calibri" w:hAnsi="Calibri"/>
          <w:sz w:val="20"/>
          <w:szCs w:val="20"/>
        </w:rPr>
        <w:br/>
        <w:t>z przeglądu kanałów Zamawiającemu do akceptacji.</w:t>
      </w:r>
    </w:p>
    <w:p w14:paraId="3ED4F966" w14:textId="77777777" w:rsidR="005F4A7D" w:rsidRDefault="005F4A7D" w:rsidP="005F4A7D">
      <w:pPr>
        <w:widowControl w:val="0"/>
        <w:numPr>
          <w:ilvl w:val="0"/>
          <w:numId w:val="1"/>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F4A7D">
      <w:pPr>
        <w:numPr>
          <w:ilvl w:val="0"/>
          <w:numId w:val="1"/>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7E1A34">
      <w:pPr>
        <w:numPr>
          <w:ilvl w:val="0"/>
          <w:numId w:val="1"/>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F4A7D">
      <w:pPr>
        <w:widowControl w:val="0"/>
        <w:autoSpaceDE w:val="0"/>
        <w:autoSpaceDN w:val="0"/>
        <w:adjustRightInd w:val="0"/>
        <w:spacing w:before="120" w:after="120" w:line="276" w:lineRule="auto"/>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444C49E8" w14:textId="77777777" w:rsidR="008E6077" w:rsidRDefault="008E6077" w:rsidP="008E6077">
      <w:pPr>
        <w:jc w:val="both"/>
        <w:rPr>
          <w:rFonts w:ascii="Calibri" w:hAnsi="Calibri"/>
          <w:sz w:val="20"/>
          <w:szCs w:val="20"/>
        </w:rPr>
      </w:pPr>
      <w:r w:rsidRPr="008E6077">
        <w:rPr>
          <w:rFonts w:ascii="Calibri" w:hAnsi="Calibri"/>
          <w:sz w:val="20"/>
          <w:szCs w:val="20"/>
        </w:rPr>
        <w:t xml:space="preserve">Zamawiający dopuszcza składanie ofert częściowych </w:t>
      </w:r>
      <w:r>
        <w:rPr>
          <w:rFonts w:ascii="Calibri" w:hAnsi="Calibri"/>
          <w:sz w:val="20"/>
          <w:szCs w:val="20"/>
        </w:rPr>
        <w:t>- część A, B.</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560C8B97" w:rsidR="005F4A7D" w:rsidRDefault="005F4A7D" w:rsidP="005F4A7D">
      <w:pPr>
        <w:spacing w:before="120" w:after="120" w:line="276" w:lineRule="auto"/>
        <w:jc w:val="both"/>
        <w:rPr>
          <w:rFonts w:ascii="Calibri" w:hAnsi="Calibri"/>
          <w:sz w:val="20"/>
          <w:szCs w:val="20"/>
          <w:u w:val="single"/>
        </w:rPr>
      </w:pPr>
      <w:r>
        <w:rPr>
          <w:rFonts w:ascii="Calibri" w:hAnsi="Calibri"/>
          <w:sz w:val="20"/>
          <w:szCs w:val="20"/>
          <w:u w:val="single"/>
        </w:rPr>
        <w:lastRenderedPageBreak/>
        <w:t xml:space="preserve">1.Zamawiający wymaga realizacji zamówienia w terminie do: </w:t>
      </w:r>
      <w:r w:rsidR="00010D00">
        <w:rPr>
          <w:rFonts w:ascii="Calibri" w:hAnsi="Calibri"/>
          <w:b/>
          <w:bCs/>
          <w:sz w:val="20"/>
          <w:szCs w:val="20"/>
          <w:u w:val="single"/>
        </w:rPr>
        <w:t>4 miesiące od dnia podpisania umowy</w:t>
      </w:r>
    </w:p>
    <w:p w14:paraId="3DD5863C" w14:textId="7DFA0DE1" w:rsidR="007E1A34"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210CACA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p>
    <w:p w14:paraId="7E48693E" w14:textId="77777777" w:rsidR="005F4A7D" w:rsidRDefault="005F4A7D" w:rsidP="005F4A7D">
      <w:pPr>
        <w:autoSpaceDE w:val="0"/>
        <w:autoSpaceDN w:val="0"/>
        <w:adjustRightInd w:val="0"/>
        <w:rPr>
          <w:rFonts w:asciiTheme="minorHAnsi" w:eastAsiaTheme="minorHAnsi" w:hAnsiTheme="minorHAnsi" w:cstheme="minorHAnsi"/>
          <w:b/>
          <w:bCs/>
          <w:i/>
          <w:iCs/>
          <w:color w:val="000000"/>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Pr>
          <w:rFonts w:asciiTheme="minorHAnsi" w:eastAsiaTheme="minorHAnsi" w:hAnsiTheme="minorHAnsi" w:cstheme="minorHAnsi"/>
          <w:b/>
          <w:bCs/>
          <w:i/>
          <w:iCs/>
          <w:color w:val="000000"/>
          <w:sz w:val="20"/>
          <w:szCs w:val="20"/>
          <w:lang w:eastAsia="en-US"/>
        </w:rPr>
        <w:t xml:space="preserve">2 roboty budowlane polegające na budowie, przebudowie lub remoncie sieci wodociągowej lub kanalizacyjnej </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2B17A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Pr>
          <w:rFonts w:asciiTheme="minorHAnsi" w:eastAsiaTheme="minorHAnsi" w:hAnsiTheme="minorHAnsi" w:cstheme="minorHAnsi"/>
          <w:b/>
          <w:bCs/>
          <w:i/>
          <w:iCs/>
          <w:color w:val="000000"/>
          <w:sz w:val="20"/>
          <w:szCs w:val="20"/>
          <w:lang w:eastAsia="en-US"/>
        </w:rPr>
        <w:t xml:space="preserve">co  najmniej jedną osobą posiadającą uprawnienia budowlane do kierowania robotami w specjalności instalacyjnej w zakresie sieci wodociągowych.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2F5F4B33" w14:textId="77777777" w:rsidR="005F4A7D" w:rsidRDefault="005F4A7D" w:rsidP="005F4A7D">
      <w:pPr>
        <w:rPr>
          <w:rFonts w:ascii="Calibri" w:hAnsi="Calibri" w:cs="Calibri"/>
          <w:sz w:val="20"/>
          <w:szCs w:val="20"/>
        </w:rPr>
      </w:pP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4.Przepisy dotyczące Wykonawcy stosuje się odpowiednio do wykonawców wspólnie ubiegających się o </w:t>
      </w:r>
      <w:r>
        <w:rPr>
          <w:rFonts w:ascii="Calibri" w:eastAsiaTheme="minorHAnsi" w:hAnsi="Calibri" w:cs="Calibri"/>
          <w:color w:val="000000"/>
          <w:sz w:val="20"/>
          <w:szCs w:val="20"/>
          <w:shd w:val="clear" w:color="auto" w:fill="FFFFFF"/>
          <w:lang w:eastAsia="en-US"/>
        </w:rPr>
        <w:lastRenderedPageBreak/>
        <w:t>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E93AF7" w14:textId="77777777" w:rsidR="005F4A7D" w:rsidRDefault="005F4A7D" w:rsidP="005F4A7D">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1B8816D6" w14:textId="77777777" w:rsidR="005F4A7D" w:rsidRDefault="005F4A7D" w:rsidP="005F4A7D">
      <w:pPr>
        <w:ind w:left="400" w:hangingChars="200" w:hanging="400"/>
        <w:jc w:val="both"/>
        <w:rPr>
          <w:rFonts w:ascii="Calibri" w:hAnsi="Calibri" w:cs="Calibri"/>
          <w:color w:val="000000"/>
          <w:sz w:val="20"/>
          <w:szCs w:val="20"/>
          <w:u w:val="single"/>
        </w:rPr>
      </w:pPr>
    </w:p>
    <w:p w14:paraId="1EB025B0" w14:textId="77777777" w:rsidR="007F360D" w:rsidRDefault="007F360D" w:rsidP="005F4A7D">
      <w:pPr>
        <w:ind w:left="400" w:hangingChars="200" w:hanging="400"/>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lastRenderedPageBreak/>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w:t>
      </w:r>
      <w:r>
        <w:rPr>
          <w:rFonts w:asciiTheme="minorHAnsi" w:eastAsiaTheme="minorHAnsi" w:hAnsiTheme="minorHAnsi" w:cstheme="minorHAnsi"/>
          <w:color w:val="000000"/>
          <w:sz w:val="20"/>
          <w:szCs w:val="20"/>
          <w:lang w:eastAsia="en-US"/>
        </w:rPr>
        <w:lastRenderedPageBreak/>
        <w:t xml:space="preserve">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Zamawiający określa wymóg zatrudnienia na podstawie umowy o pracę przez Wykonawcę lub Podwykonawcę osób wykonujących czynności związane z budową sieci wodociągowej.</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w:t>
      </w:r>
      <w:r>
        <w:rPr>
          <w:rFonts w:ascii="Calibri" w:eastAsiaTheme="minorHAnsi" w:hAnsi="Calibri" w:cs="Calibri"/>
          <w:b/>
          <w:bCs/>
          <w:color w:val="000000"/>
          <w:sz w:val="20"/>
          <w:szCs w:val="20"/>
          <w:lang w:eastAsia="en-US"/>
        </w:rPr>
        <w:lastRenderedPageBreak/>
        <w:t xml:space="preserve">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w:t>
      </w:r>
      <w:r>
        <w:rPr>
          <w:rFonts w:asciiTheme="minorHAnsi" w:eastAsiaTheme="minorHAnsi" w:hAnsiTheme="minorHAnsi" w:cstheme="minorHAnsi"/>
          <w:color w:val="000000"/>
          <w:sz w:val="20"/>
          <w:szCs w:val="20"/>
          <w:lang w:eastAsia="en-US"/>
        </w:rPr>
        <w:lastRenderedPageBreak/>
        <w:t xml:space="preserve">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Pr>
          <w:rFonts w:ascii="Calibri" w:hAnsi="Calibri" w:cs="Calibri"/>
          <w:b/>
          <w:bCs/>
          <w:color w:val="000000"/>
          <w:sz w:val="20"/>
          <w:szCs w:val="20"/>
        </w:rPr>
        <w:t>5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44369830" w14:textId="33F8548C" w:rsidR="005F4A7D" w:rsidRDefault="005F4A7D" w:rsidP="005F4A7D">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7D793C88" w14:textId="77777777" w:rsidR="005F4A7D" w:rsidRDefault="005F4A7D" w:rsidP="005F4A7D">
      <w:pPr>
        <w:ind w:left="360"/>
        <w:jc w:val="both"/>
        <w:rPr>
          <w:rFonts w:ascii="Calibri" w:hAnsi="Calibri" w:cs="Calibri"/>
          <w:b/>
          <w:color w:val="7030A0"/>
          <w:sz w:val="20"/>
          <w:szCs w:val="20"/>
        </w:rPr>
      </w:pPr>
    </w:p>
    <w:p w14:paraId="66A28C47" w14:textId="77777777" w:rsidR="007F360D" w:rsidRDefault="007F360D"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lastRenderedPageBreak/>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3"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4"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7F360D" w:rsidRDefault="002545D7"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Marcin Klocek</w:t>
      </w:r>
      <w:r w:rsidR="005F4A7D">
        <w:rPr>
          <w:rFonts w:asciiTheme="minorHAnsi" w:hAnsiTheme="minorHAnsi" w:cstheme="minorHAnsi"/>
          <w:sz w:val="20"/>
          <w:szCs w:val="20"/>
        </w:rPr>
        <w:t xml:space="preserve">- </w:t>
      </w:r>
      <w:proofErr w:type="spellStart"/>
      <w:r w:rsidR="005F4A7D" w:rsidRPr="007F360D">
        <w:rPr>
          <w:rFonts w:asciiTheme="minorHAnsi" w:hAnsiTheme="minorHAnsi" w:cstheme="minorHAnsi"/>
          <w:b/>
          <w:sz w:val="20"/>
          <w:szCs w:val="20"/>
        </w:rPr>
        <w:t>tel</w:t>
      </w:r>
      <w:proofErr w:type="spellEnd"/>
      <w:r w:rsidR="005F4A7D" w:rsidRPr="007F360D">
        <w:rPr>
          <w:rFonts w:asciiTheme="minorHAnsi" w:hAnsiTheme="minorHAnsi" w:cstheme="minorHAnsi"/>
          <w:b/>
          <w:sz w:val="20"/>
          <w:szCs w:val="20"/>
        </w:rPr>
        <w:t xml:space="preserve">  52 328-26-</w:t>
      </w:r>
      <w:r w:rsidRPr="007F360D">
        <w:rPr>
          <w:rFonts w:asciiTheme="minorHAnsi" w:hAnsiTheme="minorHAnsi" w:cstheme="minorHAnsi"/>
          <w:b/>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lastRenderedPageBreak/>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2AD948F1"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D0097D">
        <w:rPr>
          <w:rStyle w:val="Teksttreci2"/>
          <w:rFonts w:ascii="Calibri" w:eastAsiaTheme="majorEastAsia" w:hAnsi="Calibri" w:cs="Calibri"/>
          <w:b/>
          <w:sz w:val="20"/>
          <w:szCs w:val="20"/>
        </w:rPr>
        <w:t>11</w:t>
      </w:r>
      <w:r w:rsidR="007F360D" w:rsidRPr="00513354">
        <w:rPr>
          <w:rStyle w:val="Teksttreci2"/>
          <w:rFonts w:ascii="Calibri" w:eastAsiaTheme="majorEastAsia" w:hAnsi="Calibri" w:cs="Calibri"/>
          <w:b/>
          <w:sz w:val="20"/>
          <w:szCs w:val="20"/>
        </w:rPr>
        <w:t>.05.2021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222D6E2E" w:rsidR="008E6077" w:rsidRPr="00934E1E" w:rsidRDefault="008E6077" w:rsidP="008E6077">
      <w:pPr>
        <w:pStyle w:val="Akapitzlist"/>
        <w:keepNext/>
        <w:spacing w:before="120" w:line="276" w:lineRule="auto"/>
        <w:ind w:left="360"/>
        <w:jc w:val="both"/>
        <w:textAlignment w:val="baseline"/>
        <w:rPr>
          <w:rFonts w:ascii="Calibri" w:hAnsi="Calibri"/>
          <w:sz w:val="20"/>
          <w:szCs w:val="20"/>
        </w:rPr>
      </w:pPr>
      <w:r w:rsidRPr="00934E1E">
        <w:rPr>
          <w:rFonts w:ascii="Calibri" w:hAnsi="Calibri"/>
          <w:b/>
          <w:sz w:val="20"/>
          <w:szCs w:val="20"/>
          <w:u w:val="single"/>
        </w:rPr>
        <w:t xml:space="preserve">Część A: </w:t>
      </w:r>
      <w:r w:rsidR="003B2283" w:rsidRPr="00934E1E">
        <w:rPr>
          <w:rFonts w:ascii="Calibri" w:hAnsi="Calibri"/>
          <w:b/>
          <w:sz w:val="20"/>
          <w:szCs w:val="20"/>
          <w:u w:val="single"/>
        </w:rPr>
        <w:t>1</w:t>
      </w:r>
      <w:r w:rsidRPr="00934E1E">
        <w:rPr>
          <w:rFonts w:ascii="Calibri" w:hAnsi="Calibri"/>
          <w:b/>
          <w:sz w:val="20"/>
          <w:szCs w:val="20"/>
          <w:u w:val="single"/>
        </w:rPr>
        <w:t xml:space="preserve">.000,00 </w:t>
      </w:r>
      <w:r w:rsidRPr="00934E1E">
        <w:rPr>
          <w:rFonts w:ascii="Calibri" w:hAnsi="Calibri"/>
          <w:b/>
          <w:bCs/>
          <w:sz w:val="20"/>
          <w:szCs w:val="20"/>
          <w:u w:val="single"/>
        </w:rPr>
        <w:t xml:space="preserve">zł </w:t>
      </w:r>
      <w:r w:rsidRPr="00934E1E">
        <w:rPr>
          <w:rFonts w:ascii="Calibri" w:hAnsi="Calibri"/>
          <w:bCs/>
          <w:sz w:val="20"/>
          <w:szCs w:val="20"/>
        </w:rPr>
        <w:t xml:space="preserve">(słownie złotych: </w:t>
      </w:r>
      <w:r w:rsidR="003B2283" w:rsidRPr="00934E1E">
        <w:rPr>
          <w:rFonts w:ascii="Calibri" w:hAnsi="Calibri"/>
          <w:bCs/>
          <w:sz w:val="20"/>
          <w:szCs w:val="20"/>
        </w:rPr>
        <w:t>jeden tysiąc złotych</w:t>
      </w:r>
      <w:r w:rsidRPr="00934E1E">
        <w:rPr>
          <w:rFonts w:ascii="Calibri" w:hAnsi="Calibri"/>
          <w:sz w:val="20"/>
          <w:szCs w:val="20"/>
        </w:rPr>
        <w:t>).</w:t>
      </w:r>
    </w:p>
    <w:p w14:paraId="1D8F87E2" w14:textId="0B23C453" w:rsidR="008E6077" w:rsidRPr="00934E1E" w:rsidRDefault="008E6077" w:rsidP="008E6077">
      <w:pPr>
        <w:pStyle w:val="Akapitzlist"/>
        <w:keepNext/>
        <w:spacing w:before="120" w:line="276" w:lineRule="auto"/>
        <w:ind w:left="360"/>
        <w:jc w:val="both"/>
        <w:textAlignment w:val="baseline"/>
        <w:rPr>
          <w:rFonts w:ascii="Calibri" w:hAnsi="Calibri"/>
          <w:sz w:val="20"/>
          <w:szCs w:val="20"/>
        </w:rPr>
      </w:pPr>
      <w:r w:rsidRPr="00934E1E">
        <w:rPr>
          <w:rFonts w:ascii="Calibri" w:hAnsi="Calibri"/>
          <w:b/>
          <w:sz w:val="20"/>
          <w:szCs w:val="20"/>
          <w:u w:val="single"/>
        </w:rPr>
        <w:t xml:space="preserve">Część B: 1.000,00 </w:t>
      </w:r>
      <w:r w:rsidRPr="00934E1E">
        <w:rPr>
          <w:rFonts w:ascii="Calibri" w:hAnsi="Calibri"/>
          <w:b/>
          <w:bCs/>
          <w:sz w:val="20"/>
          <w:szCs w:val="20"/>
          <w:u w:val="single"/>
        </w:rPr>
        <w:t xml:space="preserve">zł </w:t>
      </w:r>
      <w:r w:rsidRPr="00934E1E">
        <w:rPr>
          <w:rFonts w:ascii="Calibri" w:hAnsi="Calibri"/>
          <w:bCs/>
          <w:sz w:val="20"/>
          <w:szCs w:val="20"/>
        </w:rPr>
        <w:t>(słownie złotych: jeden tysiąc złotych</w:t>
      </w:r>
      <w:r w:rsidRPr="00934E1E">
        <w:rPr>
          <w:rFonts w:ascii="Calibri" w:hAnsi="Calibri"/>
          <w:sz w:val="20"/>
          <w:szCs w:val="20"/>
        </w:rPr>
        <w:t>).</w:t>
      </w:r>
    </w:p>
    <w:p w14:paraId="762F5693" w14:textId="50131EE8" w:rsidR="003B2283" w:rsidRPr="00934E1E" w:rsidRDefault="003B2283" w:rsidP="003B2283">
      <w:pPr>
        <w:pStyle w:val="Akapitzlist"/>
        <w:keepNext/>
        <w:spacing w:before="120" w:line="276" w:lineRule="auto"/>
        <w:ind w:left="360"/>
        <w:jc w:val="both"/>
        <w:textAlignment w:val="baseline"/>
        <w:rPr>
          <w:rFonts w:ascii="Calibri" w:hAnsi="Calibri"/>
          <w:sz w:val="20"/>
          <w:szCs w:val="20"/>
        </w:rPr>
      </w:pPr>
      <w:r w:rsidRPr="00934E1E">
        <w:rPr>
          <w:rFonts w:ascii="Calibri" w:hAnsi="Calibri"/>
          <w:b/>
          <w:sz w:val="20"/>
          <w:szCs w:val="20"/>
          <w:u w:val="single"/>
        </w:rPr>
        <w:t>Część C</w:t>
      </w:r>
      <w:r w:rsidR="008E6314" w:rsidRPr="00934E1E">
        <w:rPr>
          <w:rFonts w:ascii="Calibri" w:hAnsi="Calibri"/>
          <w:b/>
          <w:sz w:val="20"/>
          <w:szCs w:val="20"/>
          <w:u w:val="single"/>
        </w:rPr>
        <w:t>: 5</w:t>
      </w:r>
      <w:r w:rsidRPr="00934E1E">
        <w:rPr>
          <w:rFonts w:ascii="Calibri" w:hAnsi="Calibri"/>
          <w:b/>
          <w:sz w:val="20"/>
          <w:szCs w:val="20"/>
          <w:u w:val="single"/>
        </w:rPr>
        <w:t xml:space="preserve">00,00 </w:t>
      </w:r>
      <w:r w:rsidRPr="00934E1E">
        <w:rPr>
          <w:rFonts w:ascii="Calibri" w:hAnsi="Calibri"/>
          <w:b/>
          <w:bCs/>
          <w:sz w:val="20"/>
          <w:szCs w:val="20"/>
          <w:u w:val="single"/>
        </w:rPr>
        <w:t xml:space="preserve">zł </w:t>
      </w:r>
      <w:r w:rsidRPr="00934E1E">
        <w:rPr>
          <w:rFonts w:ascii="Calibri" w:hAnsi="Calibri"/>
          <w:bCs/>
          <w:sz w:val="20"/>
          <w:szCs w:val="20"/>
        </w:rPr>
        <w:t xml:space="preserve">(słownie złotych: </w:t>
      </w:r>
      <w:r w:rsidR="008E6314" w:rsidRPr="00934E1E">
        <w:rPr>
          <w:rFonts w:ascii="Calibri" w:hAnsi="Calibri"/>
          <w:bCs/>
          <w:sz w:val="20"/>
          <w:szCs w:val="20"/>
        </w:rPr>
        <w:t>pięćset</w:t>
      </w:r>
      <w:r w:rsidRPr="00934E1E">
        <w:rPr>
          <w:rFonts w:ascii="Calibri" w:hAnsi="Calibri"/>
          <w:bCs/>
          <w:sz w:val="20"/>
          <w:szCs w:val="20"/>
        </w:rPr>
        <w:t xml:space="preserve"> złotych</w:t>
      </w:r>
      <w:r w:rsidRPr="00934E1E">
        <w:rPr>
          <w:rFonts w:ascii="Calibri" w:hAnsi="Calibri"/>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1BE746A7" w:rsidR="005F4A7D" w:rsidRDefault="005F4A7D" w:rsidP="005F4A7D">
      <w:pPr>
        <w:spacing w:line="276" w:lineRule="auto"/>
        <w:ind w:left="330"/>
        <w:jc w:val="both"/>
        <w:rPr>
          <w:spacing w:val="4"/>
          <w:sz w:val="20"/>
          <w:szCs w:val="20"/>
        </w:rPr>
      </w:pPr>
      <w:r>
        <w:rPr>
          <w:rFonts w:ascii="Calibri" w:hAnsi="Calibri"/>
          <w:b/>
          <w:spacing w:val="4"/>
          <w:sz w:val="20"/>
          <w:szCs w:val="20"/>
        </w:rPr>
        <w:t xml:space="preserve">z dopiskiem: </w:t>
      </w:r>
      <w:r w:rsidR="008E6077" w:rsidRPr="007922F1">
        <w:rPr>
          <w:rFonts w:ascii="Calibri" w:hAnsi="Calibri"/>
          <w:b/>
          <w:sz w:val="20"/>
          <w:szCs w:val="20"/>
        </w:rPr>
        <w:t>Budowa sieci wodociągowej i kanaliz</w:t>
      </w:r>
      <w:r w:rsidR="008E6077">
        <w:rPr>
          <w:rFonts w:ascii="Calibri" w:hAnsi="Calibri"/>
          <w:b/>
          <w:sz w:val="20"/>
          <w:szCs w:val="20"/>
        </w:rPr>
        <w:t xml:space="preserve">acji sanitarnej </w:t>
      </w:r>
      <w:r w:rsidR="008E6077">
        <w:rPr>
          <w:rFonts w:ascii="Calibri" w:hAnsi="Calibri"/>
          <w:b/>
          <w:sz w:val="20"/>
          <w:szCs w:val="20"/>
        </w:rPr>
        <w:br/>
        <w:t>w miejscowości</w:t>
      </w:r>
      <w:r w:rsidR="008E6077" w:rsidRPr="007922F1">
        <w:rPr>
          <w:rFonts w:ascii="Calibri" w:hAnsi="Calibri"/>
          <w:b/>
          <w:sz w:val="20"/>
          <w:szCs w:val="20"/>
        </w:rPr>
        <w:t xml:space="preserve"> </w:t>
      </w:r>
      <w:r w:rsidR="00BD26D5">
        <w:rPr>
          <w:rFonts w:ascii="Calibri" w:hAnsi="Calibri"/>
          <w:b/>
          <w:sz w:val="20"/>
          <w:szCs w:val="20"/>
        </w:rPr>
        <w:t>Osielsko</w:t>
      </w:r>
      <w:r w:rsidR="008E6077" w:rsidRPr="007922F1">
        <w:rPr>
          <w:rFonts w:ascii="Calibri" w:hAnsi="Calibri"/>
          <w:b/>
          <w:sz w:val="20"/>
          <w:szCs w:val="20"/>
        </w:rPr>
        <w:t xml:space="preserve"> gm. Osielsko </w:t>
      </w:r>
      <w:r w:rsidR="002545D7">
        <w:rPr>
          <w:rFonts w:ascii="Calibri" w:hAnsi="Calibri"/>
          <w:b/>
          <w:sz w:val="20"/>
          <w:szCs w:val="20"/>
        </w:rPr>
        <w:t>(część A, B</w:t>
      </w:r>
      <w:r w:rsidR="00BD26D5">
        <w:rPr>
          <w:rFonts w:ascii="Calibri" w:hAnsi="Calibri"/>
          <w:b/>
          <w:sz w:val="20"/>
          <w:szCs w:val="20"/>
        </w:rPr>
        <w:t>, C</w:t>
      </w:r>
      <w:r w:rsidR="002545D7">
        <w:rPr>
          <w:rFonts w:ascii="Calibri" w:hAnsi="Calibri"/>
          <w:b/>
          <w:sz w:val="20"/>
          <w:szCs w:val="20"/>
        </w:rPr>
        <w:t xml:space="preserve"> ) </w:t>
      </w:r>
      <w:r>
        <w:rPr>
          <w:rFonts w:ascii="Calibri" w:hAnsi="Calibri"/>
          <w:b/>
          <w:sz w:val="20"/>
          <w:szCs w:val="20"/>
        </w:rPr>
        <w:t xml:space="preserve">, nr sprawy: </w:t>
      </w:r>
      <w:r>
        <w:rPr>
          <w:rFonts w:ascii="Calibri" w:hAnsi="Calibri"/>
          <w:b/>
          <w:bCs/>
          <w:sz w:val="20"/>
          <w:szCs w:val="20"/>
        </w:rPr>
        <w:t>GZK.271.</w:t>
      </w:r>
      <w:r w:rsidR="00BD26D5">
        <w:rPr>
          <w:rFonts w:ascii="Calibri" w:hAnsi="Calibri"/>
          <w:b/>
          <w:bCs/>
          <w:sz w:val="20"/>
          <w:szCs w:val="20"/>
        </w:rPr>
        <w:t>2</w:t>
      </w:r>
      <w:r>
        <w:rPr>
          <w:rFonts w:ascii="Calibri" w:hAnsi="Calibri"/>
          <w:b/>
          <w:bCs/>
          <w:sz w:val="20"/>
          <w:szCs w:val="20"/>
        </w:rPr>
        <w:t>.2021.</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lastRenderedPageBreak/>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77777777" w:rsidR="005F4A7D"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5"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w:t>
      </w:r>
      <w:r w:rsidRPr="003A1CD0">
        <w:rPr>
          <w:rFonts w:ascii="Calibri" w:eastAsia="SimSun" w:hAnsi="Calibri" w:cs="Calibri"/>
          <w:color w:val="000000"/>
          <w:sz w:val="20"/>
          <w:szCs w:val="20"/>
          <w:lang w:eastAsia="zh-CN" w:bidi="ar"/>
        </w:rPr>
        <w:lastRenderedPageBreak/>
        <w:t xml:space="preserve">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6"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7"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8"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38E119FC" w:rsidR="005F4A7D" w:rsidRPr="00311BA8" w:rsidRDefault="005F4A7D" w:rsidP="00311BA8">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19" w:history="1">
        <w:r w:rsidR="00311BA8" w:rsidRPr="00DE08FF">
          <w:rPr>
            <w:rStyle w:val="Hipercze"/>
            <w:rFonts w:asciiTheme="minorHAnsi" w:hAnsiTheme="minorHAnsi" w:cstheme="minorHAnsi"/>
            <w:sz w:val="20"/>
            <w:szCs w:val="20"/>
          </w:rPr>
          <w:t>https://miniportal.uzp.gov.pl/Postepowania/886a9ae9-ab31-426f-944c-84f4805a8143</w:t>
        </w:r>
      </w:hyperlink>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296FB6A4" w:rsidR="005F4A7D" w:rsidRPr="003A1CD0" w:rsidRDefault="00311BA8" w:rsidP="005F4A7D">
      <w:pPr>
        <w:ind w:leftChars="99" w:left="238"/>
        <w:jc w:val="both"/>
        <w:rPr>
          <w:rFonts w:ascii="Calibri" w:eastAsia="SimSun" w:hAnsi="Calibri" w:cs="Calibri"/>
          <w:color w:val="000000"/>
          <w:sz w:val="20"/>
          <w:szCs w:val="20"/>
          <w:lang w:eastAsia="zh-CN" w:bidi="ar"/>
        </w:rPr>
      </w:pPr>
      <w:hyperlink r:id="rId20" w:history="1">
        <w:r w:rsidRPr="00DE08FF">
          <w:rPr>
            <w:rStyle w:val="Hipercze"/>
            <w:rFonts w:asciiTheme="minorHAnsi" w:hAnsiTheme="minorHAnsi" w:cstheme="minorHAnsi"/>
            <w:sz w:val="20"/>
            <w:szCs w:val="20"/>
          </w:rPr>
          <w:t>https://miniportal.uzp.gov.pl/Postepowania/886a9ae9-ab31-426f-944c-84f4805a8143</w:t>
        </w:r>
      </w:hyperlink>
      <w:r>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Wykonawca zobowiązany jest podpisać podpisem zaufanym </w:t>
      </w:r>
      <w:r>
        <w:rPr>
          <w:rStyle w:val="Teksttreci2"/>
          <w:rFonts w:ascii="Calibri" w:hAnsi="Calibri" w:cs="Calibri"/>
          <w:color w:val="000000"/>
          <w:sz w:val="20"/>
          <w:szCs w:val="20"/>
        </w:rPr>
        <w:lastRenderedPageBreak/>
        <w:t>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02E763D4"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D0097D">
        <w:rPr>
          <w:rFonts w:ascii="Calibri" w:eastAsiaTheme="minorHAnsi" w:hAnsi="Calibri" w:cs="Calibri"/>
          <w:b/>
          <w:sz w:val="20"/>
          <w:szCs w:val="20"/>
          <w:lang w:eastAsia="en-US"/>
        </w:rPr>
        <w:t>12</w:t>
      </w:r>
      <w:r w:rsidR="007F360D">
        <w:rPr>
          <w:rFonts w:ascii="Calibri" w:eastAsiaTheme="minorHAnsi" w:hAnsi="Calibri" w:cs="Calibri"/>
          <w:b/>
          <w:sz w:val="20"/>
          <w:szCs w:val="20"/>
          <w:lang w:eastAsia="en-US"/>
        </w:rPr>
        <w:t>.04.2021</w:t>
      </w:r>
      <w:r>
        <w:rPr>
          <w:rFonts w:ascii="Calibri" w:hAnsi="Calibri" w:cs="Calibri"/>
          <w:b/>
          <w:sz w:val="20"/>
          <w:szCs w:val="20"/>
        </w:rPr>
        <w:t xml:space="preserve"> r. do godz. </w:t>
      </w:r>
      <w:r w:rsidR="007F360D">
        <w:rPr>
          <w:rFonts w:ascii="Calibri" w:hAnsi="Calibri" w:cs="Calibri"/>
          <w:b/>
          <w:sz w:val="20"/>
          <w:szCs w:val="20"/>
        </w:rPr>
        <w:t>10:00</w:t>
      </w:r>
    </w:p>
    <w:p w14:paraId="2392F287"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14:paraId="576EE6D4"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14:paraId="3C7ABF6B" w14:textId="0E0BB8BE"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D0097D">
        <w:rPr>
          <w:rFonts w:ascii="Calibri" w:eastAsiaTheme="minorHAnsi" w:hAnsi="Calibri" w:cs="Calibri"/>
          <w:b/>
          <w:sz w:val="20"/>
          <w:szCs w:val="20"/>
          <w:lang w:eastAsia="en-US"/>
        </w:rPr>
        <w:t>12</w:t>
      </w:r>
      <w:r w:rsidR="007F360D">
        <w:rPr>
          <w:rFonts w:ascii="Calibri" w:eastAsiaTheme="minorHAnsi" w:hAnsi="Calibri" w:cs="Calibri"/>
          <w:b/>
          <w:sz w:val="20"/>
          <w:szCs w:val="20"/>
          <w:lang w:eastAsia="en-US"/>
        </w:rPr>
        <w:t>.04.2021</w:t>
      </w:r>
      <w:r>
        <w:rPr>
          <w:rFonts w:ascii="Calibri" w:eastAsiaTheme="minorHAnsi" w:hAnsi="Calibri" w:cs="Calibri"/>
          <w:b/>
          <w:sz w:val="20"/>
          <w:szCs w:val="20"/>
          <w:lang w:eastAsia="en-US"/>
        </w:rPr>
        <w:t xml:space="preserve"> r. o godz.</w:t>
      </w:r>
      <w:r w:rsidR="007F360D">
        <w:rPr>
          <w:rFonts w:ascii="Calibri" w:eastAsiaTheme="minorHAnsi" w:hAnsi="Calibri" w:cs="Calibri"/>
          <w:b/>
          <w:sz w:val="20"/>
          <w:szCs w:val="20"/>
          <w:lang w:eastAsia="en-US"/>
        </w:rPr>
        <w:t xml:space="preserve"> 12:00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29ADFF44" w14:textId="77777777" w:rsidR="005F4A7D" w:rsidRDefault="005F4A7D" w:rsidP="005F4A7D">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13269ABD" w14:textId="77777777" w:rsidR="005F4A7D" w:rsidRDefault="005F4A7D" w:rsidP="005F4A7D">
      <w:pPr>
        <w:ind w:firstLineChars="300" w:firstLine="600"/>
        <w:jc w:val="both"/>
        <w:rPr>
          <w:rFonts w:ascii="Calibri" w:hAnsi="Calibri" w:cs="Calibri"/>
          <w:color w:val="000000"/>
          <w:sz w:val="20"/>
          <w:szCs w:val="20"/>
        </w:rPr>
      </w:pPr>
    </w:p>
    <w:p w14:paraId="72E17C3D" w14:textId="77777777" w:rsidR="007F360D" w:rsidRDefault="007F360D" w:rsidP="005F4A7D">
      <w:pPr>
        <w:ind w:firstLineChars="300" w:firstLine="600"/>
        <w:jc w:val="both"/>
        <w:rPr>
          <w:rFonts w:ascii="Calibri" w:hAnsi="Calibri" w:cs="Calibri"/>
          <w:color w:val="000000"/>
          <w:sz w:val="20"/>
          <w:szCs w:val="20"/>
        </w:rPr>
      </w:pPr>
    </w:p>
    <w:p w14:paraId="4F681A7C" w14:textId="77777777" w:rsidR="007F360D" w:rsidRDefault="007F360D" w:rsidP="005F4A7D">
      <w:pPr>
        <w:ind w:firstLineChars="300" w:firstLine="600"/>
        <w:jc w:val="both"/>
        <w:rPr>
          <w:rFonts w:ascii="Calibri" w:hAnsi="Calibri" w:cs="Calibri"/>
          <w:color w:val="000000"/>
          <w:sz w:val="20"/>
          <w:szCs w:val="20"/>
        </w:rPr>
      </w:pPr>
    </w:p>
    <w:p w14:paraId="67CCD74B" w14:textId="77777777" w:rsidR="007F360D" w:rsidRDefault="007F360D" w:rsidP="005F4A7D">
      <w:pPr>
        <w:ind w:firstLineChars="300" w:firstLine="600"/>
        <w:jc w:val="both"/>
        <w:rPr>
          <w:rFonts w:ascii="Calibri" w:hAnsi="Calibri" w:cs="Calibri"/>
          <w:color w:val="000000"/>
          <w:sz w:val="20"/>
          <w:szCs w:val="20"/>
        </w:rPr>
      </w:pP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lastRenderedPageBreak/>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lastRenderedPageBreak/>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19EB91EC"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2CE0C41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5CFDE14"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52878DC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lastRenderedPageBreak/>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77777777" w:rsidR="00BD26D5" w:rsidRPr="00BD26D5" w:rsidRDefault="00BD26D5" w:rsidP="00BD26D5">
      <w:pPr>
        <w:pStyle w:val="Akapitzlist"/>
        <w:spacing w:line="360" w:lineRule="auto"/>
        <w:ind w:left="360"/>
        <w:rPr>
          <w:rFonts w:ascii="Calibri" w:hAnsi="Calibri" w:cs="Calibri"/>
          <w:b/>
          <w:color w:val="00B0F0"/>
          <w:sz w:val="20"/>
          <w:szCs w:val="20"/>
        </w:rPr>
      </w:pPr>
      <w:r w:rsidRPr="00BD26D5">
        <w:rPr>
          <w:rFonts w:ascii="Calibri" w:hAnsi="Calibri" w:cs="Calibri"/>
          <w:b/>
          <w:sz w:val="20"/>
          <w:szCs w:val="20"/>
        </w:rPr>
        <w:t>Budowa sieci wodociągowej i kanalizacji sanitarnej w miejscowości Osielsko gm. Osielsko.</w:t>
      </w:r>
    </w:p>
    <w:p w14:paraId="6CB9F9F0" w14:textId="7528DC4D" w:rsidR="005F4A7D" w:rsidRPr="00BD26D5" w:rsidRDefault="005F4A7D" w:rsidP="005F4A7D">
      <w:pPr>
        <w:spacing w:after="120"/>
        <w:ind w:left="357"/>
        <w:jc w:val="both"/>
        <w:rPr>
          <w:rFonts w:ascii="Calibri" w:hAnsi="Calibri"/>
          <w:b/>
          <w:bCs/>
          <w:sz w:val="20"/>
          <w:szCs w:val="20"/>
        </w:rPr>
      </w:pPr>
      <w:r w:rsidRPr="00BD26D5">
        <w:rPr>
          <w:rFonts w:ascii="Calibri" w:hAnsi="Calibri"/>
          <w:b/>
          <w:sz w:val="20"/>
          <w:szCs w:val="20"/>
        </w:rPr>
        <w:t xml:space="preserve">nr sprawy: </w:t>
      </w:r>
      <w:r w:rsidRPr="00BD26D5">
        <w:rPr>
          <w:rFonts w:ascii="Calibri" w:hAnsi="Calibri"/>
          <w:b/>
          <w:bCs/>
          <w:sz w:val="20"/>
          <w:szCs w:val="20"/>
        </w:rPr>
        <w:t xml:space="preserve">GZK.271. </w:t>
      </w:r>
      <w:r w:rsidR="007F360D" w:rsidRPr="00BD26D5">
        <w:rPr>
          <w:rFonts w:ascii="Calibri" w:hAnsi="Calibri"/>
          <w:b/>
          <w:bCs/>
          <w:sz w:val="20"/>
          <w:szCs w:val="20"/>
        </w:rPr>
        <w:t>2</w:t>
      </w:r>
      <w:r w:rsidRPr="00BD26D5">
        <w:rPr>
          <w:rFonts w:ascii="Calibri" w:hAnsi="Calibri"/>
          <w:b/>
          <w:bCs/>
          <w:sz w:val="20"/>
          <w:szCs w:val="20"/>
        </w:rPr>
        <w:t xml:space="preserve"> . 2021</w:t>
      </w:r>
      <w:r w:rsidR="00BD26D5">
        <w:rPr>
          <w:rFonts w:ascii="Calibri" w:hAnsi="Calibri"/>
          <w:b/>
          <w:bCs/>
          <w:sz w:val="20"/>
          <w:szCs w:val="20"/>
        </w:rPr>
        <w:t xml:space="preserve"> ( część A, B, C ).</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1"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lastRenderedPageBreak/>
        <w:t>Rozporządzenia Ministra Rozwoju z dnia 26 lipca 2016 r. w sprawie rodzajów dokumentów, jakie może żądać zamawiający od wykonawcy w postępowaniu o udzielenie zamówienia (Dz.U. z 2016 r. poz. 1126), tekst jednolity (</w:t>
      </w:r>
      <w:hyperlink r:id="rId22"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602BCE6D"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BD26D5">
        <w:rPr>
          <w:rFonts w:asciiTheme="minorHAnsi" w:hAnsiTheme="minorHAnsi" w:cstheme="minorHAnsi"/>
          <w:b/>
          <w:sz w:val="20"/>
          <w:szCs w:val="20"/>
        </w:rPr>
        <w:t>2</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3"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4"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9732A9"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5"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14:paraId="062571AA" w14:textId="77777777" w:rsidR="005F4A7D" w:rsidRDefault="009732A9" w:rsidP="005F4A7D">
      <w:pPr>
        <w:rPr>
          <w:rFonts w:asciiTheme="minorHAnsi" w:hAnsiTheme="minorHAnsi" w:cstheme="minorHAnsi"/>
          <w:sz w:val="20"/>
          <w:szCs w:val="20"/>
        </w:rPr>
      </w:pPr>
      <w:hyperlink r:id="rId25" w:anchor="_ftnref2" w:history="1">
        <w:r w:rsidR="005F4A7D">
          <w:rPr>
            <w:rStyle w:val="Hipercze"/>
            <w:rFonts w:asciiTheme="minorHAnsi" w:eastAsiaTheme="majorEastAsia" w:hAnsiTheme="minorHAnsi" w:cstheme="minorHAnsi"/>
            <w:color w:val="auto"/>
            <w:sz w:val="20"/>
            <w:szCs w:val="20"/>
          </w:rPr>
          <w:t>[2]</w:t>
        </w:r>
      </w:hyperlink>
      <w:bookmarkEnd w:id="6"/>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8642EC"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6AC25277"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224C1EC8"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 C.</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4FFB6D2B" w14:textId="77777777" w:rsidR="005F4A7D" w:rsidRDefault="005F4A7D" w:rsidP="005F4A7D"/>
    <w:p w14:paraId="7B97F551" w14:textId="77777777" w:rsidR="00FC38D8" w:rsidRDefault="00FC38D8"/>
    <w:sectPr w:rsidR="00FC38D8">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E6B55" w14:textId="77777777" w:rsidR="00474AB3" w:rsidRDefault="00474AB3" w:rsidP="00BD26D5">
      <w:r>
        <w:separator/>
      </w:r>
    </w:p>
  </w:endnote>
  <w:endnote w:type="continuationSeparator" w:id="0">
    <w:p w14:paraId="778E22B9" w14:textId="77777777" w:rsidR="00474AB3" w:rsidRDefault="00474AB3"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9732A9" w:rsidRDefault="009732A9">
        <w:pPr>
          <w:pStyle w:val="Stopka"/>
          <w:pBdr>
            <w:top w:val="single" w:sz="4" w:space="1" w:color="D9D9D9" w:themeColor="background1" w:themeShade="D9"/>
          </w:pBdr>
          <w:jc w:val="right"/>
        </w:pPr>
        <w:r>
          <w:fldChar w:fldCharType="begin"/>
        </w:r>
        <w:r>
          <w:instrText>PAGE   \* MERGEFORMAT</w:instrText>
        </w:r>
        <w:r>
          <w:fldChar w:fldCharType="separate"/>
        </w:r>
        <w:r w:rsidR="00311BA8">
          <w:rPr>
            <w:noProof/>
          </w:rPr>
          <w:t>4</w:t>
        </w:r>
        <w:r>
          <w:fldChar w:fldCharType="end"/>
        </w:r>
        <w:r>
          <w:t xml:space="preserve"> | </w:t>
        </w:r>
        <w:r>
          <w:rPr>
            <w:color w:val="808080" w:themeColor="background1" w:themeShade="80"/>
            <w:spacing w:val="60"/>
          </w:rPr>
          <w:t>Strona</w:t>
        </w:r>
      </w:p>
    </w:sdtContent>
  </w:sdt>
  <w:p w14:paraId="0C0BB997" w14:textId="77777777" w:rsidR="009732A9" w:rsidRDefault="009732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6CC22" w14:textId="77777777" w:rsidR="00474AB3" w:rsidRDefault="00474AB3" w:rsidP="00BD26D5">
      <w:r>
        <w:separator/>
      </w:r>
    </w:p>
  </w:footnote>
  <w:footnote w:type="continuationSeparator" w:id="0">
    <w:p w14:paraId="55B24D21" w14:textId="77777777" w:rsidR="00474AB3" w:rsidRDefault="00474AB3"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1">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7">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1">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1"/>
  </w:num>
  <w:num w:numId="29">
    <w:abstractNumId w:val="23"/>
  </w:num>
  <w:num w:numId="30">
    <w:abstractNumId w:val="14"/>
  </w:num>
  <w:num w:numId="31">
    <w:abstractNumId w:val="21"/>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2545D7"/>
    <w:rsid w:val="00311BA8"/>
    <w:rsid w:val="003A1CD0"/>
    <w:rsid w:val="003B2283"/>
    <w:rsid w:val="003E432F"/>
    <w:rsid w:val="003E695D"/>
    <w:rsid w:val="00474AB3"/>
    <w:rsid w:val="004E5D9A"/>
    <w:rsid w:val="005F4A7D"/>
    <w:rsid w:val="006935F4"/>
    <w:rsid w:val="007E1A34"/>
    <w:rsid w:val="007F360D"/>
    <w:rsid w:val="008D050A"/>
    <w:rsid w:val="008E6077"/>
    <w:rsid w:val="008E6314"/>
    <w:rsid w:val="00934E1E"/>
    <w:rsid w:val="009732A9"/>
    <w:rsid w:val="00A52D49"/>
    <w:rsid w:val="00AD4C4F"/>
    <w:rsid w:val="00BD26D5"/>
    <w:rsid w:val="00D0097D"/>
    <w:rsid w:val="00D564A4"/>
    <w:rsid w:val="00F26C25"/>
    <w:rsid w:val="00FC38D8"/>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k@gzk-zoledowo.pl" TargetMode="External"/><Relationship Id="rId18" Type="http://schemas.openxmlformats.org/officeDocument/2006/relationships/hyperlink" Target="https://www.gov.pl/web/e-dowod/podpis-osobis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kielbon@ido.edu.pl" TargetMode="External"/><Relationship Id="rId7" Type="http://schemas.openxmlformats.org/officeDocument/2006/relationships/endnotes" Target="endnotes.xml"/><Relationship Id="rId12" Type="http://schemas.openxmlformats.org/officeDocument/2006/relationships/hyperlink" Target="mailto:zp@gzk-zoledowo.pl" TargetMode="External"/><Relationship Id="rId17" Type="http://schemas.openxmlformats.org/officeDocument/2006/relationships/hyperlink" Target="https://www.gov.pl/web/gov/zaloz-profil-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Postepowania/886a9ae9-ab31-426f-944c-84f4805a814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www.rcb.bip-e.pl/rcb/zamowienia-publiczne/8361,Klauzula-informacyjna-dotyczaca-danych-osobowych-uczestnikow-postepowan-o-zamowi.htm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miniportal.uzp.gov.pl/Postepowania/886a9ae9-ab31-426f-944c-84f4805a8143"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mailto:zp@gzk-zoledowo.pl" TargetMode="External"/><Relationship Id="rId22" Type="http://schemas.openxmlformats.org/officeDocument/2006/relationships/hyperlink" Target="https://isap.sejm.gov.pl/isap.nsf/DocDetails.xsp?id=WDU2000062071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9567</Words>
  <Characters>57403</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Zampub</cp:lastModifiedBy>
  <cp:revision>20</cp:revision>
  <dcterms:created xsi:type="dcterms:W3CDTF">2021-03-17T12:17:00Z</dcterms:created>
  <dcterms:modified xsi:type="dcterms:W3CDTF">2021-03-24T13:23:00Z</dcterms:modified>
</cp:coreProperties>
</file>