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1D4A" w14:textId="77777777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14:paraId="7E325B99" w14:textId="77777777"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14:paraId="14FDB3F9" w14:textId="77777777" w:rsidR="009C7CF7" w:rsidRDefault="009C7CF7" w:rsidP="009C7CF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 xml:space="preserve">Budowa sieci wodociągowej i kanalizacji sanitarnej w rejonie ul. Krokusowej </w:t>
      </w:r>
      <w:r>
        <w:rPr>
          <w:rFonts w:ascii="Calibri" w:hAnsi="Calibri" w:cs="Calibri"/>
          <w:b w:val="0"/>
        </w:rPr>
        <w:br/>
        <w:t xml:space="preserve">w miejscowości Żołędowo oraz budowa sieci kanalizacji sanitarnej w ul. Bukowej </w:t>
      </w:r>
      <w:bookmarkStart w:id="0" w:name="_GoBack"/>
      <w:bookmarkEnd w:id="0"/>
      <w:r>
        <w:rPr>
          <w:rFonts w:ascii="Calibri" w:hAnsi="Calibri" w:cs="Calibri"/>
          <w:b w:val="0"/>
        </w:rPr>
        <w:br/>
        <w:t>i przyległych w miejscowości Maksymilianowo gm. Osielsko.</w:t>
      </w:r>
    </w:p>
    <w:p w14:paraId="72C86C14" w14:textId="77777777" w:rsidR="00B97078" w:rsidRDefault="00B97078" w:rsidP="00AA583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A:</w:t>
      </w:r>
    </w:p>
    <w:p w14:paraId="0DE732C8" w14:textId="7BC05250"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Budowa sieci wodociągowej </w:t>
      </w:r>
      <w:r w:rsidR="00100126">
        <w:rPr>
          <w:rFonts w:ascii="Calibri" w:eastAsia="Calibri" w:hAnsi="Calibri" w:cs="Calibri"/>
        </w:rPr>
        <w:t xml:space="preserve">i kanalizacji sanitarnej </w:t>
      </w:r>
      <w:r w:rsidR="00F5206B">
        <w:rPr>
          <w:rFonts w:ascii="Calibri" w:eastAsia="Calibri" w:hAnsi="Calibri" w:cs="Calibri"/>
        </w:rPr>
        <w:t xml:space="preserve">w ul. </w:t>
      </w:r>
      <w:r w:rsidR="00100126">
        <w:rPr>
          <w:rFonts w:ascii="Calibri" w:eastAsia="Calibri" w:hAnsi="Calibri" w:cs="Calibri"/>
        </w:rPr>
        <w:t>Krokusowej</w:t>
      </w:r>
      <w:r w:rsidR="00F5206B">
        <w:rPr>
          <w:rFonts w:ascii="Calibri" w:eastAsia="Calibri" w:hAnsi="Calibri" w:cs="Calibri"/>
        </w:rPr>
        <w:t xml:space="preserve"> miejscowości </w:t>
      </w:r>
      <w:r w:rsidR="00100126">
        <w:rPr>
          <w:rFonts w:ascii="Calibri" w:eastAsia="Calibri" w:hAnsi="Calibri" w:cs="Calibri"/>
        </w:rPr>
        <w:t>Żołędowo</w:t>
      </w:r>
      <w:r w:rsidR="00F5206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gm. Osielsko: </w:t>
      </w:r>
    </w:p>
    <w:p w14:paraId="1C22D32E" w14:textId="6DB5E41F" w:rsidR="00100126" w:rsidRDefault="00100126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wodociągowa PEØ110 – 239 m</w:t>
      </w:r>
    </w:p>
    <w:p w14:paraId="75FD6ED2" w14:textId="01D3A1F1" w:rsidR="00104F13" w:rsidRDefault="00104F13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wodociągowa PEØ90 – 13,5 m</w:t>
      </w:r>
    </w:p>
    <w:p w14:paraId="1D2F666F" w14:textId="272C7644" w:rsidR="00100126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PCVØ200 – 38 m</w:t>
      </w:r>
    </w:p>
    <w:p w14:paraId="6FC1CE3D" w14:textId="08DBE2A6" w:rsidR="00F26510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- odgałęzienia sieci kanalizacji sanitarnej PCVØ160 – 8 m szt. 2 </w:t>
      </w:r>
    </w:p>
    <w:p w14:paraId="03CE46DC" w14:textId="77777777" w:rsidR="00F26510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</w:p>
    <w:p w14:paraId="74BCDC57" w14:textId="27D9A533" w:rsidR="00F26510" w:rsidRPr="00A02CAD" w:rsidRDefault="00F26510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  <w:u w:val="single"/>
        </w:rPr>
      </w:pPr>
      <w:r w:rsidRPr="00A02CAD">
        <w:rPr>
          <w:rFonts w:ascii="Calibri" w:eastAsia="Calibri" w:hAnsi="Calibri" w:cs="Calibri"/>
          <w:b w:val="0"/>
          <w:bCs/>
          <w:u w:val="single"/>
        </w:rPr>
        <w:t>w tym</w:t>
      </w:r>
      <w:r w:rsidR="00A02CAD" w:rsidRPr="00A02CAD">
        <w:rPr>
          <w:rFonts w:ascii="Calibri" w:eastAsia="Calibri" w:hAnsi="Calibri" w:cs="Calibri"/>
          <w:b w:val="0"/>
          <w:bCs/>
          <w:u w:val="single"/>
        </w:rPr>
        <w:t>:</w:t>
      </w:r>
      <w:r w:rsidRPr="00A02CAD">
        <w:rPr>
          <w:rFonts w:ascii="Calibri" w:eastAsia="Calibri" w:hAnsi="Calibri" w:cs="Calibri"/>
          <w:b w:val="0"/>
          <w:bCs/>
          <w:u w:val="single"/>
        </w:rPr>
        <w:t xml:space="preserve"> </w:t>
      </w:r>
    </w:p>
    <w:p w14:paraId="4D14888C" w14:textId="185258FB" w:rsidR="00F26510" w:rsidRDefault="00F26510" w:rsidP="00F2651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>(węzeł W</w:t>
      </w:r>
      <w:r w:rsidR="00104F13">
        <w:rPr>
          <w:rFonts w:ascii="Calibri" w:eastAsia="Calibri" w:hAnsi="Calibri" w:cs="Calibri"/>
          <w:b w:val="0"/>
        </w:rPr>
        <w:t>1</w:t>
      </w:r>
      <w:r>
        <w:rPr>
          <w:rFonts w:ascii="Calibri" w:eastAsia="Calibri" w:hAnsi="Calibri" w:cs="Calibri"/>
          <w:b w:val="0"/>
        </w:rPr>
        <w:t xml:space="preserve"> – Wh</w:t>
      </w:r>
      <w:r w:rsidR="00104F13">
        <w:rPr>
          <w:rFonts w:ascii="Calibri" w:eastAsia="Calibri" w:hAnsi="Calibri" w:cs="Calibri"/>
          <w:b w:val="0"/>
        </w:rPr>
        <w:t>6</w:t>
      </w:r>
      <w:r>
        <w:rPr>
          <w:rFonts w:ascii="Calibri" w:eastAsia="Calibri" w:hAnsi="Calibri" w:cs="Calibri"/>
          <w:b w:val="0"/>
        </w:rPr>
        <w:t xml:space="preserve">) </w:t>
      </w:r>
      <w:r w:rsidRPr="00B97078">
        <w:rPr>
          <w:rFonts w:ascii="Calibri" w:eastAsia="Calibri" w:hAnsi="Calibri" w:cs="Calibri"/>
          <w:b w:val="0"/>
        </w:rPr>
        <w:t xml:space="preserve">– </w:t>
      </w:r>
      <w:r w:rsidR="00104F13">
        <w:rPr>
          <w:rFonts w:ascii="Calibri" w:eastAsia="Calibri" w:hAnsi="Calibri" w:cs="Calibri"/>
          <w:b w:val="0"/>
        </w:rPr>
        <w:t>38 m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(</w:t>
      </w:r>
      <w:r w:rsidR="00104F13">
        <w:rPr>
          <w:rFonts w:ascii="Calibri" w:eastAsia="Calibri" w:hAnsi="Calibri" w:cs="Calibri"/>
          <w:b w:val="0"/>
        </w:rPr>
        <w:t>dz. nr 653/12</w:t>
      </w:r>
      <w:r>
        <w:rPr>
          <w:rFonts w:ascii="Calibri" w:eastAsia="Calibri" w:hAnsi="Calibri" w:cs="Calibri"/>
          <w:b w:val="0"/>
        </w:rPr>
        <w:t>)</w:t>
      </w:r>
    </w:p>
    <w:p w14:paraId="32BEB6F3" w14:textId="27CA8E32" w:rsidR="00104F13" w:rsidRDefault="00104F13" w:rsidP="00104F13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 xml:space="preserve">(węzeł W3 – Wh8) </w:t>
      </w:r>
      <w:r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38 m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(dz. nr 653/9)</w:t>
      </w:r>
    </w:p>
    <w:p w14:paraId="597D5AB3" w14:textId="7D2A43C0" w:rsidR="00104F13" w:rsidRDefault="00104F13" w:rsidP="00104F13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 xml:space="preserve">(węzeł W4 – Wh9) </w:t>
      </w:r>
      <w:r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38 m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(dz. nr 654/13)</w:t>
      </w:r>
    </w:p>
    <w:p w14:paraId="390D6E61" w14:textId="1DD056DF" w:rsidR="00104F13" w:rsidRDefault="00104F13" w:rsidP="00104F13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 xml:space="preserve">(węzeł W5 – Wh10) </w:t>
      </w:r>
      <w:r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38 m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(dz. nr 65410)</w:t>
      </w:r>
    </w:p>
    <w:p w14:paraId="06E49393" w14:textId="09E4D961" w:rsidR="00104F13" w:rsidRDefault="00104F13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 xml:space="preserve">(węzeł W7 – Wh11) </w:t>
      </w:r>
      <w:r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38 m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(dz. nr 654/7)</w:t>
      </w:r>
    </w:p>
    <w:p w14:paraId="2B740D12" w14:textId="08DE57CB" w:rsidR="00A02CAD" w:rsidRDefault="00A02CAD" w:rsidP="00A02CAD">
      <w:pPr>
        <w:tabs>
          <w:tab w:val="center" w:pos="4818"/>
        </w:tabs>
        <w:spacing w:after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sieć wodociągowa PEØ90 – 12,5 (odejścia na hydranty)</w:t>
      </w:r>
    </w:p>
    <w:p w14:paraId="2A01CCD3" w14:textId="77777777" w:rsidR="00104F13" w:rsidRDefault="00104F13" w:rsidP="00A02CAD">
      <w:pPr>
        <w:tabs>
          <w:tab w:val="center" w:pos="4818"/>
        </w:tabs>
        <w:spacing w:after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- sieć wodociągowa PEØ110 – 12 m (odejście w kierunku ul. </w:t>
      </w:r>
      <w:proofErr w:type="spellStart"/>
      <w:r>
        <w:rPr>
          <w:rFonts w:ascii="Calibri" w:eastAsia="Calibri" w:hAnsi="Calibri" w:cs="Calibri"/>
          <w:b w:val="0"/>
        </w:rPr>
        <w:t>Zawilcowej</w:t>
      </w:r>
      <w:proofErr w:type="spellEnd"/>
      <w:r>
        <w:rPr>
          <w:rFonts w:ascii="Calibri" w:eastAsia="Calibri" w:hAnsi="Calibri" w:cs="Calibri"/>
          <w:b w:val="0"/>
        </w:rPr>
        <w:t>)</w:t>
      </w:r>
    </w:p>
    <w:p w14:paraId="27C73522" w14:textId="500742D3" w:rsidR="00F26510" w:rsidRDefault="00104F13" w:rsidP="00F2651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- </w:t>
      </w:r>
      <w:r w:rsidRPr="00B97078">
        <w:rPr>
          <w:rFonts w:ascii="Calibri" w:eastAsia="Calibri" w:hAnsi="Calibri" w:cs="Calibri"/>
          <w:b w:val="0"/>
        </w:rPr>
        <w:t>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 xml:space="preserve">(węzeł W2 – Wh2) </w:t>
      </w:r>
      <w:r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37 m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 xml:space="preserve">(dz. nr </w:t>
      </w:r>
      <w:r w:rsidR="00113C1C">
        <w:rPr>
          <w:rFonts w:ascii="Calibri" w:eastAsia="Calibri" w:hAnsi="Calibri" w:cs="Calibri"/>
          <w:b w:val="0"/>
        </w:rPr>
        <w:t>272/42</w:t>
      </w:r>
      <w:r>
        <w:rPr>
          <w:rFonts w:ascii="Calibri" w:eastAsia="Calibri" w:hAnsi="Calibri" w:cs="Calibri"/>
          <w:b w:val="0"/>
        </w:rPr>
        <w:t>)</w:t>
      </w:r>
    </w:p>
    <w:p w14:paraId="419B6CA6" w14:textId="5816EBBD" w:rsidR="00A02CAD" w:rsidRPr="00B97078" w:rsidRDefault="00A02CAD" w:rsidP="00F26510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sieć wodociągowa PEØ90 – 1,0 m (odejście na hydrant)</w:t>
      </w:r>
    </w:p>
    <w:p w14:paraId="3CA4C41F" w14:textId="442C8B14" w:rsidR="00F26510" w:rsidRPr="00100126" w:rsidRDefault="00113C1C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- sieć kanalizacji sanitarnej PCVØ200 </w:t>
      </w:r>
      <w:r w:rsidR="00A02CAD">
        <w:rPr>
          <w:rFonts w:ascii="Calibri" w:eastAsia="Calibri" w:hAnsi="Calibri" w:cs="Calibri"/>
          <w:b w:val="0"/>
          <w:bCs/>
        </w:rPr>
        <w:t xml:space="preserve">(studnia Si2 – S2) – 38 m </w:t>
      </w:r>
      <w:r w:rsidR="00A02CAD">
        <w:rPr>
          <w:rFonts w:ascii="Calibri" w:eastAsia="Calibri" w:hAnsi="Calibri" w:cs="Calibri"/>
          <w:b w:val="0"/>
        </w:rPr>
        <w:t>(dz. nr 272/42)</w:t>
      </w:r>
      <w:r>
        <w:rPr>
          <w:rFonts w:ascii="Calibri" w:eastAsia="Calibri" w:hAnsi="Calibri" w:cs="Calibri"/>
          <w:b w:val="0"/>
          <w:bCs/>
        </w:rPr>
        <w:t xml:space="preserve"> </w:t>
      </w:r>
    </w:p>
    <w:p w14:paraId="58320CC4" w14:textId="024C7F8A" w:rsidR="00A02CAD" w:rsidRDefault="00A02CAD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- odgałęzienia sieci kanalizacji sanitarnej PCVØ160 – 8 m szt. 2 </w:t>
      </w:r>
    </w:p>
    <w:p w14:paraId="4BC570C1" w14:textId="7083689D" w:rsidR="00BB4F8E" w:rsidRDefault="00BB4F8E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</w:p>
    <w:p w14:paraId="7C515155" w14:textId="6A5E61F3" w:rsidR="00BB4F8E" w:rsidRDefault="00BB4F8E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Uwaga</w:t>
      </w:r>
      <w:r>
        <w:rPr>
          <w:rFonts w:ascii="Calibri" w:eastAsia="Calibri" w:hAnsi="Calibri" w:cs="Calibri"/>
          <w:b w:val="0"/>
          <w:bCs/>
        </w:rPr>
        <w:br/>
        <w:t>Wykonawca zobowiązany jest do wstawienia w węzłach dodatkowe zasuwy DN100 (szt. 8).</w:t>
      </w:r>
    </w:p>
    <w:p w14:paraId="70799CCE" w14:textId="7BE04E36" w:rsidR="00F5206B" w:rsidRDefault="00D325B6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 </w:t>
      </w:r>
    </w:p>
    <w:p w14:paraId="04817D1B" w14:textId="77777777" w:rsidR="00B97078" w:rsidRDefault="00B97078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B:</w:t>
      </w:r>
    </w:p>
    <w:p w14:paraId="76A9286E" w14:textId="4D311642"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</w:t>
      </w:r>
      <w:r w:rsidR="00A02CAD">
        <w:rPr>
          <w:rFonts w:ascii="Calibri" w:eastAsia="Calibri" w:hAnsi="Calibri" w:cs="Calibri"/>
        </w:rPr>
        <w:t xml:space="preserve">kanalizacji sanitarnej grawitacyjnej wraz z odgałęzieniami do granicy działek w ul. Bukowej i </w:t>
      </w:r>
      <w:r w:rsidR="00C3080F">
        <w:rPr>
          <w:rFonts w:ascii="Calibri" w:eastAsia="Calibri" w:hAnsi="Calibri" w:cs="Calibri"/>
        </w:rPr>
        <w:br/>
      </w:r>
      <w:r w:rsidR="00A02CAD">
        <w:rPr>
          <w:rFonts w:ascii="Calibri" w:eastAsia="Calibri" w:hAnsi="Calibri" w:cs="Calibri"/>
        </w:rPr>
        <w:t>w ulicach przyległych (ul. Słowikowa, Gilowa) w miejscowości Maksymilianowo</w:t>
      </w:r>
      <w:r w:rsidR="00ED4E5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gm. Osielsko: </w:t>
      </w:r>
    </w:p>
    <w:p w14:paraId="696D9019" w14:textId="0A4E1F50" w:rsidR="00A02CAD" w:rsidRDefault="00A02CAD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>- sieć kanalizacji sanitarnej PCVØ200 – 382,5 m</w:t>
      </w:r>
    </w:p>
    <w:p w14:paraId="2B3DEB8C" w14:textId="55A69E61" w:rsidR="00A02CAD" w:rsidRDefault="00A02CAD" w:rsidP="00A02CAD">
      <w:pPr>
        <w:tabs>
          <w:tab w:val="center" w:pos="4818"/>
        </w:tabs>
        <w:jc w:val="both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- odgałęzienia sieci kanalizacji sanitarnej PCVØ160 – 103,5 m szt. 20 </w:t>
      </w:r>
    </w:p>
    <w:p w14:paraId="686E6129" w14:textId="77777777" w:rsidR="00420CEB" w:rsidRDefault="00420CEB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14:paraId="6D924F70" w14:textId="77777777"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14:paraId="20FE6AF5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14:paraId="5B5A08CD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28108B79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14:paraId="1DC3631F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14:paraId="6BBE5EA5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14:paraId="0141DD9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14:paraId="56DF019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14:paraId="444CAA8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14:paraId="4C3652C8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14:paraId="5B12B1C6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14:paraId="773AE114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14:paraId="28D9A88A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14:paraId="41237BBE" w14:textId="77777777"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14:paraId="094EF80D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14:paraId="358EBDE6" w14:textId="77777777"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 xml:space="preserve"> Hydrant nadziemny z podwójnym zamknięciem:</w:t>
      </w:r>
    </w:p>
    <w:p w14:paraId="4017FCB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14:paraId="7346E25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14:paraId="016689CA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14:paraId="55C0BDD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14:paraId="5E407298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14:paraId="69791612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14:paraId="65509D1C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14:paraId="60A81C9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14:paraId="2C5D38B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14:paraId="0F550A31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14:paraId="4C74A12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14:paraId="3156A36B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14:paraId="63C80255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14:paraId="0B0E552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14:paraId="3FE50CE3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14:paraId="512C2CE4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14:paraId="26C30B29" w14:textId="77777777"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14:paraId="238FDFB0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14:paraId="61853AD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14:paraId="4F2EB354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14:paraId="4DA26EF6" w14:textId="77777777"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14:paraId="6B87BE36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14:paraId="51991E91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14:paraId="7A3691BD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14:paraId="1A820389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14:paraId="08CE6CA0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14:paraId="7229DF08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14:paraId="4B5E3CDA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14:paraId="79515647" w14:textId="77777777"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14:paraId="4067CEE4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14:paraId="6978C649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14:paraId="595BC6F8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14:paraId="30ECF9E0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0E3AE1CA" w14:textId="77777777"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14:paraId="03F4CCF1" w14:textId="77777777"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14:paraId="6166E2C2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14:paraId="431628EF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42D2759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14:paraId="134B68F6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14:paraId="4F0660DC" w14:textId="77777777"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14:paraId="42BEBA4E" w14:textId="77777777"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14:paraId="29FE08C5" w14:textId="77777777"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D4A"/>
    <w:rsid w:val="00002CBE"/>
    <w:rsid w:val="000116DD"/>
    <w:rsid w:val="00037D2C"/>
    <w:rsid w:val="00055CCD"/>
    <w:rsid w:val="00071347"/>
    <w:rsid w:val="000801ED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20543A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722E1"/>
    <w:rsid w:val="008837CC"/>
    <w:rsid w:val="00884AFC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C7CF7"/>
    <w:rsid w:val="009D3044"/>
    <w:rsid w:val="009D33AF"/>
    <w:rsid w:val="00A02CAD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080F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D4E57"/>
    <w:rsid w:val="00EF1024"/>
    <w:rsid w:val="00F008C5"/>
    <w:rsid w:val="00F26510"/>
    <w:rsid w:val="00F3388F"/>
    <w:rsid w:val="00F5206B"/>
    <w:rsid w:val="00FA0747"/>
    <w:rsid w:val="00FB5076"/>
    <w:rsid w:val="00FC5E89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1ED0-4995-4DC0-AF2C-38A72AB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7</cp:revision>
  <cp:lastPrinted>2021-03-11T13:24:00Z</cp:lastPrinted>
  <dcterms:created xsi:type="dcterms:W3CDTF">2017-04-03T12:51:00Z</dcterms:created>
  <dcterms:modified xsi:type="dcterms:W3CDTF">2021-03-19T11:52:00Z</dcterms:modified>
</cp:coreProperties>
</file>