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B" w:rsidRPr="0026344B" w:rsidRDefault="00FD0B4B" w:rsidP="00FD0B4B">
      <w:pPr>
        <w:jc w:val="right"/>
      </w:pPr>
      <w:r>
        <w:t>Osielsko, 19.03.2021 r.</w:t>
      </w:r>
    </w:p>
    <w:p w:rsidR="00FD0B4B" w:rsidRDefault="00FD0B4B" w:rsidP="00FD0B4B">
      <w:pPr>
        <w:jc w:val="center"/>
        <w:rPr>
          <w:b/>
        </w:rPr>
      </w:pPr>
      <w:r>
        <w:rPr>
          <w:b/>
        </w:rPr>
        <w:t>Zainteresowani Wykonawcy</w:t>
      </w:r>
    </w:p>
    <w:p w:rsidR="00FD0B4B" w:rsidRDefault="00FD0B4B" w:rsidP="00FD0B4B">
      <w:pPr>
        <w:rPr>
          <w:b/>
        </w:rPr>
      </w:pPr>
      <w:r w:rsidRPr="0026344B">
        <w:rPr>
          <w:b/>
        </w:rPr>
        <w:t>Nadbudowa i przebudowa budynku magazynowego w Maksymilianowie</w:t>
      </w:r>
      <w:r>
        <w:rPr>
          <w:b/>
        </w:rPr>
        <w:t xml:space="preserve"> </w:t>
      </w:r>
      <w:r w:rsidRPr="0026344B">
        <w:rPr>
          <w:b/>
        </w:rPr>
        <w:t>przy ul. Bluszczowej 3, Gmina Osielsko</w:t>
      </w:r>
    </w:p>
    <w:p w:rsidR="00FD0B4B" w:rsidRDefault="00FD0B4B" w:rsidP="00FD0B4B">
      <w:pPr>
        <w:rPr>
          <w:b/>
        </w:rPr>
      </w:pPr>
      <w:r w:rsidRPr="0026344B">
        <w:rPr>
          <w:b/>
        </w:rPr>
        <w:t>IiZP.271.B.2.2021</w:t>
      </w:r>
    </w:p>
    <w:p w:rsidR="00FD0B4B" w:rsidRDefault="00FD0B4B" w:rsidP="00FD0B4B">
      <w:pPr>
        <w:spacing w:after="0"/>
        <w:jc w:val="both"/>
      </w:pPr>
      <w:r>
        <w:t>Uwagi do wzoru umowy:</w:t>
      </w:r>
    </w:p>
    <w:p w:rsidR="00FD0B4B" w:rsidRPr="00527E98" w:rsidRDefault="00FD0B4B" w:rsidP="00FD0B4B">
      <w:pPr>
        <w:spacing w:after="0" w:line="240" w:lineRule="auto"/>
        <w:jc w:val="both"/>
        <w:rPr>
          <w:rFonts w:ascii="Calibri" w:hAnsi="Calibri" w:cs="Calibri"/>
        </w:rPr>
      </w:pPr>
      <w:r w:rsidRPr="00527E98">
        <w:rPr>
          <w:rFonts w:ascii="Calibri" w:hAnsi="Calibri" w:cs="Calibri"/>
        </w:rPr>
        <w:t>Proszę o udzielenie odpowiedzi na następujące pytania:</w:t>
      </w:r>
    </w:p>
    <w:p w:rsidR="00FD0B4B" w:rsidRPr="00527E98" w:rsidRDefault="00FD0B4B" w:rsidP="00FD0B4B">
      <w:pPr>
        <w:spacing w:after="0" w:line="240" w:lineRule="auto"/>
        <w:jc w:val="both"/>
        <w:rPr>
          <w:rFonts w:ascii="Calibri" w:hAnsi="Calibri" w:cs="Calibri"/>
        </w:rPr>
      </w:pPr>
    </w:p>
    <w:p w:rsidR="00FD0B4B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Na jakim etapie postępowania  trzeba złożyć kosztorysy? Czy mają to być kosztorysy szczegółowe ,czy ofertowe?</w:t>
      </w:r>
    </w:p>
    <w:p w:rsidR="00FD0B4B" w:rsidRPr="0026344B" w:rsidRDefault="00FD0B4B" w:rsidP="00FD0B4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>Odp. Wykonawca przedkłada</w:t>
      </w:r>
      <w:r>
        <w:rPr>
          <w:rFonts w:ascii="Calibri" w:eastAsia="Times New Roman" w:hAnsi="Calibri" w:cs="Calibri"/>
          <w:b/>
        </w:rPr>
        <w:t xml:space="preserve"> szczegółowy kosztorys</w:t>
      </w:r>
      <w:r w:rsidRPr="0026344B">
        <w:rPr>
          <w:rFonts w:ascii="Calibri" w:eastAsia="Times New Roman" w:hAnsi="Calibri" w:cs="Calibri"/>
          <w:b/>
        </w:rPr>
        <w:t xml:space="preserve"> w dniu podpisania umowy.</w:t>
      </w:r>
      <w:bookmarkStart w:id="0" w:name="_GoBack"/>
      <w:bookmarkEnd w:id="0"/>
    </w:p>
    <w:p w:rsidR="00FD0B4B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Proszę o udzielenie odpowiedzi, czy w przypadku samodzielnego startowania do przetargu,  Zamawiający wyrazi zgodę na wniesienie zabezpieczenia należytego wykonania umowy w formie gwarancji ubezpieczeniowej od kilku towarzystw ubezpieczeniowych, oczywiście wartość całkowita NWU  musi wynieść 5% wartości umownej brutto.</w:t>
      </w:r>
    </w:p>
    <w:p w:rsidR="00FD0B4B" w:rsidRPr="0026344B" w:rsidRDefault="00FD0B4B" w:rsidP="00FD0B4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>Odp. Tak</w:t>
      </w:r>
    </w:p>
    <w:p w:rsidR="00FD0B4B" w:rsidRPr="00527E98" w:rsidRDefault="00FD0B4B" w:rsidP="00FD0B4B">
      <w:pPr>
        <w:spacing w:after="0" w:line="240" w:lineRule="auto"/>
        <w:jc w:val="both"/>
        <w:rPr>
          <w:rFonts w:ascii="Calibri" w:hAnsi="Calibri" w:cs="Calibri"/>
        </w:rPr>
      </w:pPr>
    </w:p>
    <w:p w:rsidR="00FD0B4B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Czy w przypadku samodzielnego startowania ,bądź w formie Konsorcjum ,Zamawiający dopuści wniesienie NWU w formie gwarancji ubezpieczeniowej i pieniężnej ? Oczywiście wartość całkowita NWU  musi wynieść 5% wartości umownej brutto?</w:t>
      </w:r>
    </w:p>
    <w:p w:rsidR="00FD0B4B" w:rsidRPr="0026344B" w:rsidRDefault="00FD0B4B" w:rsidP="00FD0B4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>Odp. Tak</w:t>
      </w:r>
    </w:p>
    <w:p w:rsidR="00FD0B4B" w:rsidRPr="00527E98" w:rsidRDefault="00FD0B4B" w:rsidP="00FD0B4B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FD0B4B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Czy jeśli Wykonawca składa ofertę w Konsorcjum z drugą firmą, czy Zamawiający wyrazi zgodę na wniesienie NWU w formie gwarancji ubezpieczeniowej lub w pozostałych formach  np. w pieniądzu przez każdego Konsorcjanta oddzielnie ,oczywiście łączna wartość NWU musi dać wartość 5% ceny ofertowej brutto. Czy w tym przypadku startowania w Konsorcjum Zamawiający wyrazi zgodę na wniesienie NWU od kliku Towarzystw Ubezpieczeniowych NWU?</w:t>
      </w:r>
    </w:p>
    <w:p w:rsidR="00FD0B4B" w:rsidRPr="0026344B" w:rsidRDefault="00FD0B4B" w:rsidP="00FD0B4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>Odp. Tak</w:t>
      </w:r>
    </w:p>
    <w:p w:rsidR="00FD0B4B" w:rsidRPr="00527E98" w:rsidRDefault="00FD0B4B" w:rsidP="00FD0B4B">
      <w:pPr>
        <w:spacing w:after="0" w:line="240" w:lineRule="auto"/>
        <w:jc w:val="both"/>
        <w:rPr>
          <w:rFonts w:ascii="Calibri" w:hAnsi="Calibri" w:cs="Calibri"/>
        </w:rPr>
      </w:pPr>
    </w:p>
    <w:p w:rsidR="00FD0B4B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Czy po stronie Wykonawcy leży uzyskanie pozwolenia na użytkownie?</w:t>
      </w:r>
    </w:p>
    <w:p w:rsidR="00FD0B4B" w:rsidRPr="0026344B" w:rsidRDefault="00FD0B4B" w:rsidP="00FD0B4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 xml:space="preserve">Odp. Nie jest wymagane uzyskanie pozwolenia na użytkowanie. </w:t>
      </w:r>
    </w:p>
    <w:p w:rsidR="00FD0B4B" w:rsidRPr="00527E98" w:rsidRDefault="00FD0B4B" w:rsidP="00FD0B4B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FD0B4B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Czy istnieje możliwość zwiększenia częstotliwości fakturowania? Np. 1 raz na miesiąc?</w:t>
      </w:r>
    </w:p>
    <w:p w:rsidR="00FD0B4B" w:rsidRPr="0026344B" w:rsidRDefault="00FD0B4B" w:rsidP="00FD0B4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 xml:space="preserve">Odp. Zamawiający  nie zmieni zapisów umowy. </w:t>
      </w:r>
    </w:p>
    <w:p w:rsidR="00FD0B4B" w:rsidRPr="00527E98" w:rsidRDefault="00FD0B4B" w:rsidP="00FD0B4B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FD0B4B" w:rsidRPr="00527E98" w:rsidRDefault="00FD0B4B" w:rsidP="00FD0B4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27E98">
        <w:rPr>
          <w:rFonts w:ascii="Calibri" w:eastAsia="Times New Roman" w:hAnsi="Calibri" w:cs="Calibri"/>
        </w:rPr>
        <w:t>Czy Zamawiający wyrazi zgodę na obniżenie kar umownych w zakresie odstąpienia od umowy oraz zwłoki  w realizacji przedmiotu zamówienia?</w:t>
      </w:r>
    </w:p>
    <w:p w:rsidR="00FD0B4B" w:rsidRPr="0026344B" w:rsidRDefault="00FD0B4B" w:rsidP="00FD0B4B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26344B">
        <w:rPr>
          <w:rFonts w:ascii="Calibri" w:eastAsia="Times New Roman" w:hAnsi="Calibri" w:cs="Calibri"/>
          <w:b/>
        </w:rPr>
        <w:t xml:space="preserve">Odp. Zamawiający  nie zmieni zapisów umowy. </w:t>
      </w:r>
    </w:p>
    <w:p w:rsidR="00FD0B4B" w:rsidRPr="00527E98" w:rsidRDefault="00FD0B4B" w:rsidP="00FD0B4B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FD0B4B" w:rsidRDefault="00FD0B4B" w:rsidP="00FD0B4B">
      <w:pPr>
        <w:pStyle w:val="Akapitzlist"/>
      </w:pPr>
    </w:p>
    <w:p w:rsidR="00FD0B4B" w:rsidRDefault="00FD0B4B" w:rsidP="00FD0B4B">
      <w:pPr>
        <w:pStyle w:val="Akapitzlist"/>
      </w:pPr>
    </w:p>
    <w:p w:rsidR="00FD0B4B" w:rsidRDefault="00FD0B4B" w:rsidP="00FD0B4B">
      <w:pPr>
        <w:pStyle w:val="Akapitzlist"/>
      </w:pPr>
    </w:p>
    <w:p w:rsidR="00FD0B4B" w:rsidRDefault="00FD0B4B" w:rsidP="00FD0B4B"/>
    <w:p w:rsidR="00FD0B4B" w:rsidRDefault="00FD0B4B" w:rsidP="00FD0B4B"/>
    <w:p w:rsidR="00CC6B20" w:rsidRDefault="00CC6B20"/>
    <w:sectPr w:rsidR="00CC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254"/>
    <w:multiLevelType w:val="hybridMultilevel"/>
    <w:tmpl w:val="EFFAC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B"/>
    <w:rsid w:val="00CC6B20"/>
    <w:rsid w:val="00F6228B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2021-03-18T13:59:00Z</cp:lastPrinted>
  <dcterms:created xsi:type="dcterms:W3CDTF">2021-03-18T13:52:00Z</dcterms:created>
  <dcterms:modified xsi:type="dcterms:W3CDTF">2021-03-18T14:02:00Z</dcterms:modified>
</cp:coreProperties>
</file>