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83" w:rsidRDefault="00090283" w:rsidP="0009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</w:t>
      </w:r>
      <w:r w:rsidR="00C33621">
        <w:rPr>
          <w:rFonts w:ascii="Times New Roman" w:hAnsi="Times New Roman" w:cs="Times New Roman"/>
          <w:b/>
          <w:sz w:val="28"/>
          <w:szCs w:val="28"/>
        </w:rPr>
        <w:t>niczącego Rady</w:t>
      </w:r>
      <w:r w:rsidR="00C33621">
        <w:rPr>
          <w:rFonts w:ascii="Times New Roman" w:hAnsi="Times New Roman" w:cs="Times New Roman"/>
          <w:b/>
          <w:sz w:val="28"/>
          <w:szCs w:val="28"/>
        </w:rPr>
        <w:br/>
        <w:t xml:space="preserve"> z działalności R</w:t>
      </w:r>
      <w:r>
        <w:rPr>
          <w:rFonts w:ascii="Times New Roman" w:hAnsi="Times New Roman" w:cs="Times New Roman"/>
          <w:b/>
          <w:sz w:val="28"/>
          <w:szCs w:val="28"/>
        </w:rPr>
        <w:t>ady w okresie między sesjami</w:t>
      </w:r>
    </w:p>
    <w:p w:rsidR="00090283" w:rsidRDefault="00090283" w:rsidP="0009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19 stycznia 2021 r. do 1</w:t>
      </w:r>
      <w:r w:rsidR="00F1036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lutego 2021 r.</w:t>
      </w:r>
      <w:r w:rsidR="00362A85">
        <w:rPr>
          <w:rFonts w:ascii="Times New Roman" w:hAnsi="Times New Roman" w:cs="Times New Roman"/>
          <w:b/>
          <w:sz w:val="28"/>
          <w:szCs w:val="28"/>
        </w:rPr>
        <w:br/>
      </w:r>
    </w:p>
    <w:p w:rsidR="005303BD" w:rsidRDefault="00636CE1" w:rsidP="00530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3BD">
        <w:rPr>
          <w:rFonts w:ascii="Times New Roman" w:hAnsi="Times New Roman" w:cs="Times New Roman"/>
          <w:sz w:val="24"/>
          <w:szCs w:val="24"/>
        </w:rPr>
        <w:t>W dniu 18 stycznia 2021 r. Wojewoda Kujawsko-Pomorski przekazał  wg. właściwości skargę mieszkanki Niw Na działania Wójta Gminy. Skarga jest przedmiotem obrad dzisiejszej sesji.</w:t>
      </w:r>
    </w:p>
    <w:p w:rsidR="005303BD" w:rsidRDefault="005303BD" w:rsidP="00530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dniu 19 stycznia 2021r. wpłynęła skarga do Wojewódzkiego Sądu Administracyjnego, za pośrednictwem Rady Gminy. </w:t>
      </w:r>
      <w:r w:rsidR="00994BF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est </w:t>
      </w:r>
      <w:r w:rsidR="00994BFE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przedmiotem obrad dzisiejszej sesji.</w:t>
      </w:r>
    </w:p>
    <w:p w:rsidR="005303BD" w:rsidRDefault="00BB2F34">
      <w:pPr>
        <w:rPr>
          <w:rFonts w:ascii="Times New Roman" w:hAnsi="Times New Roman" w:cs="Times New Roman"/>
          <w:sz w:val="24"/>
          <w:szCs w:val="24"/>
        </w:rPr>
      </w:pPr>
      <w:r w:rsidRPr="005303BD">
        <w:rPr>
          <w:rFonts w:ascii="Times New Roman" w:hAnsi="Times New Roman" w:cs="Times New Roman"/>
          <w:sz w:val="24"/>
          <w:szCs w:val="24"/>
        </w:rPr>
        <w:t xml:space="preserve">Dnia   </w:t>
      </w:r>
      <w:r w:rsidR="005303BD" w:rsidRPr="005303BD">
        <w:rPr>
          <w:rFonts w:ascii="Times New Roman" w:hAnsi="Times New Roman" w:cs="Times New Roman"/>
          <w:sz w:val="24"/>
          <w:szCs w:val="24"/>
        </w:rPr>
        <w:t xml:space="preserve">19 </w:t>
      </w:r>
      <w:r w:rsidRPr="005303BD">
        <w:rPr>
          <w:rFonts w:ascii="Times New Roman" w:hAnsi="Times New Roman" w:cs="Times New Roman"/>
          <w:sz w:val="24"/>
          <w:szCs w:val="24"/>
        </w:rPr>
        <w:t>stycznia  2021r.  przekazałem Wójtowi Gminy Osielsko wnioski z sesji Rady Gminy Osielsko, która odbyła sie 18 stycznia  br.</w:t>
      </w:r>
      <w:r w:rsidRPr="005303BD">
        <w:rPr>
          <w:rFonts w:ascii="Times New Roman" w:hAnsi="Times New Roman" w:cs="Times New Roman"/>
          <w:sz w:val="24"/>
          <w:szCs w:val="24"/>
        </w:rPr>
        <w:tab/>
      </w:r>
    </w:p>
    <w:p w:rsidR="005303BD" w:rsidRDefault="00530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Równiez19 stycznia 2021 r. </w:t>
      </w:r>
      <w:r w:rsidRPr="005303BD">
        <w:rPr>
          <w:rFonts w:ascii="Times New Roman" w:hAnsi="Times New Roman" w:cs="Times New Roman"/>
          <w:sz w:val="24"/>
          <w:szCs w:val="24"/>
        </w:rPr>
        <w:t>przekazałem Wójtowi Gminy Osielsko</w:t>
      </w:r>
      <w:r>
        <w:rPr>
          <w:rFonts w:ascii="Times New Roman" w:hAnsi="Times New Roman" w:cs="Times New Roman"/>
          <w:sz w:val="24"/>
          <w:szCs w:val="24"/>
        </w:rPr>
        <w:t xml:space="preserve"> interpelację M. Landowskiego.</w:t>
      </w:r>
    </w:p>
    <w:p w:rsidR="00636CE1" w:rsidRDefault="00636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19 stycznia 2012 r. poinformowałem  wnioskodawczynię  o sposobie rozpatrzenia jej skargi oraz wnioskodawczynię petycji Wykonując tym samym  uchwałę Nr I/6/2021 r. Nr I/</w:t>
      </w:r>
      <w:r w:rsidR="00B72BF8">
        <w:rPr>
          <w:rFonts w:ascii="Times New Roman" w:hAnsi="Times New Roman" w:cs="Times New Roman"/>
          <w:sz w:val="24"/>
          <w:szCs w:val="24"/>
        </w:rPr>
        <w:t>7/2021 r z 18 stycznia 2021 r. R</w:t>
      </w:r>
      <w:r>
        <w:rPr>
          <w:rFonts w:ascii="Times New Roman" w:hAnsi="Times New Roman" w:cs="Times New Roman"/>
          <w:sz w:val="24"/>
          <w:szCs w:val="24"/>
        </w:rPr>
        <w:t>ady Gminy Osielsko.</w:t>
      </w:r>
    </w:p>
    <w:p w:rsidR="005303BD" w:rsidRDefault="00530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 lutego 2021 r. ustaliłem porządek obrad dzisiejszej sesji Rady Gminy Osielsko.</w:t>
      </w:r>
    </w:p>
    <w:p w:rsidR="005303BD" w:rsidRDefault="00530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2 lutego 2021 r. </w:t>
      </w:r>
      <w:r w:rsidRPr="005303BD">
        <w:rPr>
          <w:rFonts w:ascii="Times New Roman" w:hAnsi="Times New Roman" w:cs="Times New Roman"/>
          <w:sz w:val="24"/>
          <w:szCs w:val="24"/>
        </w:rPr>
        <w:t>przekazałem Wójtowi Gminy Osielsko</w:t>
      </w:r>
      <w:r>
        <w:rPr>
          <w:rFonts w:ascii="Times New Roman" w:hAnsi="Times New Roman" w:cs="Times New Roman"/>
          <w:sz w:val="24"/>
          <w:szCs w:val="24"/>
        </w:rPr>
        <w:t xml:space="preserve"> wnioski z Komisji Skarg Wniosków i Petycji.</w:t>
      </w:r>
      <w:r>
        <w:rPr>
          <w:rFonts w:ascii="Times New Roman" w:hAnsi="Times New Roman" w:cs="Times New Roman"/>
          <w:sz w:val="24"/>
          <w:szCs w:val="24"/>
        </w:rPr>
        <w:br/>
        <w:t xml:space="preserve">Również 2 lutego 2021 r. </w:t>
      </w:r>
      <w:r w:rsidRPr="005303BD">
        <w:rPr>
          <w:rFonts w:ascii="Times New Roman" w:hAnsi="Times New Roman" w:cs="Times New Roman"/>
          <w:sz w:val="24"/>
          <w:szCs w:val="24"/>
        </w:rPr>
        <w:t>przekazałem Wójtowi Gminy Osielsko</w:t>
      </w:r>
      <w:r>
        <w:rPr>
          <w:rFonts w:ascii="Times New Roman" w:hAnsi="Times New Roman" w:cs="Times New Roman"/>
          <w:sz w:val="24"/>
          <w:szCs w:val="24"/>
        </w:rPr>
        <w:t xml:space="preserve"> wniosek P. Ziętary.</w:t>
      </w:r>
    </w:p>
    <w:p w:rsidR="00BB2F34" w:rsidRDefault="005303BD" w:rsidP="00BB2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Dnia 4 lutego 2021 r. otrzymałem pismo  w sprawie  podjęcia uchwały w sprawie miejscowego planu zagospodarowania przestrzennego Maksymilianowo II.</w:t>
      </w:r>
    </w:p>
    <w:p w:rsidR="00E37CB8" w:rsidRDefault="00E37CB8" w:rsidP="00BB2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15 lutego 2021 wpłynęło pismo   mieszkanki Niw w sprawie składu i funkcjonowania Komisji Skarg Wniosków i Petycji.</w:t>
      </w:r>
    </w:p>
    <w:p w:rsidR="00F10363" w:rsidRDefault="00400E6F" w:rsidP="00BB2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Pismem z dnia 16 lutego 2021  zostałem poinformowany o niezdolności do pracy </w:t>
      </w:r>
      <w:r w:rsidR="002F1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BE0" w:rsidRPr="00005EEA">
        <w:rPr>
          <w:rFonts w:ascii="Times New Roman" w:eastAsia="Times New Roman" w:hAnsi="Times New Roman" w:cs="Times New Roman"/>
          <w:sz w:val="24"/>
          <w:szCs w:val="24"/>
        </w:rPr>
        <w:t xml:space="preserve"> z powodu choroby </w:t>
      </w:r>
      <w:r w:rsidR="002F1BE0" w:rsidRPr="00005EEA">
        <w:rPr>
          <w:rFonts w:ascii="Times New Roman" w:hAnsi="Times New Roman" w:cs="Times New Roman"/>
          <w:sz w:val="24"/>
          <w:szCs w:val="24"/>
        </w:rPr>
        <w:t>Wójta Gminy Osielsko, pana Wojciecha Sypniewskiego,</w:t>
      </w:r>
      <w:r w:rsidR="002F1BE0" w:rsidRPr="00005EEA">
        <w:rPr>
          <w:rFonts w:ascii="Times New Roman" w:eastAsia="Times New Roman" w:hAnsi="Times New Roman" w:cs="Times New Roman"/>
          <w:sz w:val="24"/>
          <w:szCs w:val="24"/>
        </w:rPr>
        <w:t xml:space="preserve"> trwającej powyżej 30 dni</w:t>
      </w:r>
      <w:r w:rsidR="002F1BE0" w:rsidRPr="00005EEA">
        <w:rPr>
          <w:rFonts w:ascii="Times New Roman" w:hAnsi="Times New Roman" w:cs="Times New Roman"/>
          <w:sz w:val="24"/>
          <w:szCs w:val="24"/>
        </w:rPr>
        <w:t>.</w:t>
      </w:r>
      <w:r w:rsidR="00A06C7A">
        <w:rPr>
          <w:rFonts w:ascii="Times New Roman" w:hAnsi="Times New Roman" w:cs="Times New Roman"/>
          <w:sz w:val="24"/>
          <w:szCs w:val="24"/>
        </w:rPr>
        <w:t xml:space="preserve"> </w:t>
      </w:r>
      <w:r w:rsidR="002F1BE0">
        <w:rPr>
          <w:rFonts w:ascii="Times New Roman" w:hAnsi="Times New Roman" w:cs="Times New Roman"/>
          <w:sz w:val="24"/>
          <w:szCs w:val="24"/>
        </w:rPr>
        <w:t xml:space="preserve"> </w:t>
      </w:r>
      <w:r w:rsidR="00A06C7A">
        <w:rPr>
          <w:rFonts w:ascii="Times New Roman" w:hAnsi="Times New Roman" w:cs="Times New Roman"/>
          <w:sz w:val="24"/>
          <w:szCs w:val="24"/>
        </w:rPr>
        <w:t xml:space="preserve"> </w:t>
      </w:r>
      <w:r w:rsidR="00100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E5E">
        <w:rPr>
          <w:rFonts w:ascii="Times New Roman" w:hAnsi="Times New Roman" w:cs="Times New Roman"/>
          <w:sz w:val="24"/>
          <w:szCs w:val="24"/>
        </w:rPr>
        <w:t>W</w:t>
      </w:r>
      <w:r w:rsidR="00A06C7A">
        <w:rPr>
          <w:rFonts w:ascii="Times New Roman" w:hAnsi="Times New Roman" w:cs="Times New Roman"/>
          <w:sz w:val="24"/>
          <w:szCs w:val="24"/>
        </w:rPr>
        <w:t xml:space="preserve"> związku z tym  na podstawie art. 28 g ust. 7   ustawy o samorządzie gminnym   zawiadomię Wojewodę o przejęciu zadań i kompetencji przez zastępcę Wójta  Gminy</w:t>
      </w:r>
      <w:r w:rsidR="00100E5E">
        <w:rPr>
          <w:rFonts w:ascii="Times New Roman" w:hAnsi="Times New Roman" w:cs="Times New Roman"/>
          <w:sz w:val="24"/>
          <w:szCs w:val="24"/>
        </w:rPr>
        <w:t xml:space="preserve">. </w:t>
      </w:r>
      <w:r w:rsidR="00A06C7A">
        <w:rPr>
          <w:rFonts w:ascii="Times New Roman" w:hAnsi="Times New Roman" w:cs="Times New Roman"/>
          <w:sz w:val="24"/>
          <w:szCs w:val="24"/>
        </w:rPr>
        <w:t xml:space="preserve"> </w:t>
      </w:r>
      <w:r w:rsidR="00100E5E">
        <w:rPr>
          <w:rFonts w:ascii="Times New Roman" w:hAnsi="Times New Roman" w:cs="Times New Roman"/>
          <w:sz w:val="24"/>
          <w:szCs w:val="24"/>
        </w:rPr>
        <w:t xml:space="preserve"> </w:t>
      </w:r>
      <w:r w:rsidR="00994BFE">
        <w:rPr>
          <w:rFonts w:ascii="Times New Roman" w:hAnsi="Times New Roman" w:cs="Times New Roman"/>
          <w:sz w:val="24"/>
          <w:szCs w:val="24"/>
        </w:rPr>
        <w:t xml:space="preserve">Wobec powyższego z porządku obrad zostały wycofane dwa projekty uchwał  dot. budżetu gminy. </w:t>
      </w:r>
    </w:p>
    <w:p w:rsidR="00400E6F" w:rsidRDefault="00400E6F" w:rsidP="0040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16 lutego 2021 wpłynęło pismo </w:t>
      </w:r>
      <w:r w:rsidR="00B02DE2">
        <w:rPr>
          <w:rFonts w:ascii="Times New Roman" w:hAnsi="Times New Roman" w:cs="Times New Roman"/>
          <w:sz w:val="24"/>
          <w:szCs w:val="24"/>
        </w:rPr>
        <w:t xml:space="preserve">firmy </w:t>
      </w:r>
      <w:proofErr w:type="spellStart"/>
      <w:r w:rsidR="00B02DE2">
        <w:rPr>
          <w:rFonts w:ascii="Times New Roman" w:hAnsi="Times New Roman" w:cs="Times New Roman"/>
          <w:sz w:val="24"/>
          <w:szCs w:val="24"/>
        </w:rPr>
        <w:t>C&amp;L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D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mmobilien</w:t>
      </w:r>
      <w:proofErr w:type="spellEnd"/>
      <w:r w:rsidR="00B02DE2">
        <w:rPr>
          <w:rFonts w:ascii="Times New Roman" w:hAnsi="Times New Roman" w:cs="Times New Roman"/>
          <w:sz w:val="24"/>
          <w:szCs w:val="24"/>
        </w:rPr>
        <w:t xml:space="preserve"> w  Osielsku o gotowości ustanowienia nieodpłatnej  służebności na rzecz gminy i odstąpienie od zamiaru budowy drogi przez działkę firmy </w:t>
      </w:r>
      <w:proofErr w:type="spellStart"/>
      <w:r w:rsidR="00B02DE2">
        <w:rPr>
          <w:rFonts w:ascii="Times New Roman" w:hAnsi="Times New Roman" w:cs="Times New Roman"/>
          <w:sz w:val="24"/>
          <w:szCs w:val="24"/>
        </w:rPr>
        <w:t>C&amp;L</w:t>
      </w:r>
      <w:proofErr w:type="spellEnd"/>
      <w:r w:rsidR="00B02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DE2">
        <w:rPr>
          <w:rFonts w:ascii="Times New Roman" w:hAnsi="Times New Roman" w:cs="Times New Roman"/>
          <w:sz w:val="24"/>
          <w:szCs w:val="24"/>
        </w:rPr>
        <w:t>Immobilien</w:t>
      </w:r>
      <w:proofErr w:type="spellEnd"/>
      <w:r w:rsidR="00B02DE2">
        <w:rPr>
          <w:rFonts w:ascii="Times New Roman" w:hAnsi="Times New Roman" w:cs="Times New Roman"/>
          <w:sz w:val="24"/>
          <w:szCs w:val="24"/>
        </w:rPr>
        <w:t>.</w:t>
      </w:r>
    </w:p>
    <w:p w:rsidR="00BB2F34" w:rsidRPr="00347CF5" w:rsidRDefault="00362A85" w:rsidP="00347CF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zapoznał radę z </w:t>
      </w:r>
      <w:r w:rsidR="00347CF5">
        <w:rPr>
          <w:rFonts w:ascii="Times New Roman" w:hAnsi="Times New Roman" w:cs="Times New Roman"/>
          <w:sz w:val="24"/>
          <w:szCs w:val="24"/>
        </w:rPr>
        <w:t>W</w:t>
      </w:r>
      <w:r w:rsidR="00347CF5" w:rsidRPr="002B25F1">
        <w:rPr>
          <w:rFonts w:ascii="Times New Roman" w:hAnsi="Times New Roman" w:cs="Times New Roman"/>
          <w:sz w:val="24"/>
          <w:szCs w:val="24"/>
        </w:rPr>
        <w:t>yrok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347CF5" w:rsidRPr="006C45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7CF5">
        <w:rPr>
          <w:rFonts w:ascii="Times New Roman" w:hAnsi="Times New Roman" w:cs="Times New Roman"/>
          <w:i/>
          <w:sz w:val="24"/>
          <w:szCs w:val="24"/>
        </w:rPr>
        <w:t>"</w:t>
      </w:r>
      <w:r w:rsidR="00347CF5" w:rsidRPr="006C4521">
        <w:rPr>
          <w:rFonts w:ascii="Times New Roman" w:hAnsi="Times New Roman" w:cs="Times New Roman"/>
          <w:i/>
          <w:sz w:val="24"/>
          <w:szCs w:val="24"/>
        </w:rPr>
        <w:t>NSA z 29 kwietnia 2020 r</w:t>
      </w:r>
      <w:r w:rsidR="00347CF5" w:rsidRPr="006C4521">
        <w:rPr>
          <w:rFonts w:ascii="Times New Roman" w:hAnsi="Times New Roman" w:cs="Times New Roman"/>
          <w:sz w:val="24"/>
          <w:szCs w:val="24"/>
        </w:rPr>
        <w:t>.</w:t>
      </w:r>
      <w:r w:rsidR="00347CF5" w:rsidRPr="006C45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komisja skarg, wniosków i petycji nie może narzucić radzie gminy treści uchwały, jaką ta ma podjąć. Nie jest również uprawniona do </w:t>
      </w:r>
      <w:r w:rsidR="00347C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</w:t>
      </w:r>
      <w:r w:rsidR="00347CF5" w:rsidRPr="006C45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amodzielnego udzielania odpowiedzi na składane do rady skargi. Komisja ta natomiast może w ty zakresie </w:t>
      </w:r>
      <w:r w:rsidR="00347C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p</w:t>
      </w:r>
      <w:r w:rsidR="00347CF5" w:rsidRPr="006C45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rzygotować stosowną opinię.”</w:t>
      </w:r>
    </w:p>
    <w:sectPr w:rsidR="00BB2F34" w:rsidRPr="00347CF5" w:rsidSect="00CD7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90283"/>
    <w:rsid w:val="00090283"/>
    <w:rsid w:val="00100E5E"/>
    <w:rsid w:val="002471A1"/>
    <w:rsid w:val="00255476"/>
    <w:rsid w:val="002F1BE0"/>
    <w:rsid w:val="00347CF5"/>
    <w:rsid w:val="00362A85"/>
    <w:rsid w:val="00400E6F"/>
    <w:rsid w:val="00483317"/>
    <w:rsid w:val="005303BD"/>
    <w:rsid w:val="00636CE1"/>
    <w:rsid w:val="006454F3"/>
    <w:rsid w:val="006A7474"/>
    <w:rsid w:val="0087017C"/>
    <w:rsid w:val="008C17DE"/>
    <w:rsid w:val="008E71FF"/>
    <w:rsid w:val="00994BFE"/>
    <w:rsid w:val="00A06C7A"/>
    <w:rsid w:val="00A11C93"/>
    <w:rsid w:val="00B02DE2"/>
    <w:rsid w:val="00B72BF8"/>
    <w:rsid w:val="00BB2F34"/>
    <w:rsid w:val="00BD0FC8"/>
    <w:rsid w:val="00C33621"/>
    <w:rsid w:val="00C40F57"/>
    <w:rsid w:val="00CD74BD"/>
    <w:rsid w:val="00D332ED"/>
    <w:rsid w:val="00D51AC5"/>
    <w:rsid w:val="00D60C55"/>
    <w:rsid w:val="00D965C4"/>
    <w:rsid w:val="00DC6BA5"/>
    <w:rsid w:val="00E37CB8"/>
    <w:rsid w:val="00EB7223"/>
    <w:rsid w:val="00F1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4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26</cp:revision>
  <cp:lastPrinted>2021-02-16T13:00:00Z</cp:lastPrinted>
  <dcterms:created xsi:type="dcterms:W3CDTF">2021-01-27T07:42:00Z</dcterms:created>
  <dcterms:modified xsi:type="dcterms:W3CDTF">2021-03-11T07:15:00Z</dcterms:modified>
</cp:coreProperties>
</file>