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D0" w:rsidRDefault="005E12D0" w:rsidP="005E1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2021-02-18</w:t>
      </w:r>
    </w:p>
    <w:p w:rsidR="005E12D0" w:rsidRDefault="005E12D0" w:rsidP="005E1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BRG.0003.6. 2021</w:t>
      </w:r>
    </w:p>
    <w:p w:rsidR="005E12D0" w:rsidRDefault="005E12D0" w:rsidP="005E12D0">
      <w:pPr>
        <w:rPr>
          <w:rFonts w:ascii="Times New Roman" w:hAnsi="Times New Roman" w:cs="Times New Roman"/>
          <w:sz w:val="24"/>
          <w:szCs w:val="24"/>
        </w:rPr>
      </w:pPr>
    </w:p>
    <w:p w:rsidR="005E12D0" w:rsidRDefault="005E12D0" w:rsidP="005E1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5E12D0" w:rsidRDefault="005E12D0" w:rsidP="005E12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5E12D0" w:rsidRDefault="005E12D0" w:rsidP="005E1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</w:t>
      </w:r>
      <w:r w:rsidR="00314722">
        <w:rPr>
          <w:rFonts w:ascii="Times New Roman" w:hAnsi="Times New Roman" w:cs="Times New Roman"/>
          <w:sz w:val="24"/>
          <w:szCs w:val="24"/>
        </w:rPr>
        <w:t xml:space="preserve">6 lutego </w:t>
      </w:r>
      <w:r>
        <w:rPr>
          <w:rFonts w:ascii="Times New Roman" w:hAnsi="Times New Roman" w:cs="Times New Roman"/>
          <w:sz w:val="24"/>
          <w:szCs w:val="24"/>
        </w:rPr>
        <w:t xml:space="preserve"> 2021 roku: </w:t>
      </w:r>
    </w:p>
    <w:p w:rsidR="00314722" w:rsidRPr="00314722" w:rsidRDefault="00314722" w:rsidP="0031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4722">
        <w:rPr>
          <w:rFonts w:ascii="Times New Roman" w:eastAsia="Times New Roman" w:hAnsi="Times New Roman" w:cs="Times New Roman"/>
          <w:sz w:val="24"/>
          <w:szCs w:val="24"/>
          <w:u w:val="single"/>
        </w:rPr>
        <w:t>A. Matusewicz:</w:t>
      </w:r>
    </w:p>
    <w:p w:rsidR="00314722" w:rsidRPr="00F411A6" w:rsidRDefault="00314722" w:rsidP="0031472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Cieszę się, że będzie w Osielsku pierwsza publiczna toaleta. Proponuję kupno kontenera sanitarnego mobilnego, tak by mógł być wykorzystywany np. podczas imprez plenerowych w różnych sołectwach. Ne myślę tu o szalecie typu </w:t>
      </w:r>
      <w:proofErr w:type="spellStart"/>
      <w:r w:rsidRPr="00F411A6">
        <w:rPr>
          <w:rFonts w:ascii="Times New Roman" w:eastAsia="Times New Roman" w:hAnsi="Times New Roman" w:cs="Times New Roman"/>
          <w:sz w:val="24"/>
          <w:szCs w:val="24"/>
        </w:rPr>
        <w:t>toi-toi</w:t>
      </w:r>
      <w:proofErr w:type="spellEnd"/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o komfortowej toalecie publicznej. Na rynku dostępnych jest wiele estetycznych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i funkcjonalnych urządzeń. Warto też podejmując decyzję o wyborze konkretnej toalety od razu przewidzieć proces jej serwisowania – bieżącego sprzątania </w:t>
      </w:r>
      <w:r w:rsidR="003B1A95">
        <w:rPr>
          <w:rFonts w:ascii="Times New Roman" w:eastAsia="Times New Roman" w:hAnsi="Times New Roman" w:cs="Times New Roman"/>
          <w:sz w:val="24"/>
          <w:szCs w:val="24"/>
        </w:rPr>
        <w:br/>
      </w:r>
      <w:r w:rsidRPr="00F411A6">
        <w:rPr>
          <w:rFonts w:ascii="Times New Roman" w:eastAsia="Times New Roman" w:hAnsi="Times New Roman" w:cs="Times New Roman"/>
          <w:sz w:val="24"/>
          <w:szCs w:val="24"/>
        </w:rPr>
        <w:t>i opróżniania z nieczystości.</w:t>
      </w:r>
    </w:p>
    <w:p w:rsidR="00314722" w:rsidRPr="00F411A6" w:rsidRDefault="00314722" w:rsidP="0031472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Na stronie Urzędu Komunikacji Elektronicznej można zgłaszać zapotrzebowanie na Internet. Wnioskuję o upowszednienie tej informacji publikując adres  </w:t>
      </w:r>
      <w:hyperlink r:id="rId5" w:history="1">
        <w:r w:rsidRPr="00F411A6">
          <w:rPr>
            <w:rFonts w:ascii="Times New Roman" w:eastAsia="Times New Roman" w:hAnsi="Times New Roman" w:cs="Times New Roman"/>
            <w:sz w:val="24"/>
            <w:szCs w:val="24"/>
          </w:rPr>
          <w:t>https://wyszukiwarka.uke.gov.pl/</w:t>
        </w:r>
      </w:hyperlink>
      <w:r w:rsidRPr="00F411A6">
        <w:rPr>
          <w:rFonts w:ascii="Times New Roman" w:eastAsia="Times New Roman" w:hAnsi="Times New Roman" w:cs="Times New Roman"/>
          <w:sz w:val="24"/>
          <w:szCs w:val="24"/>
        </w:rPr>
        <w:t xml:space="preserve"> wraz z krótką informacją o możliwości zgłoszenia popytu na internet na stronie Urzędu Gminy Osielsko oraz wysyłając komunikat SMS do mieszkańców całej gminy. W podanej zakładce UKE można znaleźć również inne przydatne informacje Zwiększenie liczby gospodarstw domowych deklarujących zapotrzebowanie na internet szerokopasmowy w zwartej lokalizacji jest główną przesłanką dla firm wykonawczych do rozpoczęcia inwestycji. Na cyfrowej mapie Urzędu Komunikacji widnieją już adresy z naszej gminy. Warto ten proces wesprzeć i upowszechnić.</w:t>
      </w:r>
    </w:p>
    <w:p w:rsidR="00314722" w:rsidRPr="00A42C81" w:rsidRDefault="00314722" w:rsidP="0031472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81">
        <w:rPr>
          <w:rFonts w:ascii="Times New Roman" w:eastAsia="Times New Roman" w:hAnsi="Times New Roman" w:cs="Times New Roman"/>
          <w:sz w:val="24"/>
          <w:szCs w:val="24"/>
        </w:rPr>
        <w:t xml:space="preserve">Choć liczba kilometrów odśnieżanych dróg w naszej gminie robi wrażenie, to chętnie bym poznał, jak to się ma do łącznej długości ulic w Osielsku. Tej zimy w boczne uliczki w rejonie, w którym mieszkam jeszcze żaden pług nie dojechał. Wnioskuje dla wygody mieszkańców zamieścić np. na stronach GZK grafik odśnieżana. </w:t>
      </w:r>
    </w:p>
    <w:p w:rsidR="00314722" w:rsidRDefault="00314722" w:rsidP="00314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722" w:rsidRPr="007B6A55" w:rsidRDefault="00314722" w:rsidP="00314722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  <w:u w:val="single"/>
        </w:rPr>
        <w:t>P. Ziętara</w:t>
      </w:r>
      <w:r w:rsidRPr="007B6A55">
        <w:rPr>
          <w:rFonts w:ascii="Times New Roman" w:hAnsi="Times New Roman" w:cs="Times New Roman"/>
        </w:rPr>
        <w:t xml:space="preserve">- Wnioskuję o bieżące informowanie radnych o pracach związanych z rozwiązaniem problemu przystanku autobusowego Centralna/Orzechowa. </w:t>
      </w:r>
    </w:p>
    <w:p w:rsidR="00314722" w:rsidRPr="007B6A55" w:rsidRDefault="00314722" w:rsidP="00314722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W piśmie pani sekretarz z 27,01 poinformowano mnie że urząd już ma jakieś koncepcje. </w:t>
      </w:r>
    </w:p>
    <w:p w:rsidR="00314722" w:rsidRPr="007B6A55" w:rsidRDefault="00314722" w:rsidP="00314722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Niestety koncepcje te nie zostały mi udostępnione. </w:t>
      </w:r>
    </w:p>
    <w:p w:rsidR="00314722" w:rsidRPr="007B6A55" w:rsidRDefault="00314722" w:rsidP="00314722">
      <w:pPr>
        <w:pStyle w:val="Default"/>
        <w:jc w:val="both"/>
        <w:rPr>
          <w:rFonts w:ascii="Times New Roman" w:hAnsi="Times New Roman" w:cs="Times New Roman"/>
        </w:rPr>
      </w:pPr>
      <w:r w:rsidRPr="007B6A55">
        <w:rPr>
          <w:rFonts w:ascii="Times New Roman" w:hAnsi="Times New Roman" w:cs="Times New Roman"/>
        </w:rPr>
        <w:t xml:space="preserve">Sprawa była omawiana na radzie powiatu i ze strony powiatu nie ma przeciwwskazań do przesuwania przystanku a obecna lokalizacja jest wynikiem zaakceptowania przez starostwo przedstawionej przez nasz urząd lokalizacji. </w:t>
      </w:r>
    </w:p>
    <w:p w:rsidR="00314722" w:rsidRPr="000D45CF" w:rsidRDefault="00314722" w:rsidP="0031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D0" w:rsidRDefault="005E12D0" w:rsidP="005E1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AF8" w:rsidRDefault="00955AF8"/>
    <w:sectPr w:rsidR="0095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01DB"/>
    <w:multiLevelType w:val="multilevel"/>
    <w:tmpl w:val="D4ECE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D2238"/>
    <w:multiLevelType w:val="multilevel"/>
    <w:tmpl w:val="6C74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12D0"/>
    <w:rsid w:val="00314722"/>
    <w:rsid w:val="003B1A95"/>
    <w:rsid w:val="005E12D0"/>
    <w:rsid w:val="0095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yszukiwarka.u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cp:lastPrinted>2021-02-18T10:47:00Z</cp:lastPrinted>
  <dcterms:created xsi:type="dcterms:W3CDTF">2021-02-18T10:01:00Z</dcterms:created>
  <dcterms:modified xsi:type="dcterms:W3CDTF">2021-02-18T10:47:00Z</dcterms:modified>
</cp:coreProperties>
</file>