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38" w:rsidRPr="00487A19" w:rsidRDefault="00DE4438" w:rsidP="00DE4438">
      <w:pPr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87A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Osielsko, 17 lutego 2021 r. </w:t>
      </w:r>
    </w:p>
    <w:p w:rsidR="00DE4438" w:rsidRPr="00487A19" w:rsidRDefault="00DE4438" w:rsidP="00DE443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87A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Zestawienie ofert </w:t>
      </w:r>
    </w:p>
    <w:p w:rsidR="00487A19" w:rsidRPr="00487A19" w:rsidRDefault="00DE4438" w:rsidP="00DE4438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87A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Pr="00487A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pracowanie dokumentacji projektowej budowy boiska do piłki koszykowej na działce </w:t>
      </w:r>
      <w:r w:rsidRPr="00487A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o numerze ewidencyjnym nr 238/4, położonej przy ulicy Kusocińskiego/Komara w </w:t>
      </w:r>
      <w:proofErr w:type="spellStart"/>
      <w:r w:rsidRPr="00487A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Niemczu</w:t>
      </w:r>
      <w:proofErr w:type="spellEnd"/>
      <w:r w:rsidRPr="00487A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528"/>
        <w:gridCol w:w="2410"/>
      </w:tblGrid>
      <w:tr w:rsidR="00DE4438" w:rsidRPr="00487A19" w:rsidTr="00487A19">
        <w:tc>
          <w:tcPr>
            <w:tcW w:w="709" w:type="dxa"/>
          </w:tcPr>
          <w:p w:rsidR="00DE4438" w:rsidRPr="00487A19" w:rsidRDefault="00DE4438">
            <w:pPr>
              <w:rPr>
                <w:rFonts w:ascii="Times New Roman" w:hAnsi="Times New Roman"/>
                <w:b/>
              </w:rPr>
            </w:pPr>
            <w:r w:rsidRPr="00487A19">
              <w:rPr>
                <w:rFonts w:ascii="Times New Roman" w:hAnsi="Times New Roman"/>
                <w:b/>
              </w:rPr>
              <w:t xml:space="preserve">Lp. </w:t>
            </w:r>
          </w:p>
        </w:tc>
        <w:tc>
          <w:tcPr>
            <w:tcW w:w="5528" w:type="dxa"/>
          </w:tcPr>
          <w:p w:rsidR="00DE4438" w:rsidRPr="00487A19" w:rsidRDefault="00DE4438">
            <w:pPr>
              <w:rPr>
                <w:rFonts w:ascii="Times New Roman" w:hAnsi="Times New Roman"/>
                <w:b/>
              </w:rPr>
            </w:pPr>
            <w:r w:rsidRPr="00487A19">
              <w:rPr>
                <w:rFonts w:ascii="Times New Roman" w:hAnsi="Times New Roman"/>
                <w:b/>
              </w:rPr>
              <w:t xml:space="preserve">Wykonawca </w:t>
            </w:r>
          </w:p>
        </w:tc>
        <w:tc>
          <w:tcPr>
            <w:tcW w:w="2410" w:type="dxa"/>
          </w:tcPr>
          <w:p w:rsidR="00DE4438" w:rsidRPr="00487A19" w:rsidRDefault="00DE4438">
            <w:pPr>
              <w:rPr>
                <w:rFonts w:ascii="Times New Roman" w:hAnsi="Times New Roman"/>
                <w:b/>
              </w:rPr>
            </w:pPr>
            <w:r w:rsidRPr="00487A19">
              <w:rPr>
                <w:rFonts w:ascii="Times New Roman" w:hAnsi="Times New Roman"/>
                <w:b/>
              </w:rPr>
              <w:t>Cena brutto</w:t>
            </w:r>
          </w:p>
        </w:tc>
      </w:tr>
      <w:tr w:rsidR="00DE4438" w:rsidRPr="00487A19" w:rsidTr="00487A19">
        <w:tc>
          <w:tcPr>
            <w:tcW w:w="709" w:type="dxa"/>
          </w:tcPr>
          <w:p w:rsidR="00DE4438" w:rsidRPr="00487A19" w:rsidRDefault="00DE4438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1.</w:t>
            </w:r>
          </w:p>
        </w:tc>
        <w:tc>
          <w:tcPr>
            <w:tcW w:w="5528" w:type="dxa"/>
          </w:tcPr>
          <w:p w:rsidR="00487A19" w:rsidRDefault="00487A19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 xml:space="preserve">Przedsiębiorstwo Inżynieryjno – Projektowe </w:t>
            </w:r>
          </w:p>
          <w:p w:rsidR="00487A19" w:rsidRPr="00487A19" w:rsidRDefault="00487A19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„Ósemka”  Kinga Zawistowska</w:t>
            </w:r>
          </w:p>
          <w:p w:rsidR="00487A19" w:rsidRDefault="00487A19" w:rsidP="00487A19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ul. M.</w:t>
            </w:r>
            <w:r>
              <w:rPr>
                <w:rFonts w:ascii="Times New Roman" w:hAnsi="Times New Roman"/>
              </w:rPr>
              <w:t xml:space="preserve"> Kopernika 3/13 </w:t>
            </w:r>
          </w:p>
          <w:p w:rsidR="00487A19" w:rsidRPr="00487A19" w:rsidRDefault="00487A19" w:rsidP="00487A19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 xml:space="preserve">14-200 Iława  </w:t>
            </w:r>
          </w:p>
        </w:tc>
        <w:tc>
          <w:tcPr>
            <w:tcW w:w="2410" w:type="dxa"/>
          </w:tcPr>
          <w:p w:rsidR="00487A19" w:rsidRDefault="00487A19" w:rsidP="00487A19">
            <w:pPr>
              <w:jc w:val="center"/>
              <w:rPr>
                <w:rFonts w:ascii="Times New Roman" w:hAnsi="Times New Roman"/>
              </w:rPr>
            </w:pPr>
          </w:p>
          <w:p w:rsidR="00DE4438" w:rsidRPr="00487A19" w:rsidRDefault="00487A19" w:rsidP="00487A19">
            <w:pPr>
              <w:jc w:val="center"/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17.835,00 zł</w:t>
            </w:r>
          </w:p>
        </w:tc>
      </w:tr>
      <w:tr w:rsidR="00DE4438" w:rsidRPr="00487A19" w:rsidTr="00487A19">
        <w:tc>
          <w:tcPr>
            <w:tcW w:w="709" w:type="dxa"/>
          </w:tcPr>
          <w:p w:rsidR="00DE4438" w:rsidRPr="00487A19" w:rsidRDefault="00DE4438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2.</w:t>
            </w:r>
          </w:p>
        </w:tc>
        <w:tc>
          <w:tcPr>
            <w:tcW w:w="5528" w:type="dxa"/>
          </w:tcPr>
          <w:p w:rsidR="00DE4438" w:rsidRPr="00487A19" w:rsidRDefault="00487A19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 xml:space="preserve">PBU PORTAL Agnieszka Ziembińska </w:t>
            </w:r>
          </w:p>
          <w:p w:rsidR="00487A19" w:rsidRPr="00487A19" w:rsidRDefault="00487A19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 xml:space="preserve">ul. </w:t>
            </w:r>
            <w:proofErr w:type="spellStart"/>
            <w:r w:rsidRPr="00487A19">
              <w:rPr>
                <w:rFonts w:ascii="Times New Roman" w:hAnsi="Times New Roman"/>
              </w:rPr>
              <w:t>Powst</w:t>
            </w:r>
            <w:proofErr w:type="spellEnd"/>
            <w:r w:rsidRPr="00487A19">
              <w:rPr>
                <w:rFonts w:ascii="Times New Roman" w:hAnsi="Times New Roman"/>
              </w:rPr>
              <w:t>. Wlkp. 55/49</w:t>
            </w:r>
          </w:p>
          <w:p w:rsidR="00487A19" w:rsidRPr="00487A19" w:rsidRDefault="00487A19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85-090  Bydgoszcz</w:t>
            </w:r>
          </w:p>
        </w:tc>
        <w:tc>
          <w:tcPr>
            <w:tcW w:w="2410" w:type="dxa"/>
          </w:tcPr>
          <w:p w:rsidR="00487A19" w:rsidRDefault="00487A19" w:rsidP="00487A19">
            <w:pPr>
              <w:jc w:val="center"/>
              <w:rPr>
                <w:rFonts w:ascii="Times New Roman" w:hAnsi="Times New Roman"/>
              </w:rPr>
            </w:pPr>
          </w:p>
          <w:p w:rsidR="00DE4438" w:rsidRPr="00487A19" w:rsidRDefault="00487A19" w:rsidP="00487A19">
            <w:pPr>
              <w:jc w:val="center"/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7.500,00 zł</w:t>
            </w:r>
          </w:p>
        </w:tc>
      </w:tr>
      <w:tr w:rsidR="00DE4438" w:rsidRPr="00487A19" w:rsidTr="00487A19">
        <w:tc>
          <w:tcPr>
            <w:tcW w:w="709" w:type="dxa"/>
          </w:tcPr>
          <w:p w:rsidR="00DE4438" w:rsidRPr="00487A19" w:rsidRDefault="00DE4438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3.</w:t>
            </w:r>
          </w:p>
        </w:tc>
        <w:tc>
          <w:tcPr>
            <w:tcW w:w="5528" w:type="dxa"/>
          </w:tcPr>
          <w:p w:rsidR="00DE4438" w:rsidRPr="00487A19" w:rsidRDefault="00D04D6D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Sport Grupa Sp. z  o.o.</w:t>
            </w:r>
          </w:p>
          <w:p w:rsidR="00D04D6D" w:rsidRPr="00487A19" w:rsidRDefault="00D04D6D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ul. Dźwigara 24</w:t>
            </w:r>
          </w:p>
          <w:p w:rsidR="00487A19" w:rsidRPr="00487A19" w:rsidRDefault="00D04D6D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 xml:space="preserve">05-300 Mińsk Mazowiecki </w:t>
            </w:r>
          </w:p>
        </w:tc>
        <w:tc>
          <w:tcPr>
            <w:tcW w:w="2410" w:type="dxa"/>
          </w:tcPr>
          <w:p w:rsidR="00487A19" w:rsidRDefault="00487A19" w:rsidP="00487A19">
            <w:pPr>
              <w:jc w:val="center"/>
              <w:rPr>
                <w:rFonts w:ascii="Times New Roman" w:hAnsi="Times New Roman"/>
              </w:rPr>
            </w:pPr>
          </w:p>
          <w:p w:rsidR="00DE4438" w:rsidRPr="00487A19" w:rsidRDefault="00487A19" w:rsidP="00487A19">
            <w:pPr>
              <w:jc w:val="center"/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10.000,00 zł</w:t>
            </w:r>
          </w:p>
        </w:tc>
      </w:tr>
      <w:tr w:rsidR="00DE4438" w:rsidRPr="00487A19" w:rsidTr="00487A19">
        <w:tc>
          <w:tcPr>
            <w:tcW w:w="709" w:type="dxa"/>
          </w:tcPr>
          <w:p w:rsidR="00DE4438" w:rsidRPr="00487A19" w:rsidRDefault="00DE4438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4.</w:t>
            </w:r>
          </w:p>
        </w:tc>
        <w:tc>
          <w:tcPr>
            <w:tcW w:w="5528" w:type="dxa"/>
          </w:tcPr>
          <w:p w:rsidR="00DE4438" w:rsidRPr="00487A19" w:rsidRDefault="00D04D6D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 xml:space="preserve">PROJECT – ON  Sp. z o.o. </w:t>
            </w:r>
          </w:p>
          <w:p w:rsidR="00D04D6D" w:rsidRPr="00487A19" w:rsidRDefault="00D04D6D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ul. Plac Bankowy 2</w:t>
            </w:r>
          </w:p>
          <w:p w:rsidR="00487A19" w:rsidRPr="00487A19" w:rsidRDefault="00D04D6D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 xml:space="preserve">00-095 Warszawa </w:t>
            </w:r>
          </w:p>
        </w:tc>
        <w:tc>
          <w:tcPr>
            <w:tcW w:w="2410" w:type="dxa"/>
          </w:tcPr>
          <w:p w:rsidR="00487A19" w:rsidRDefault="00487A19" w:rsidP="00487A19">
            <w:pPr>
              <w:jc w:val="center"/>
              <w:rPr>
                <w:rFonts w:ascii="Times New Roman" w:hAnsi="Times New Roman"/>
              </w:rPr>
            </w:pPr>
          </w:p>
          <w:p w:rsidR="00DE4438" w:rsidRPr="00487A19" w:rsidRDefault="00D04D6D" w:rsidP="00487A19">
            <w:pPr>
              <w:jc w:val="center"/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5.600,00 zł</w:t>
            </w:r>
          </w:p>
        </w:tc>
      </w:tr>
      <w:tr w:rsidR="00DE4438" w:rsidRPr="00487A19" w:rsidTr="00487A19">
        <w:tc>
          <w:tcPr>
            <w:tcW w:w="709" w:type="dxa"/>
          </w:tcPr>
          <w:p w:rsidR="00DE4438" w:rsidRPr="00487A19" w:rsidRDefault="00DE4438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5.</w:t>
            </w:r>
          </w:p>
        </w:tc>
        <w:tc>
          <w:tcPr>
            <w:tcW w:w="5528" w:type="dxa"/>
          </w:tcPr>
          <w:p w:rsidR="00DE4438" w:rsidRPr="00487A19" w:rsidRDefault="00D04D6D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 xml:space="preserve">Zakład Usług Technicznych </w:t>
            </w:r>
            <w:r w:rsidR="00487A19">
              <w:rPr>
                <w:rFonts w:ascii="Times New Roman" w:hAnsi="Times New Roman"/>
              </w:rPr>
              <w:t xml:space="preserve"> </w:t>
            </w:r>
            <w:r w:rsidRPr="00487A19">
              <w:rPr>
                <w:rFonts w:ascii="Times New Roman" w:hAnsi="Times New Roman"/>
              </w:rPr>
              <w:t xml:space="preserve">Tycjan Kołodziejczyk </w:t>
            </w:r>
          </w:p>
          <w:p w:rsidR="00D04D6D" w:rsidRPr="00487A19" w:rsidRDefault="00D04D6D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ul. Bliska 1 b 5</w:t>
            </w:r>
          </w:p>
          <w:p w:rsidR="00487A19" w:rsidRPr="00487A19" w:rsidRDefault="00D04D6D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 xml:space="preserve">80-541 Gdańsk  </w:t>
            </w:r>
          </w:p>
        </w:tc>
        <w:tc>
          <w:tcPr>
            <w:tcW w:w="2410" w:type="dxa"/>
          </w:tcPr>
          <w:p w:rsidR="00487A19" w:rsidRDefault="00487A19" w:rsidP="00487A19">
            <w:pPr>
              <w:jc w:val="center"/>
              <w:rPr>
                <w:rFonts w:ascii="Times New Roman" w:hAnsi="Times New Roman"/>
              </w:rPr>
            </w:pPr>
          </w:p>
          <w:p w:rsidR="00DE4438" w:rsidRPr="00487A19" w:rsidRDefault="00D04D6D" w:rsidP="00487A19">
            <w:pPr>
              <w:jc w:val="center"/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24.600,00 zł</w:t>
            </w:r>
          </w:p>
        </w:tc>
      </w:tr>
      <w:tr w:rsidR="00DE4438" w:rsidRPr="00487A19" w:rsidTr="00487A19">
        <w:tc>
          <w:tcPr>
            <w:tcW w:w="709" w:type="dxa"/>
          </w:tcPr>
          <w:p w:rsidR="00DE4438" w:rsidRPr="00487A19" w:rsidRDefault="00DE4438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6.</w:t>
            </w:r>
          </w:p>
        </w:tc>
        <w:tc>
          <w:tcPr>
            <w:tcW w:w="5528" w:type="dxa"/>
          </w:tcPr>
          <w:p w:rsidR="00487A19" w:rsidRDefault="00D04D6D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Biuro Inżynierii Drogowej BID s.c.</w:t>
            </w:r>
          </w:p>
          <w:p w:rsidR="00DE4438" w:rsidRPr="00487A19" w:rsidRDefault="00D04D6D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 xml:space="preserve">Agnieszka Szczuraszek – </w:t>
            </w:r>
            <w:proofErr w:type="spellStart"/>
            <w:r w:rsidRPr="00487A19">
              <w:rPr>
                <w:rFonts w:ascii="Times New Roman" w:hAnsi="Times New Roman"/>
              </w:rPr>
              <w:t>Kostencka</w:t>
            </w:r>
            <w:proofErr w:type="spellEnd"/>
            <w:r w:rsidRPr="00487A19">
              <w:rPr>
                <w:rFonts w:ascii="Times New Roman" w:hAnsi="Times New Roman"/>
              </w:rPr>
              <w:t>, Paweł Szczuraszek</w:t>
            </w:r>
          </w:p>
          <w:p w:rsidR="00745620" w:rsidRDefault="00D04D6D" w:rsidP="00745620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ul</w:t>
            </w:r>
            <w:r w:rsidR="00745620">
              <w:rPr>
                <w:rFonts w:ascii="Times New Roman" w:hAnsi="Times New Roman"/>
              </w:rPr>
              <w:t>. Strusia 17</w:t>
            </w:r>
            <w:r w:rsidR="00487A19">
              <w:rPr>
                <w:rFonts w:ascii="Times New Roman" w:hAnsi="Times New Roman"/>
              </w:rPr>
              <w:t xml:space="preserve"> </w:t>
            </w:r>
          </w:p>
          <w:p w:rsidR="00487A19" w:rsidRPr="00487A19" w:rsidRDefault="00D04D6D" w:rsidP="00745620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 xml:space="preserve">85-447 Bydgoszcz </w:t>
            </w:r>
          </w:p>
        </w:tc>
        <w:tc>
          <w:tcPr>
            <w:tcW w:w="2410" w:type="dxa"/>
          </w:tcPr>
          <w:p w:rsidR="00487A19" w:rsidRDefault="00487A19" w:rsidP="00487A19">
            <w:pPr>
              <w:jc w:val="center"/>
              <w:rPr>
                <w:rFonts w:ascii="Times New Roman" w:hAnsi="Times New Roman"/>
              </w:rPr>
            </w:pPr>
          </w:p>
          <w:p w:rsidR="00DE4438" w:rsidRPr="00487A19" w:rsidRDefault="00D04D6D" w:rsidP="00487A19">
            <w:pPr>
              <w:jc w:val="center"/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21.771,00 zł</w:t>
            </w:r>
          </w:p>
        </w:tc>
      </w:tr>
      <w:tr w:rsidR="00DE4438" w:rsidRPr="00487A19" w:rsidTr="00487A19">
        <w:tc>
          <w:tcPr>
            <w:tcW w:w="709" w:type="dxa"/>
          </w:tcPr>
          <w:p w:rsidR="00DE4438" w:rsidRPr="00487A19" w:rsidRDefault="00DE4438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7.</w:t>
            </w:r>
          </w:p>
        </w:tc>
        <w:tc>
          <w:tcPr>
            <w:tcW w:w="5528" w:type="dxa"/>
          </w:tcPr>
          <w:p w:rsidR="00487A19" w:rsidRDefault="00D04D6D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 xml:space="preserve">Pracownia Projektowo – Inżynierska </w:t>
            </w:r>
          </w:p>
          <w:p w:rsidR="00D04D6D" w:rsidRPr="00487A19" w:rsidRDefault="00D04D6D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 xml:space="preserve">mgr inż. Łukasz Wiśniewski </w:t>
            </w:r>
          </w:p>
          <w:p w:rsidR="00745620" w:rsidRDefault="007456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Siwa 7</w:t>
            </w:r>
            <w:r w:rsidR="00487A19">
              <w:rPr>
                <w:rFonts w:ascii="Times New Roman" w:hAnsi="Times New Roman"/>
              </w:rPr>
              <w:t xml:space="preserve"> </w:t>
            </w:r>
          </w:p>
          <w:p w:rsidR="00487A19" w:rsidRPr="00487A19" w:rsidRDefault="00D04D6D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 xml:space="preserve">86-302 Mokre </w:t>
            </w:r>
          </w:p>
        </w:tc>
        <w:tc>
          <w:tcPr>
            <w:tcW w:w="2410" w:type="dxa"/>
          </w:tcPr>
          <w:p w:rsidR="00487A19" w:rsidRDefault="00487A19" w:rsidP="00487A19">
            <w:pPr>
              <w:jc w:val="center"/>
              <w:rPr>
                <w:rFonts w:ascii="Times New Roman" w:hAnsi="Times New Roman"/>
              </w:rPr>
            </w:pPr>
          </w:p>
          <w:p w:rsidR="00DE4438" w:rsidRPr="00487A19" w:rsidRDefault="00D04D6D" w:rsidP="00487A19">
            <w:pPr>
              <w:jc w:val="center"/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9.225,00 zł</w:t>
            </w:r>
          </w:p>
        </w:tc>
      </w:tr>
      <w:tr w:rsidR="00DE4438" w:rsidRPr="00487A19" w:rsidTr="00487A19">
        <w:tc>
          <w:tcPr>
            <w:tcW w:w="709" w:type="dxa"/>
          </w:tcPr>
          <w:p w:rsidR="00DE4438" w:rsidRPr="00487A19" w:rsidRDefault="00DE4438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8.</w:t>
            </w:r>
          </w:p>
        </w:tc>
        <w:tc>
          <w:tcPr>
            <w:tcW w:w="5528" w:type="dxa"/>
          </w:tcPr>
          <w:p w:rsidR="00DE4438" w:rsidRPr="00487A19" w:rsidRDefault="00D04D6D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LAND</w:t>
            </w:r>
            <w:r w:rsidR="00745620">
              <w:rPr>
                <w:rFonts w:ascii="Times New Roman" w:hAnsi="Times New Roman"/>
              </w:rPr>
              <w:t xml:space="preserve"> PROJEC</w:t>
            </w:r>
            <w:r w:rsidRPr="00487A19">
              <w:rPr>
                <w:rFonts w:ascii="Times New Roman" w:hAnsi="Times New Roman"/>
              </w:rPr>
              <w:t xml:space="preserve">T Ewelina </w:t>
            </w:r>
            <w:proofErr w:type="spellStart"/>
            <w:r w:rsidRPr="00487A19">
              <w:rPr>
                <w:rFonts w:ascii="Times New Roman" w:hAnsi="Times New Roman"/>
              </w:rPr>
              <w:t>Fuszara</w:t>
            </w:r>
            <w:proofErr w:type="spellEnd"/>
            <w:r w:rsidRPr="00487A19">
              <w:rPr>
                <w:rFonts w:ascii="Times New Roman" w:hAnsi="Times New Roman"/>
              </w:rPr>
              <w:t xml:space="preserve"> </w:t>
            </w:r>
          </w:p>
          <w:p w:rsidR="00D04D6D" w:rsidRPr="00487A19" w:rsidRDefault="00D04D6D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ul. J. Iwaszkiewicza 5c/7</w:t>
            </w:r>
          </w:p>
          <w:p w:rsidR="00487A19" w:rsidRPr="00487A19" w:rsidRDefault="00D04D6D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 xml:space="preserve">81-597 Gdynia </w:t>
            </w:r>
          </w:p>
        </w:tc>
        <w:tc>
          <w:tcPr>
            <w:tcW w:w="2410" w:type="dxa"/>
          </w:tcPr>
          <w:p w:rsidR="00487A19" w:rsidRDefault="00487A19" w:rsidP="00487A19">
            <w:pPr>
              <w:jc w:val="center"/>
              <w:rPr>
                <w:rFonts w:ascii="Times New Roman" w:hAnsi="Times New Roman"/>
              </w:rPr>
            </w:pPr>
          </w:p>
          <w:p w:rsidR="00DE4438" w:rsidRPr="00487A19" w:rsidRDefault="00D04D6D" w:rsidP="00487A19">
            <w:pPr>
              <w:jc w:val="center"/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4.612,50 zł</w:t>
            </w:r>
          </w:p>
        </w:tc>
      </w:tr>
      <w:tr w:rsidR="00DE4438" w:rsidRPr="00487A19" w:rsidTr="00487A19">
        <w:tc>
          <w:tcPr>
            <w:tcW w:w="709" w:type="dxa"/>
          </w:tcPr>
          <w:p w:rsidR="00DE4438" w:rsidRPr="00487A19" w:rsidRDefault="00DE4438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9.</w:t>
            </w:r>
          </w:p>
        </w:tc>
        <w:tc>
          <w:tcPr>
            <w:tcW w:w="5528" w:type="dxa"/>
          </w:tcPr>
          <w:p w:rsidR="00DE4438" w:rsidRPr="00487A19" w:rsidRDefault="00D04D6D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AB FACTOR Andrzej Borowski</w:t>
            </w:r>
          </w:p>
          <w:p w:rsidR="00D04D6D" w:rsidRPr="00487A19" w:rsidRDefault="00D04D6D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ul. Toruńska 300A</w:t>
            </w:r>
          </w:p>
          <w:p w:rsidR="00487A19" w:rsidRPr="00487A19" w:rsidRDefault="00D04D6D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 xml:space="preserve">85-880  Bydgoszcz </w:t>
            </w:r>
          </w:p>
        </w:tc>
        <w:tc>
          <w:tcPr>
            <w:tcW w:w="2410" w:type="dxa"/>
          </w:tcPr>
          <w:p w:rsidR="00487A19" w:rsidRDefault="00487A19" w:rsidP="00487A19">
            <w:pPr>
              <w:jc w:val="center"/>
              <w:rPr>
                <w:rFonts w:ascii="Times New Roman" w:hAnsi="Times New Roman"/>
              </w:rPr>
            </w:pPr>
          </w:p>
          <w:p w:rsidR="00DE4438" w:rsidRPr="00487A19" w:rsidRDefault="00D04D6D" w:rsidP="00487A19">
            <w:pPr>
              <w:jc w:val="center"/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3.657,00 zł</w:t>
            </w:r>
          </w:p>
        </w:tc>
      </w:tr>
      <w:tr w:rsidR="00DE4438" w:rsidRPr="00487A19" w:rsidTr="00487A19">
        <w:tc>
          <w:tcPr>
            <w:tcW w:w="709" w:type="dxa"/>
          </w:tcPr>
          <w:p w:rsidR="00DE4438" w:rsidRPr="00487A19" w:rsidRDefault="00DE4438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10.</w:t>
            </w:r>
          </w:p>
        </w:tc>
        <w:tc>
          <w:tcPr>
            <w:tcW w:w="5528" w:type="dxa"/>
          </w:tcPr>
          <w:p w:rsidR="00DE4438" w:rsidRPr="00487A19" w:rsidRDefault="00D04D6D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Lege Artis Monika Wyka</w:t>
            </w:r>
          </w:p>
          <w:p w:rsidR="00D04D6D" w:rsidRPr="00487A19" w:rsidRDefault="00D04D6D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ul. Mickiewicza 12/39</w:t>
            </w:r>
          </w:p>
          <w:p w:rsidR="00487A19" w:rsidRPr="00487A19" w:rsidRDefault="00D04D6D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 xml:space="preserve">23-210 Kraśnik </w:t>
            </w:r>
          </w:p>
        </w:tc>
        <w:tc>
          <w:tcPr>
            <w:tcW w:w="2410" w:type="dxa"/>
          </w:tcPr>
          <w:p w:rsidR="00487A19" w:rsidRDefault="00487A19" w:rsidP="00487A19">
            <w:pPr>
              <w:jc w:val="center"/>
              <w:rPr>
                <w:rFonts w:ascii="Times New Roman" w:hAnsi="Times New Roman"/>
              </w:rPr>
            </w:pPr>
          </w:p>
          <w:p w:rsidR="00DE4438" w:rsidRPr="00487A19" w:rsidRDefault="00D04D6D" w:rsidP="00487A19">
            <w:pPr>
              <w:jc w:val="center"/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11.000,00 zł</w:t>
            </w:r>
          </w:p>
        </w:tc>
      </w:tr>
      <w:tr w:rsidR="00DE4438" w:rsidRPr="00487A19" w:rsidTr="00487A19">
        <w:tc>
          <w:tcPr>
            <w:tcW w:w="709" w:type="dxa"/>
          </w:tcPr>
          <w:p w:rsidR="00DE4438" w:rsidRPr="00487A19" w:rsidRDefault="00DE4438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11.</w:t>
            </w:r>
          </w:p>
        </w:tc>
        <w:tc>
          <w:tcPr>
            <w:tcW w:w="5528" w:type="dxa"/>
          </w:tcPr>
          <w:p w:rsidR="00487A19" w:rsidRDefault="007456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Usługi P</w:t>
            </w:r>
            <w:bookmarkStart w:id="0" w:name="_GoBack"/>
            <w:bookmarkEnd w:id="0"/>
            <w:r w:rsidR="00DE4438" w:rsidRPr="00487A19">
              <w:rPr>
                <w:rFonts w:ascii="Times New Roman" w:hAnsi="Times New Roman"/>
              </w:rPr>
              <w:t xml:space="preserve">rojektowo – Kosztorysowe „Przekrój” </w:t>
            </w:r>
          </w:p>
          <w:p w:rsidR="00DE4438" w:rsidRPr="00487A19" w:rsidRDefault="00DE4438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Maciej Styś</w:t>
            </w:r>
          </w:p>
          <w:p w:rsidR="00DE4438" w:rsidRPr="00487A19" w:rsidRDefault="00DE4438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ul. 1 Maja 44A</w:t>
            </w:r>
          </w:p>
          <w:p w:rsidR="00487A19" w:rsidRPr="00487A19" w:rsidRDefault="00DE4438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 xml:space="preserve">07-130 Łochów </w:t>
            </w:r>
          </w:p>
        </w:tc>
        <w:tc>
          <w:tcPr>
            <w:tcW w:w="2410" w:type="dxa"/>
          </w:tcPr>
          <w:p w:rsidR="00487A19" w:rsidRDefault="00487A19" w:rsidP="00487A19">
            <w:pPr>
              <w:jc w:val="center"/>
              <w:rPr>
                <w:rFonts w:ascii="Times New Roman" w:hAnsi="Times New Roman"/>
              </w:rPr>
            </w:pPr>
          </w:p>
          <w:p w:rsidR="00DE4438" w:rsidRPr="00487A19" w:rsidRDefault="00D04D6D" w:rsidP="00487A19">
            <w:pPr>
              <w:jc w:val="center"/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6.900,00 zł</w:t>
            </w:r>
          </w:p>
        </w:tc>
      </w:tr>
      <w:tr w:rsidR="00DE4438" w:rsidRPr="00487A19" w:rsidTr="00487A19">
        <w:tc>
          <w:tcPr>
            <w:tcW w:w="709" w:type="dxa"/>
          </w:tcPr>
          <w:p w:rsidR="00DE4438" w:rsidRPr="00487A19" w:rsidRDefault="00DE4438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12.</w:t>
            </w:r>
          </w:p>
        </w:tc>
        <w:tc>
          <w:tcPr>
            <w:tcW w:w="5528" w:type="dxa"/>
          </w:tcPr>
          <w:p w:rsidR="00DE4438" w:rsidRPr="00487A19" w:rsidRDefault="00DE4438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PSBUD Piotr Świerzyński</w:t>
            </w:r>
          </w:p>
          <w:p w:rsidR="00DE4438" w:rsidRPr="00487A19" w:rsidRDefault="00DE4438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Wałdowo Szlacheckie 87G</w:t>
            </w:r>
          </w:p>
          <w:p w:rsidR="00487A19" w:rsidRPr="00487A19" w:rsidRDefault="00DE4438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 xml:space="preserve">86-302 Grudziądz </w:t>
            </w:r>
          </w:p>
        </w:tc>
        <w:tc>
          <w:tcPr>
            <w:tcW w:w="2410" w:type="dxa"/>
          </w:tcPr>
          <w:p w:rsidR="00487A19" w:rsidRDefault="00487A19" w:rsidP="00487A19">
            <w:pPr>
              <w:jc w:val="center"/>
              <w:rPr>
                <w:rFonts w:ascii="Times New Roman" w:hAnsi="Times New Roman"/>
              </w:rPr>
            </w:pPr>
          </w:p>
          <w:p w:rsidR="00DE4438" w:rsidRPr="00487A19" w:rsidRDefault="00DE4438" w:rsidP="00487A19">
            <w:pPr>
              <w:jc w:val="center"/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16.236,00 zł</w:t>
            </w:r>
          </w:p>
        </w:tc>
      </w:tr>
      <w:tr w:rsidR="00DE4438" w:rsidRPr="00487A19" w:rsidTr="00487A19">
        <w:tc>
          <w:tcPr>
            <w:tcW w:w="709" w:type="dxa"/>
          </w:tcPr>
          <w:p w:rsidR="00DE4438" w:rsidRPr="00487A19" w:rsidRDefault="00DE4438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13.</w:t>
            </w:r>
          </w:p>
        </w:tc>
        <w:tc>
          <w:tcPr>
            <w:tcW w:w="5528" w:type="dxa"/>
          </w:tcPr>
          <w:p w:rsidR="00DE4438" w:rsidRPr="00487A19" w:rsidRDefault="00DE4438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 xml:space="preserve">APA ARCHES sp. z o.o. sp. k. </w:t>
            </w:r>
          </w:p>
          <w:p w:rsidR="00DE4438" w:rsidRPr="00487A19" w:rsidRDefault="00DE4438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ul. Jawornicka 8/229</w:t>
            </w:r>
          </w:p>
          <w:p w:rsidR="00487A19" w:rsidRPr="00487A19" w:rsidRDefault="00DE4438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 xml:space="preserve">60-161 Poznań </w:t>
            </w:r>
          </w:p>
        </w:tc>
        <w:tc>
          <w:tcPr>
            <w:tcW w:w="2410" w:type="dxa"/>
          </w:tcPr>
          <w:p w:rsidR="00DE4438" w:rsidRPr="00487A19" w:rsidRDefault="00DE4438" w:rsidP="00487A19">
            <w:pPr>
              <w:jc w:val="center"/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27.477,00 zł</w:t>
            </w:r>
          </w:p>
        </w:tc>
      </w:tr>
    </w:tbl>
    <w:p w:rsidR="0095662A" w:rsidRPr="00487A19" w:rsidRDefault="0095662A">
      <w:pPr>
        <w:rPr>
          <w:rFonts w:ascii="Times New Roman" w:hAnsi="Times New Roman"/>
        </w:rPr>
      </w:pPr>
    </w:p>
    <w:sectPr w:rsidR="0095662A" w:rsidRPr="00487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CA"/>
    <w:rsid w:val="001E79CA"/>
    <w:rsid w:val="00487A19"/>
    <w:rsid w:val="00745620"/>
    <w:rsid w:val="0095662A"/>
    <w:rsid w:val="00D04D6D"/>
    <w:rsid w:val="00D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4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4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</cp:revision>
  <cp:lastPrinted>2021-02-17T09:44:00Z</cp:lastPrinted>
  <dcterms:created xsi:type="dcterms:W3CDTF">2021-02-17T09:10:00Z</dcterms:created>
  <dcterms:modified xsi:type="dcterms:W3CDTF">2021-02-17T09:45:00Z</dcterms:modified>
</cp:coreProperties>
</file>