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BC" w:rsidRPr="00E77DC3" w:rsidRDefault="00F52AEE" w:rsidP="008B5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Protokoł Nr  IX</w:t>
      </w:r>
      <w:r w:rsidR="008B5CBC" w:rsidRPr="00E77DC3">
        <w:rPr>
          <w:rFonts w:ascii="Times New Roman" w:hAnsi="Times New Roman" w:cs="Times New Roman"/>
          <w:sz w:val="24"/>
          <w:szCs w:val="24"/>
        </w:rPr>
        <w:t>/2020</w:t>
      </w:r>
    </w:p>
    <w:p w:rsidR="008B5CBC" w:rsidRDefault="008B5CBC" w:rsidP="008B5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sesji Rady Gminy Osielsko</w:t>
      </w:r>
    </w:p>
    <w:p w:rsidR="008B5CBC" w:rsidRDefault="008B5CBC" w:rsidP="008B5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16 listopada  2020  roku</w:t>
      </w:r>
    </w:p>
    <w:p w:rsidR="008B5CBC" w:rsidRDefault="008B5CBC" w:rsidP="008B5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8B5CBC" w:rsidRDefault="008B5CBC" w:rsidP="008B5CBC">
      <w:pPr>
        <w:spacing w:after="0" w:line="240" w:lineRule="auto"/>
        <w:jc w:val="center"/>
        <w:rPr>
          <w:rFonts w:ascii="Times New Roman" w:hAnsi="Times New Roman" w:cs="Times New Roman"/>
          <w:sz w:val="24"/>
          <w:szCs w:val="24"/>
        </w:rPr>
      </w:pPr>
    </w:p>
    <w:p w:rsidR="008B5CBC" w:rsidRDefault="008B5CBC" w:rsidP="008B5CB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8B5CBC" w:rsidRDefault="008B5CBC" w:rsidP="008B5C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8B5CBC" w:rsidRDefault="008B5CBC" w:rsidP="008B5CBC">
      <w:pPr>
        <w:spacing w:after="0" w:line="240" w:lineRule="auto"/>
        <w:rPr>
          <w:rFonts w:ascii="Times New Roman" w:hAnsi="Times New Roman" w:cs="Times New Roman"/>
          <w:sz w:val="24"/>
          <w:szCs w:val="24"/>
        </w:rPr>
      </w:pPr>
    </w:p>
    <w:p w:rsidR="008B5CBC" w:rsidRDefault="008B5CBC" w:rsidP="008B5CBC">
      <w:pPr>
        <w:spacing w:after="0" w:line="240" w:lineRule="auto"/>
        <w:jc w:val="both"/>
        <w:rPr>
          <w:rFonts w:ascii="Times New Roman" w:eastAsia="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Sesja trwała od godz. 15</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A045C8">
        <w:rPr>
          <w:rFonts w:ascii="Times New Roman" w:eastAsia="Times New Roman" w:hAnsi="Times New Roman" w:cs="Times New Roman"/>
          <w:sz w:val="24"/>
          <w:szCs w:val="24"/>
        </w:rPr>
        <w:t>6</w:t>
      </w:r>
      <w:r w:rsidR="00A045C8" w:rsidRPr="00A045C8">
        <w:rPr>
          <w:rFonts w:ascii="Times New Roman" w:eastAsia="Times New Roman" w:hAnsi="Times New Roman" w:cs="Times New Roman"/>
          <w:sz w:val="24"/>
          <w:szCs w:val="24"/>
          <w:vertAlign w:val="superscript"/>
        </w:rPr>
        <w:t>55</w:t>
      </w:r>
    </w:p>
    <w:p w:rsidR="008B5CBC" w:rsidRDefault="008B5CBC" w:rsidP="008B5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15 radnych. </w:t>
      </w:r>
      <w:r w:rsidR="00A045C8">
        <w:rPr>
          <w:rFonts w:ascii="Times New Roman" w:eastAsia="Times New Roman" w:hAnsi="Times New Roman" w:cs="Times New Roman"/>
          <w:sz w:val="24"/>
          <w:szCs w:val="24"/>
        </w:rPr>
        <w:br/>
        <w:t>Spóźnił się radny A. Wiekierak.</w:t>
      </w:r>
    </w:p>
    <w:p w:rsidR="008B5CBC" w:rsidRDefault="008B5CBC" w:rsidP="008B5CBC">
      <w:pPr>
        <w:spacing w:after="0" w:line="240" w:lineRule="auto"/>
        <w:jc w:val="both"/>
        <w:rPr>
          <w:rFonts w:ascii="Times New Roman" w:hAnsi="Times New Roman" w:cs="Times New Roman"/>
          <w:sz w:val="24"/>
          <w:szCs w:val="24"/>
        </w:rPr>
      </w:pPr>
    </w:p>
    <w:p w:rsidR="008B5CBC" w:rsidRPr="00F65BD8" w:rsidRDefault="008B5CBC" w:rsidP="008B5CBC">
      <w:pPr>
        <w:spacing w:after="0" w:line="240" w:lineRule="auto"/>
        <w:jc w:val="both"/>
        <w:rPr>
          <w:rFonts w:ascii="Times New Roman" w:hAnsi="Times New Roman" w:cs="Times New Roman"/>
        </w:rPr>
      </w:pPr>
      <w:r w:rsidRPr="00F65BD8">
        <w:rPr>
          <w:rFonts w:ascii="Times New Roman" w:hAnsi="Times New Roman" w:cs="Times New Roman"/>
        </w:rPr>
        <w:t xml:space="preserve">Sesja zwołana w trybie art. 20 ust. 1 (na wniosek wójta gminy) ustawy z dnia 8 marca 1990 roku </w:t>
      </w:r>
      <w:r>
        <w:rPr>
          <w:rFonts w:ascii="Times New Roman" w:hAnsi="Times New Roman" w:cs="Times New Roman"/>
        </w:rPr>
        <w:br/>
      </w:r>
      <w:r w:rsidRPr="00F65BD8">
        <w:rPr>
          <w:rFonts w:ascii="Times New Roman" w:hAnsi="Times New Roman" w:cs="Times New Roman"/>
        </w:rPr>
        <w:t xml:space="preserve">o samorządzie gminnym (Dz. U. z 2019 r., poz. 506 ze zm) </w:t>
      </w:r>
      <w:r w:rsidRPr="00F65BD8">
        <w:rPr>
          <w:rFonts w:ascii="Times New Roman" w:hAnsi="Times New Roman" w:cs="Times New Roman"/>
          <w:bCs/>
        </w:rPr>
        <w:t xml:space="preserve">w związku  art. 15zzx ust. 1 i 2 ustawy </w:t>
      </w:r>
      <w:r>
        <w:rPr>
          <w:rFonts w:ascii="Times New Roman" w:hAnsi="Times New Roman" w:cs="Times New Roman"/>
          <w:bCs/>
        </w:rPr>
        <w:br/>
      </w:r>
      <w:r w:rsidRPr="00F65BD8">
        <w:rPr>
          <w:rFonts w:ascii="Times New Roman" w:hAnsi="Times New Roman" w:cs="Times New Roman"/>
          <w:bCs/>
        </w:rPr>
        <w:t xml:space="preserve">z dnia 31 marca 2020 r.  o zmianie ustawy o szczególnych rozwiązaniach związanych </w:t>
      </w:r>
      <w:r>
        <w:rPr>
          <w:rFonts w:ascii="Times New Roman" w:hAnsi="Times New Roman" w:cs="Times New Roman"/>
          <w:bCs/>
        </w:rPr>
        <w:br/>
      </w:r>
      <w:r w:rsidRPr="00F65BD8">
        <w:rPr>
          <w:rFonts w:ascii="Times New Roman" w:hAnsi="Times New Roman" w:cs="Times New Roman"/>
          <w:bCs/>
        </w:rPr>
        <w:t>z zapobieganiem, przeciwdziałaniem i zwalczaniem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w:t>
      </w:r>
      <w:r>
        <w:rPr>
          <w:rFonts w:ascii="Times New Roman" w:hAnsi="Times New Roman" w:cs="Times New Roman"/>
        </w:rPr>
        <w:br/>
      </w:r>
      <w:r w:rsidRPr="00F65BD8">
        <w:rPr>
          <w:rFonts w:ascii="Times New Roman" w:hAnsi="Times New Roman" w:cs="Times New Roman"/>
        </w:rPr>
        <w:t>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 xml:space="preserve">Uczestnicząc w sesji Rady Gminy  wyrażacie Państwo zgodę na przetwarzanie </w:t>
      </w:r>
      <w:r w:rsidRPr="00F65BD8">
        <w:rPr>
          <w:rFonts w:ascii="Times New Roman" w:eastAsia="Times New Roman" w:hAnsi="Times New Roman" w:cs="Times New Roman"/>
        </w:rPr>
        <w:b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p>
    <w:p w:rsidR="00F52AEE" w:rsidRDefault="008B5CBC" w:rsidP="008B5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sprawdził obecność radnych uczestniczących w dzisiejszym posiedzeniu Rady Gminy  przez wyczytanie</w:t>
      </w:r>
      <w:r w:rsidRPr="00537930">
        <w:rPr>
          <w:rFonts w:ascii="Times New Roman" w:hAnsi="Times New Roman" w:cs="Times New Roman"/>
          <w:color w:val="000000"/>
          <w:sz w:val="24"/>
          <w:szCs w:val="24"/>
        </w:rPr>
        <w:t xml:space="preserve"> </w:t>
      </w:r>
      <w:r w:rsidRPr="00FC4356">
        <w:rPr>
          <w:rFonts w:ascii="Times New Roman" w:hAnsi="Times New Roman" w:cs="Times New Roman"/>
          <w:color w:val="000000"/>
          <w:sz w:val="24"/>
          <w:szCs w:val="24"/>
        </w:rPr>
        <w:t xml:space="preserve">w porządku alfabetycznym </w:t>
      </w:r>
      <w:r>
        <w:rPr>
          <w:rFonts w:ascii="Times New Roman" w:eastAsia="Times New Roman" w:hAnsi="Times New Roman" w:cs="Times New Roman"/>
          <w:sz w:val="24"/>
          <w:szCs w:val="24"/>
        </w:rPr>
        <w:t>kolejno radnego. Wyczytany  radny potwierdził  swoją obecność.</w:t>
      </w:r>
      <w:r>
        <w:rPr>
          <w:rFonts w:ascii="Times New Roman" w:eastAsia="Times New Roman" w:hAnsi="Times New Roman" w:cs="Times New Roman"/>
          <w:sz w:val="24"/>
          <w:szCs w:val="24"/>
        </w:rPr>
        <w:tab/>
      </w:r>
    </w:p>
    <w:p w:rsidR="008B5CBC" w:rsidRPr="00707EE8" w:rsidRDefault="00F52AEE" w:rsidP="008B5CB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Radny A. Wiekierak spóźnił się.</w:t>
      </w:r>
      <w:r w:rsidR="008B5CBC">
        <w:rPr>
          <w:rFonts w:ascii="Times New Roman" w:eastAsia="Times New Roman" w:hAnsi="Times New Roman" w:cs="Times New Roman"/>
          <w:sz w:val="24"/>
          <w:szCs w:val="24"/>
        </w:rPr>
        <w:br/>
        <w:t>Obecni na sesji byli również: Wójt Gminy p. W. Sypniewski oraz Zastępca Wójta Gminy p. K. Lewandowski, Sekretarz Gminy p. M. Domańska oraz Skarbnik Gminy p. B. Nalaskowska.</w:t>
      </w:r>
    </w:p>
    <w:p w:rsidR="008B5CBC" w:rsidRDefault="008B5CBC" w:rsidP="008B5C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r w:rsidR="00A045C8">
        <w:rPr>
          <w:rFonts w:ascii="Times New Roman" w:eastAsia="Times New Roman" w:hAnsi="Times New Roman" w:cs="Times New Roman"/>
          <w:sz w:val="24"/>
          <w:szCs w:val="24"/>
        </w:rPr>
        <w:tab/>
      </w:r>
      <w:r w:rsidR="00F52AEE">
        <w:rPr>
          <w:rFonts w:ascii="Times New Roman" w:eastAsia="Times New Roman" w:hAnsi="Times New Roman" w:cs="Times New Roman"/>
          <w:sz w:val="24"/>
          <w:szCs w:val="24"/>
        </w:rPr>
        <w:br/>
      </w:r>
    </w:p>
    <w:p w:rsidR="008B5CBC" w:rsidRDefault="008B5CBC" w:rsidP="008B5CBC">
      <w:pPr>
        <w:spacing w:after="0" w:line="240" w:lineRule="auto"/>
        <w:jc w:val="both"/>
        <w:rPr>
          <w:rFonts w:ascii="Times New Roman" w:hAnsi="Times New Roman"/>
          <w:sz w:val="24"/>
          <w:szCs w:val="24"/>
        </w:rPr>
      </w:pPr>
      <w:r>
        <w:rPr>
          <w:rFonts w:ascii="Times New Roman" w:hAnsi="Times New Roman"/>
          <w:sz w:val="24"/>
          <w:szCs w:val="24"/>
        </w:rPr>
        <w:t>1. Otwarcie sesji.</w:t>
      </w:r>
      <w:r>
        <w:rPr>
          <w:rFonts w:ascii="Times New Roman" w:hAnsi="Times New Roman"/>
          <w:sz w:val="24"/>
          <w:szCs w:val="24"/>
        </w:rPr>
        <w:tab/>
      </w:r>
    </w:p>
    <w:p w:rsidR="008B5CBC" w:rsidRDefault="008B5CBC" w:rsidP="008B5CBC">
      <w:pPr>
        <w:spacing w:after="0" w:line="240" w:lineRule="auto"/>
        <w:jc w:val="both"/>
        <w:rPr>
          <w:rFonts w:ascii="Times New Roman" w:hAnsi="Times New Roman"/>
          <w:sz w:val="24"/>
          <w:szCs w:val="24"/>
        </w:rPr>
      </w:pPr>
      <w:r>
        <w:rPr>
          <w:rFonts w:ascii="Times New Roman" w:hAnsi="Times New Roman"/>
          <w:sz w:val="24"/>
          <w:szCs w:val="24"/>
        </w:rPr>
        <w:t>2. Stwierdzenie quorum.</w:t>
      </w:r>
    </w:p>
    <w:p w:rsidR="008B5CBC" w:rsidRDefault="008B5CBC" w:rsidP="008B5CBC">
      <w:pPr>
        <w:spacing w:after="0" w:line="240" w:lineRule="auto"/>
        <w:jc w:val="both"/>
        <w:rPr>
          <w:rFonts w:ascii="Times New Roman" w:hAnsi="Times New Roman"/>
          <w:sz w:val="24"/>
          <w:szCs w:val="24"/>
        </w:rPr>
      </w:pPr>
      <w:r>
        <w:rPr>
          <w:rFonts w:ascii="Times New Roman" w:hAnsi="Times New Roman"/>
          <w:sz w:val="24"/>
          <w:szCs w:val="24"/>
        </w:rPr>
        <w:t>3. Przyjęcie porządku obrad.</w:t>
      </w:r>
    </w:p>
    <w:p w:rsidR="008B5CBC" w:rsidRDefault="008B5CBC" w:rsidP="008B5CBC">
      <w:pPr>
        <w:spacing w:after="0" w:line="240" w:lineRule="auto"/>
        <w:jc w:val="both"/>
        <w:rPr>
          <w:rFonts w:ascii="Times New Roman" w:hAnsi="Times New Roman"/>
          <w:sz w:val="24"/>
          <w:szCs w:val="24"/>
        </w:rPr>
      </w:pPr>
      <w:r>
        <w:rPr>
          <w:rFonts w:ascii="Times New Roman" w:hAnsi="Times New Roman"/>
          <w:sz w:val="24"/>
          <w:szCs w:val="24"/>
        </w:rPr>
        <w:t>4. Przyjęcie protokołu z poprzedniej sesji.</w:t>
      </w:r>
    </w:p>
    <w:p w:rsidR="008B5CBC" w:rsidRDefault="008B5CBC" w:rsidP="008B5CBC">
      <w:pPr>
        <w:pStyle w:val="Tekstpodstawowy"/>
        <w:jc w:val="both"/>
        <w:rPr>
          <w:sz w:val="24"/>
        </w:rPr>
      </w:pPr>
      <w:r>
        <w:rPr>
          <w:sz w:val="24"/>
        </w:rPr>
        <w:t>5. Sprawozdanie z pracy Wójta Gminy w okresie między sesjami, w tym z wykonania  uchwał.</w:t>
      </w:r>
    </w:p>
    <w:p w:rsidR="008B5CBC" w:rsidRDefault="008B5CBC" w:rsidP="008B5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8B5CBC" w:rsidRDefault="008B5CBC" w:rsidP="008B5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8B5CBC" w:rsidRDefault="008B5CBC" w:rsidP="008B5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Cs/>
          <w:color w:val="333333"/>
          <w:sz w:val="24"/>
          <w:szCs w:val="24"/>
        </w:rPr>
        <w:t xml:space="preserve">Podjęcie uchwały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w sprawie zmiany budżetu gminy na rok bieżący, </w:t>
      </w:r>
      <w:r>
        <w:rPr>
          <w:rFonts w:ascii="Times New Roman" w:hAnsi="Times New Roman" w:cs="Times New Roman"/>
          <w:sz w:val="24"/>
          <w:szCs w:val="24"/>
        </w:rPr>
        <w:tab/>
      </w:r>
      <w:r>
        <w:rPr>
          <w:rFonts w:ascii="Times New Roman" w:hAnsi="Times New Roman" w:cs="Times New Roman"/>
          <w:sz w:val="24"/>
          <w:szCs w:val="24"/>
        </w:rPr>
        <w:br/>
        <w:t xml:space="preserve">9. </w:t>
      </w:r>
      <w:r>
        <w:rPr>
          <w:rFonts w:ascii="Times New Roman" w:hAnsi="Times New Roman" w:cs="Times New Roman"/>
          <w:bCs/>
          <w:color w:val="333333"/>
          <w:sz w:val="24"/>
          <w:szCs w:val="24"/>
        </w:rPr>
        <w:t xml:space="preserve">Podjęcie uchwały </w:t>
      </w:r>
      <w:r>
        <w:rPr>
          <w:rFonts w:ascii="Times New Roman" w:hAnsi="Times New Roman" w:cs="Times New Roman"/>
          <w:sz w:val="24"/>
          <w:szCs w:val="24"/>
        </w:rPr>
        <w:t xml:space="preserve">  w sprawie  zmiany Wieloletniej Prognozy Finansowej,</w:t>
      </w:r>
    </w:p>
    <w:p w:rsidR="008B5CBC" w:rsidRDefault="008B5CBC" w:rsidP="008B5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Cs/>
          <w:color w:val="333333"/>
          <w:sz w:val="24"/>
          <w:szCs w:val="24"/>
        </w:rPr>
        <w:t xml:space="preserve">Podjęcie uchwały </w:t>
      </w:r>
      <w:r>
        <w:rPr>
          <w:rFonts w:ascii="Times New Roman" w:hAnsi="Times New Roman" w:cs="Times New Roman"/>
          <w:bCs/>
          <w:sz w:val="24"/>
          <w:szCs w:val="24"/>
        </w:rPr>
        <w:t>w sprawie wyrażenia zgody na nabycie nieruchomości niezabudowanej, położonej w obrębie ewidencyjnym Osielsko.</w:t>
      </w:r>
      <w:r>
        <w:rPr>
          <w:rFonts w:ascii="Times New Roman" w:hAnsi="Times New Roman" w:cs="Times New Roman"/>
          <w:bCs/>
          <w:sz w:val="24"/>
          <w:szCs w:val="24"/>
        </w:rPr>
        <w:tab/>
      </w:r>
      <w:r>
        <w:rPr>
          <w:rFonts w:ascii="Times New Roman" w:hAnsi="Times New Roman" w:cs="Times New Roman"/>
          <w:bCs/>
          <w:sz w:val="24"/>
          <w:szCs w:val="24"/>
        </w:rPr>
        <w:br/>
        <w:t xml:space="preserve">11. </w:t>
      </w:r>
      <w:r>
        <w:rPr>
          <w:rFonts w:ascii="Times New Roman" w:hAnsi="Times New Roman" w:cs="Times New Roman"/>
          <w:bCs/>
          <w:color w:val="333333"/>
          <w:sz w:val="24"/>
          <w:szCs w:val="24"/>
        </w:rPr>
        <w:t xml:space="preserve">Podjęcie uchwały </w:t>
      </w:r>
      <w:r>
        <w:rPr>
          <w:rFonts w:ascii="Times New Roman" w:hAnsi="Times New Roman" w:cs="Times New Roman"/>
          <w:bCs/>
          <w:sz w:val="24"/>
          <w:szCs w:val="24"/>
        </w:rPr>
        <w:t xml:space="preserve">sprawie przedłużenia umowy dzierżawy z dotychczasowemu dzierżawcą. </w:t>
      </w:r>
      <w:r>
        <w:rPr>
          <w:rFonts w:ascii="Times New Roman" w:hAnsi="Times New Roman" w:cs="Times New Roman"/>
          <w:bCs/>
          <w:sz w:val="24"/>
          <w:szCs w:val="24"/>
        </w:rPr>
        <w:br/>
      </w:r>
      <w:r>
        <w:rPr>
          <w:rFonts w:ascii="Times New Roman" w:hAnsi="Times New Roman" w:cs="Times New Roman"/>
          <w:bCs/>
          <w:sz w:val="24"/>
          <w:szCs w:val="24"/>
        </w:rPr>
        <w:lastRenderedPageBreak/>
        <w:t xml:space="preserve">12.  </w:t>
      </w:r>
      <w:r>
        <w:rPr>
          <w:rFonts w:ascii="Times New Roman" w:hAnsi="Times New Roman" w:cs="Times New Roman"/>
          <w:bCs/>
          <w:color w:val="333333"/>
          <w:sz w:val="24"/>
          <w:szCs w:val="24"/>
        </w:rPr>
        <w:t xml:space="preserve">Podjęcie uchwały </w:t>
      </w:r>
      <w:r>
        <w:rPr>
          <w:rFonts w:ascii="Times New Roman" w:hAnsi="Times New Roman" w:cs="Times New Roman"/>
          <w:bCs/>
          <w:sz w:val="24"/>
          <w:szCs w:val="24"/>
        </w:rPr>
        <w:t xml:space="preserve"> sprawie  </w:t>
      </w:r>
      <w:r>
        <w:rPr>
          <w:rFonts w:ascii="Times New Roman" w:hAnsi="Times New Roman" w:cs="Times New Roman"/>
          <w:iCs/>
          <w:sz w:val="24"/>
          <w:szCs w:val="24"/>
        </w:rPr>
        <w:t>uchwalenia Rocznego programu współpracy z organizacjami pozarządowymi na 2021 r.</w:t>
      </w:r>
    </w:p>
    <w:p w:rsidR="008B5CBC" w:rsidRDefault="008B5CBC" w:rsidP="008B5CB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13. Podjęcie uchwały w sprawie </w:t>
      </w:r>
      <w:r>
        <w:rPr>
          <w:rFonts w:ascii="Times New Roman" w:hAnsi="Times New Roman" w:cs="Times New Roman"/>
          <w:sz w:val="24"/>
          <w:szCs w:val="24"/>
        </w:rPr>
        <w:t>zawarcia porozumienia międzygminnego dotyczącego współdziałania Gmin wchodzących w skład aglomeracji Osielsko-Dobrcz przy realizacji zadania polegającego na wyznaczeniu obszaru i granic aglomeracji Osielsko-Dobrcz</w:t>
      </w:r>
    </w:p>
    <w:p w:rsidR="008B5CBC" w:rsidRDefault="008B5CBC" w:rsidP="008B5CBC">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14.   </w:t>
      </w:r>
      <w:r>
        <w:rPr>
          <w:rFonts w:ascii="Times New Roman" w:hAnsi="Times New Roman" w:cs="Times New Roman"/>
          <w:bCs/>
          <w:color w:val="333333"/>
          <w:sz w:val="24"/>
          <w:szCs w:val="24"/>
        </w:rPr>
        <w:t xml:space="preserve">Podjęcie uchwały </w:t>
      </w:r>
      <w:r>
        <w:rPr>
          <w:rFonts w:ascii="Times New Roman" w:hAnsi="Times New Roman" w:cs="Times New Roman"/>
          <w:bCs/>
          <w:sz w:val="24"/>
          <w:szCs w:val="24"/>
        </w:rPr>
        <w:t xml:space="preserve"> sprawie  uchylenia uchwały  Nr III/39/2019 r. Rady Gminy Osielsko z dnia 23 kwietnia 2019 r.</w:t>
      </w:r>
      <w:r>
        <w:rPr>
          <w:rFonts w:ascii="Times New Roman" w:hAnsi="Times New Roman" w:cs="Times New Roman"/>
          <w:bCs/>
          <w:sz w:val="24"/>
          <w:szCs w:val="24"/>
        </w:rPr>
        <w:br/>
        <w:t>15.</w:t>
      </w:r>
      <w:r>
        <w:rPr>
          <w:rFonts w:ascii="Times New Roman" w:hAnsi="Times New Roman" w:cs="Times New Roman"/>
          <w:bCs/>
          <w:color w:val="333333"/>
          <w:sz w:val="24"/>
          <w:szCs w:val="24"/>
        </w:rPr>
        <w:t xml:space="preserve"> Podjęcie uchwały </w:t>
      </w:r>
      <w:r>
        <w:rPr>
          <w:rFonts w:ascii="Times New Roman" w:hAnsi="Times New Roman" w:cs="Times New Roman"/>
          <w:bCs/>
          <w:sz w:val="24"/>
          <w:szCs w:val="24"/>
        </w:rPr>
        <w:t xml:space="preserve"> w sprawie  rozpatrzenia skargi na działalność Wójta Gminy.</w:t>
      </w:r>
    </w:p>
    <w:p w:rsidR="008B5CBC" w:rsidRDefault="008B5CBC" w:rsidP="008B5CBC">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Pr>
          <w:rFonts w:ascii="Times New Roman" w:hAnsi="Times New Roman" w:cs="Times New Roman"/>
          <w:bCs/>
          <w:color w:val="333333"/>
          <w:sz w:val="24"/>
          <w:szCs w:val="24"/>
        </w:rPr>
        <w:t xml:space="preserve"> Podjęcie uchwały </w:t>
      </w:r>
      <w:r>
        <w:rPr>
          <w:rFonts w:ascii="Times New Roman" w:hAnsi="Times New Roman" w:cs="Times New Roman"/>
          <w:bCs/>
          <w:sz w:val="24"/>
          <w:szCs w:val="24"/>
        </w:rPr>
        <w:t xml:space="preserve"> sprawie  rozpatrzenia petycji  mieszkańców  ul. Gryczanej i </w:t>
      </w:r>
      <w:r>
        <w:rPr>
          <w:rFonts w:ascii="Times New Roman" w:hAnsi="Times New Roman" w:cs="Times New Roman"/>
          <w:bCs/>
          <w:sz w:val="24"/>
          <w:szCs w:val="24"/>
        </w:rPr>
        <w:br/>
        <w:t>ul. Zbożowej w Osielsku.</w:t>
      </w:r>
    </w:p>
    <w:p w:rsidR="008B5CBC" w:rsidRDefault="008B5CBC" w:rsidP="008B5CB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rPr>
        <w:t>17</w:t>
      </w:r>
      <w:r>
        <w:rPr>
          <w:rFonts w:ascii="Times New Roman" w:hAnsi="Times New Roman" w:cs="Times New Roman"/>
          <w:bCs/>
          <w:sz w:val="24"/>
          <w:szCs w:val="24"/>
        </w:rPr>
        <w:t>. Wnioski.</w:t>
      </w:r>
    </w:p>
    <w:p w:rsidR="008B5CBC" w:rsidRDefault="008B5CBC"/>
    <w:p w:rsidR="00CD4DAE" w:rsidRDefault="008B5CBC" w:rsidP="004C5F2D">
      <w:pPr>
        <w:jc w:val="both"/>
        <w:rPr>
          <w:rFonts w:ascii="Times New Roman" w:eastAsia="Times New Roman" w:hAnsi="Times New Roman" w:cs="Times New Roman"/>
          <w:sz w:val="24"/>
          <w:szCs w:val="24"/>
        </w:rPr>
      </w:pPr>
      <w:r w:rsidRPr="00542E2C">
        <w:rPr>
          <w:rFonts w:ascii="Times New Roman" w:hAnsi="Times New Roman" w:cs="Times New Roman"/>
          <w:sz w:val="24"/>
          <w:szCs w:val="24"/>
          <w:u w:val="single"/>
        </w:rPr>
        <w:t>Ad. 3</w:t>
      </w:r>
      <w:r w:rsidR="004C5F2D">
        <w:rPr>
          <w:rFonts w:ascii="Times New Roman" w:hAnsi="Times New Roman" w:cs="Times New Roman"/>
          <w:sz w:val="24"/>
          <w:szCs w:val="24"/>
          <w:u w:val="single"/>
        </w:rPr>
        <w:tab/>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sidR="004C5F2D">
        <w:rPr>
          <w:rFonts w:ascii="Times New Roman" w:hAnsi="Times New Roman" w:cs="Times New Roman"/>
          <w:sz w:val="24"/>
          <w:szCs w:val="24"/>
          <w:u w:val="single"/>
        </w:rPr>
        <w:tab/>
      </w:r>
      <w:r>
        <w:rPr>
          <w:rFonts w:ascii="Times New Roman" w:hAnsi="Times New Roman" w:cs="Times New Roman"/>
          <w:sz w:val="24"/>
          <w:szCs w:val="24"/>
          <w:u w:val="single"/>
        </w:rPr>
        <w:br/>
      </w:r>
      <w:r w:rsidRPr="00CA28A5">
        <w:rPr>
          <w:rFonts w:ascii="Times New Roman" w:hAnsi="Times New Roman" w:cs="Times New Roman"/>
          <w:sz w:val="24"/>
          <w:szCs w:val="24"/>
        </w:rPr>
        <w:t xml:space="preserve">Wobec braku </w:t>
      </w:r>
      <w:r>
        <w:rPr>
          <w:rFonts w:ascii="Times New Roman" w:hAnsi="Times New Roman" w:cs="Times New Roman"/>
          <w:sz w:val="24"/>
          <w:szCs w:val="24"/>
        </w:rPr>
        <w:t>wniosków, przewodniczący obrad poddał pod głosowanie przedstawiony porządek obrad. Wynik głosowania był</w:t>
      </w:r>
      <w:r w:rsidRPr="00AD57B8">
        <w:rPr>
          <w:rFonts w:ascii="Times New Roman" w:hAnsi="Times New Roman" w:cs="Times New Roman"/>
          <w:sz w:val="24"/>
          <w:szCs w:val="24"/>
        </w:rPr>
        <w:t xml:space="preserve"> jednogłośn</w:t>
      </w:r>
      <w:r>
        <w:rPr>
          <w:rFonts w:ascii="Times New Roman" w:hAnsi="Times New Roman" w:cs="Times New Roman"/>
          <w:sz w:val="24"/>
          <w:szCs w:val="24"/>
        </w:rPr>
        <w:t>y</w:t>
      </w:r>
      <w:r w:rsidRPr="00AD57B8">
        <w:rPr>
          <w:rFonts w:ascii="Times New Roman" w:hAnsi="Times New Roman" w:cs="Times New Roman"/>
          <w:sz w:val="24"/>
          <w:szCs w:val="24"/>
        </w:rPr>
        <w:t xml:space="preserve"> – za.</w:t>
      </w:r>
      <w:r>
        <w:rPr>
          <w:rFonts w:ascii="Times New Roman" w:hAnsi="Times New Roman" w:cs="Times New Roman"/>
          <w:sz w:val="24"/>
          <w:szCs w:val="24"/>
        </w:rPr>
        <w:tab/>
      </w:r>
      <w:r>
        <w:rPr>
          <w:rFonts w:ascii="Times New Roman" w:hAnsi="Times New Roman" w:cs="Times New Roman"/>
          <w:sz w:val="24"/>
          <w:szCs w:val="24"/>
        </w:rPr>
        <w:br/>
      </w:r>
      <w:r w:rsidRPr="00542E2C">
        <w:rPr>
          <w:rFonts w:ascii="Times New Roman" w:eastAsia="Times New Roman" w:hAnsi="Times New Roman" w:cs="Times New Roman"/>
          <w:sz w:val="24"/>
          <w:szCs w:val="24"/>
          <w:u w:val="single"/>
        </w:rPr>
        <w:t>Ad. 4.</w:t>
      </w:r>
      <w:r w:rsidR="00CD4DAE">
        <w:rPr>
          <w:rFonts w:ascii="Times New Roman" w:eastAsia="Times New Roman" w:hAnsi="Times New Roman" w:cs="Times New Roman"/>
          <w:sz w:val="24"/>
          <w:szCs w:val="24"/>
          <w:u w:val="single"/>
        </w:rPr>
        <w:tab/>
      </w:r>
      <w:r w:rsidRPr="00542E2C">
        <w:rPr>
          <w:rFonts w:ascii="Times New Roman" w:eastAsia="Times New Roman" w:hAnsi="Times New Roman" w:cs="Times New Roman"/>
          <w:sz w:val="24"/>
          <w:szCs w:val="24"/>
          <w:u w:val="single"/>
        </w:rPr>
        <w:br/>
        <w:t xml:space="preserve"> Przyjęcie protokoł</w:t>
      </w:r>
      <w:r>
        <w:rPr>
          <w:rFonts w:ascii="Times New Roman" w:eastAsia="Times New Roman" w:hAnsi="Times New Roman" w:cs="Times New Roman"/>
          <w:sz w:val="24"/>
          <w:szCs w:val="24"/>
          <w:u w:val="single"/>
        </w:rPr>
        <w:t>u</w:t>
      </w:r>
      <w:r w:rsidRPr="00542E2C">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ej sesji.</w:t>
      </w:r>
      <w:r w:rsidR="00CD4DA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br/>
      </w:r>
      <w:r w:rsidR="00CD4DAE" w:rsidRPr="004C5F2D">
        <w:rPr>
          <w:rFonts w:ascii="Times New Roman" w:eastAsia="Times New Roman" w:hAnsi="Times New Roman" w:cs="Times New Roman"/>
        </w:rPr>
        <w:t xml:space="preserve">A.Różański - wniósł uwagę: </w:t>
      </w:r>
      <w:r w:rsidR="00CD4DAE" w:rsidRPr="004C5F2D">
        <w:rPr>
          <w:rFonts w:ascii="Times New Roman" w:hAnsi="Times New Roman" w:cs="Times New Roman"/>
        </w:rPr>
        <w:t>wyjaśnienia pana wójta są wyczerpujące dotyczyły kanałów technologicznych oraz przychodni zdrowia.  Natomiast co do zabłocenia (błoto jest także elementem niebezpieczeństwa na jezdniach) i niszczenia dróg, chodników i ścieżek rowerowych przez pojazdy i sprzęt budowlany wyjeżdżający i wjeżdżający na budowy. nie uzyskałem odpowiedzi.  Chciałbym się dowiedzieć kto i w jakim trybie będzie kontrolował budowy i jak będą egzekwowane sprawy związane z czyszczeniem jezdni z błota i usuwania ewentualnych uszkodzeń dróg."</w:t>
      </w:r>
      <w:r w:rsidR="00CD4DAE" w:rsidRPr="004C5F2D">
        <w:rPr>
          <w:rFonts w:ascii="Times New Roman" w:hAnsi="Times New Roman" w:cs="Times New Roman"/>
        </w:rPr>
        <w:tab/>
      </w:r>
      <w:r w:rsidR="00CD4DAE" w:rsidRPr="004C5F2D">
        <w:rPr>
          <w:rFonts w:ascii="Times New Roman" w:eastAsia="Times New Roman" w:hAnsi="Times New Roman" w:cs="Times New Roman"/>
        </w:rPr>
        <w:br/>
      </w:r>
    </w:p>
    <w:p w:rsidR="00CD4DAE" w:rsidRDefault="00CD4DAE" w:rsidP="00CD4DAE">
      <w:r>
        <w:rPr>
          <w:rFonts w:ascii="Times New Roman" w:eastAsia="Times New Roman" w:hAnsi="Times New Roman" w:cs="Times New Roman"/>
          <w:sz w:val="24"/>
          <w:szCs w:val="24"/>
        </w:rPr>
        <w:t>Protokoł, z uwzględnieniem autopoprawki, w drodze głosowania został przyjęty jednogłośnie – za.</w:t>
      </w:r>
    </w:p>
    <w:p w:rsidR="008B5CBC" w:rsidRDefault="008B5CBC" w:rsidP="00CD4DAE">
      <w:pPr>
        <w:spacing w:after="0" w:line="240" w:lineRule="auto"/>
      </w:pPr>
    </w:p>
    <w:p w:rsidR="008B5CBC" w:rsidRDefault="008B5CBC" w:rsidP="008B5CBC">
      <w:pPr>
        <w:spacing w:after="0" w:line="240" w:lineRule="auto"/>
        <w:rPr>
          <w:rFonts w:ascii="Times New Roman" w:eastAsia="Times New Roman" w:hAnsi="Times New Roman" w:cs="Times New Roman"/>
          <w:sz w:val="24"/>
          <w:szCs w:val="24"/>
          <w:u w:val="single"/>
        </w:rPr>
      </w:pPr>
      <w:r>
        <w:t xml:space="preserve"> </w:t>
      </w:r>
      <w:r w:rsidRPr="00542E2C">
        <w:rPr>
          <w:rFonts w:ascii="Times New Roman" w:eastAsia="Times New Roman" w:hAnsi="Times New Roman" w:cs="Times New Roman"/>
          <w:sz w:val="24"/>
          <w:szCs w:val="24"/>
          <w:u w:val="single"/>
        </w:rPr>
        <w:t xml:space="preserve">Ad.5. </w:t>
      </w:r>
      <w:r w:rsidRPr="00542E2C">
        <w:rPr>
          <w:rFonts w:ascii="Times New Roman" w:eastAsia="Times New Roman" w:hAnsi="Times New Roman" w:cs="Times New Roman"/>
          <w:sz w:val="24"/>
          <w:szCs w:val="24"/>
          <w:u w:val="single"/>
        </w:rPr>
        <w:br/>
        <w:t>Sprawozdanie z pracy Wójta Gminy w okresie między sesjami, w tym z wykonania  uchwał</w:t>
      </w:r>
      <w:r w:rsidRPr="00542E2C">
        <w:rPr>
          <w:rFonts w:ascii="Times New Roman" w:eastAsia="Times New Roman" w:hAnsi="Times New Roman" w:cs="Times New Roman"/>
          <w:sz w:val="24"/>
          <w:szCs w:val="24"/>
        </w:rPr>
        <w:t xml:space="preserve"> stanowi załącznik do protokołu.</w:t>
      </w:r>
      <w:r>
        <w:rPr>
          <w:rFonts w:ascii="Times New Roman" w:eastAsia="Times New Roman" w:hAnsi="Times New Roman" w:cs="Times New Roman"/>
          <w:sz w:val="24"/>
          <w:szCs w:val="24"/>
        </w:rPr>
        <w:br/>
      </w:r>
      <w:r w:rsidRPr="00A56B3D">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z w:val="24"/>
          <w:szCs w:val="24"/>
        </w:rPr>
        <w:t xml:space="preserve"> </w:t>
      </w:r>
      <w:r w:rsidRPr="00A56B3D">
        <w:rPr>
          <w:rFonts w:ascii="Times New Roman" w:eastAsia="Times New Roman" w:hAnsi="Times New Roman" w:cs="Times New Roman"/>
          <w:color w:val="C00000"/>
          <w:sz w:val="24"/>
          <w:szCs w:val="24"/>
        </w:rPr>
        <w:br/>
      </w:r>
      <w:r w:rsidRPr="00542E2C">
        <w:rPr>
          <w:rFonts w:ascii="Times New Roman" w:eastAsia="Times New Roman" w:hAnsi="Times New Roman" w:cs="Times New Roman"/>
          <w:sz w:val="24"/>
          <w:szCs w:val="24"/>
          <w:u w:val="single"/>
        </w:rPr>
        <w:t>Ad.  6</w:t>
      </w:r>
      <w:r w:rsidRPr="00542E2C">
        <w:rPr>
          <w:rFonts w:ascii="Times New Roman" w:eastAsia="Times New Roman" w:hAnsi="Times New Roman" w:cs="Times New Roman"/>
          <w:sz w:val="24"/>
          <w:szCs w:val="24"/>
        </w:rPr>
        <w:t xml:space="preserve"> </w:t>
      </w:r>
      <w:r w:rsidRPr="00542E2C">
        <w:rPr>
          <w:rFonts w:ascii="Times New Roman" w:eastAsia="Times New Roman" w:hAnsi="Times New Roman" w:cs="Times New Roman"/>
          <w:sz w:val="24"/>
          <w:szCs w:val="24"/>
        </w:rPr>
        <w:tab/>
      </w:r>
      <w:r w:rsidRPr="00542E2C">
        <w:rPr>
          <w:rFonts w:ascii="Times New Roman" w:eastAsia="Times New Roman" w:hAnsi="Times New Roman" w:cs="Times New Roman"/>
          <w:sz w:val="24"/>
          <w:szCs w:val="24"/>
        </w:rPr>
        <w:br/>
      </w:r>
      <w:r w:rsidRPr="003924B7">
        <w:rPr>
          <w:rFonts w:ascii="Times New Roman" w:eastAsia="Times New Roman" w:hAnsi="Times New Roman" w:cs="Times New Roman"/>
          <w:sz w:val="24"/>
          <w:szCs w:val="24"/>
          <w:u w:val="single"/>
        </w:rPr>
        <w:t>Udzielanie przez Wójta wyjaśnień na pytania dotyczące sprawozdania.</w:t>
      </w:r>
      <w:r>
        <w:rPr>
          <w:rFonts w:ascii="Times New Roman" w:eastAsia="Times New Roman" w:hAnsi="Times New Roman" w:cs="Times New Roman"/>
          <w:sz w:val="24"/>
          <w:szCs w:val="24"/>
          <w:u w:val="single"/>
        </w:rPr>
        <w:t xml:space="preserve"> </w:t>
      </w:r>
    </w:p>
    <w:p w:rsidR="00067D27" w:rsidRPr="00067D27" w:rsidRDefault="00067D27" w:rsidP="008B5CBC">
      <w:pPr>
        <w:spacing w:after="0" w:line="240" w:lineRule="auto"/>
        <w:rPr>
          <w:rFonts w:ascii="Times New Roman" w:eastAsia="Times New Roman" w:hAnsi="Times New Roman" w:cs="Times New Roman"/>
          <w:sz w:val="24"/>
          <w:szCs w:val="24"/>
        </w:rPr>
      </w:pPr>
      <w:r w:rsidRPr="00067D27">
        <w:rPr>
          <w:rFonts w:ascii="Times New Roman" w:eastAsia="Times New Roman" w:hAnsi="Times New Roman" w:cs="Times New Roman"/>
          <w:sz w:val="24"/>
          <w:szCs w:val="24"/>
        </w:rPr>
        <w:t xml:space="preserve">A.Różański </w:t>
      </w:r>
      <w:r>
        <w:rPr>
          <w:rFonts w:ascii="Times New Roman" w:eastAsia="Times New Roman" w:hAnsi="Times New Roman" w:cs="Times New Roman"/>
          <w:sz w:val="24"/>
          <w:szCs w:val="24"/>
        </w:rPr>
        <w:t>- zapytał o dofinansowanie budowy ul. Jagodowej, bo juz stoją tablice informacyjne o wysokości dofinansowania.</w:t>
      </w:r>
    </w:p>
    <w:p w:rsidR="00464494" w:rsidRPr="00464494" w:rsidRDefault="00464494" w:rsidP="00A04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Matusewicz-"</w:t>
      </w:r>
      <w:r w:rsidRPr="00464494">
        <w:rPr>
          <w:rFonts w:ascii="Times New Roman" w:eastAsia="Times New Roman" w:hAnsi="Times New Roman" w:cs="Times New Roman"/>
          <w:sz w:val="24"/>
          <w:szCs w:val="24"/>
        </w:rPr>
        <w:t>Cieszę się, że mimo trudnych warunków związanych z pandemią, nasz urząd gminy pracuje „pełną parą”. Zapowiedź budowy strefy przemysłowej przy węźle drogowym w Żołędowie, to też dobra wiadomość dla mieszkańców i przyszłych inwestorów. Wielokrotnie namawiałem do tego przedsięwzięcia.</w:t>
      </w:r>
    </w:p>
    <w:p w:rsidR="00464494" w:rsidRPr="00464494" w:rsidRDefault="00464494" w:rsidP="00A045C8">
      <w:pPr>
        <w:spacing w:after="0" w:line="240" w:lineRule="auto"/>
        <w:jc w:val="both"/>
        <w:rPr>
          <w:rFonts w:ascii="Times New Roman" w:eastAsia="Times New Roman" w:hAnsi="Times New Roman" w:cs="Times New Roman"/>
          <w:sz w:val="24"/>
          <w:szCs w:val="24"/>
        </w:rPr>
      </w:pPr>
      <w:r w:rsidRPr="00464494">
        <w:rPr>
          <w:rFonts w:ascii="Times New Roman" w:eastAsia="Times New Roman" w:hAnsi="Times New Roman" w:cs="Times New Roman"/>
          <w:sz w:val="24"/>
          <w:szCs w:val="24"/>
        </w:rPr>
        <w:t>Niestety zamknięcie jedynego w naszej gminie Punktu Selektywnej Zbiórki Odpadów to zła decyzja. W Bydgoszczy, Koronowie czy Dobrczu PSZOK-i są cały czas czynne i to codziennie. W tej sprawie w pkt. 17 dzisiejszej sesji złożę stosowny wniosek.</w:t>
      </w:r>
    </w:p>
    <w:p w:rsidR="00464494" w:rsidRPr="00464494" w:rsidRDefault="00464494" w:rsidP="00A045C8">
      <w:pPr>
        <w:spacing w:after="0" w:line="240" w:lineRule="auto"/>
        <w:jc w:val="both"/>
        <w:rPr>
          <w:rFonts w:ascii="Times New Roman" w:eastAsia="Times New Roman" w:hAnsi="Times New Roman" w:cs="Times New Roman"/>
          <w:sz w:val="24"/>
          <w:szCs w:val="24"/>
        </w:rPr>
      </w:pPr>
      <w:r w:rsidRPr="00464494">
        <w:rPr>
          <w:rFonts w:ascii="Times New Roman" w:eastAsia="Times New Roman" w:hAnsi="Times New Roman" w:cs="Times New Roman"/>
          <w:sz w:val="24"/>
          <w:szCs w:val="24"/>
        </w:rPr>
        <w:t xml:space="preserve">Przekazał pan właśnie informację o ponad stu wnioskach mieszkańców o budowę progów zwalniających na drogach Osielska. Apeluję po raz kolejny, aby stosować także inne, powszechnie znane formy spowalniania ruchu pojazdów i do tego wygodniejsze niż progi. </w:t>
      </w:r>
      <w:r w:rsidRPr="00464494">
        <w:rPr>
          <w:rFonts w:ascii="Times New Roman" w:eastAsia="Times New Roman" w:hAnsi="Times New Roman" w:cs="Times New Roman"/>
          <w:sz w:val="24"/>
          <w:szCs w:val="24"/>
        </w:rPr>
        <w:lastRenderedPageBreak/>
        <w:t>Coś jest nie tak, jeżeli tuż po zbudowaniu ulicy, mieszkańcy oczekują wprowadzenia zmian poprawiających bezpieczeństwo. Znaczy to tyle, że projekt inwestycji nie był właściwie skonsultowany z użytkownikami i nie uwzględnia ich potrzeb.</w:t>
      </w:r>
    </w:p>
    <w:p w:rsidR="00E655E7" w:rsidRDefault="00464494" w:rsidP="00A045C8">
      <w:pPr>
        <w:spacing w:after="0" w:line="240" w:lineRule="auto"/>
        <w:jc w:val="both"/>
        <w:rPr>
          <w:rFonts w:ascii="Times New Roman" w:eastAsia="Times New Roman" w:hAnsi="Times New Roman" w:cs="Times New Roman"/>
          <w:sz w:val="24"/>
          <w:szCs w:val="24"/>
        </w:rPr>
      </w:pPr>
      <w:r w:rsidRPr="00464494">
        <w:rPr>
          <w:rFonts w:ascii="Times New Roman" w:eastAsia="Times New Roman" w:hAnsi="Times New Roman" w:cs="Times New Roman"/>
          <w:sz w:val="24"/>
          <w:szCs w:val="24"/>
        </w:rPr>
        <w:t>Podjął pan decyzję o wydłużeniu terminu zakończenia budowy ulicy Leśnej w Osielsku ze względu na brak pracowników i pandemię. Tymczasem w ostatnich tygodniach, kiedy wg raportów rządowych mamy wzrost zachorowań na budowie jest coraz więcej budowlańców; czyżby akurat tę firmę w cudowny sposób wirus omijał? Pracują także w soboty. Od lata, kiedy na połowie budowanego odcinka nic się nie działo, do ostatniej sesji włącznie zapewniał pan, że wszystko zakończy się w terminie. Jak zawsze zabrakło właściwego nadzoru ze strony urzędu gminy. Można to skwitować: nic nowego.</w:t>
      </w:r>
      <w:r>
        <w:rPr>
          <w:rFonts w:ascii="Times New Roman" w:eastAsia="Times New Roman" w:hAnsi="Times New Roman" w:cs="Times New Roman"/>
          <w:sz w:val="24"/>
          <w:szCs w:val="24"/>
        </w:rPr>
        <w:t>"</w:t>
      </w:r>
      <w:r w:rsidR="00067D27">
        <w:rPr>
          <w:rFonts w:ascii="Times New Roman" w:eastAsia="Times New Roman" w:hAnsi="Times New Roman" w:cs="Times New Roman"/>
          <w:sz w:val="24"/>
          <w:szCs w:val="24"/>
        </w:rPr>
        <w:br/>
        <w:t>B. Polasik zapytała  czy już jest możliwość zapoznania się z koncepcją  budowy szkoły w Niemczu</w:t>
      </w:r>
      <w:r w:rsidR="006F58E2">
        <w:rPr>
          <w:rFonts w:ascii="Times New Roman" w:eastAsia="Times New Roman" w:hAnsi="Times New Roman" w:cs="Times New Roman"/>
          <w:sz w:val="24"/>
          <w:szCs w:val="24"/>
        </w:rPr>
        <w:t xml:space="preserve"> oraz terenu sportowo-rekreacyjnego.</w:t>
      </w:r>
      <w:r w:rsidR="00D64C68">
        <w:rPr>
          <w:rFonts w:ascii="Times New Roman" w:eastAsia="Times New Roman" w:hAnsi="Times New Roman" w:cs="Times New Roman"/>
          <w:sz w:val="24"/>
          <w:szCs w:val="24"/>
        </w:rPr>
        <w:t xml:space="preserve"> Również zapytała o ul. Kopernika w Niemczu.</w:t>
      </w:r>
      <w:r w:rsidR="001C21D6">
        <w:rPr>
          <w:rFonts w:ascii="Times New Roman" w:eastAsia="Times New Roman" w:hAnsi="Times New Roman" w:cs="Times New Roman"/>
          <w:sz w:val="24"/>
          <w:szCs w:val="24"/>
        </w:rPr>
        <w:t xml:space="preserve"> Czy</w:t>
      </w:r>
      <w:r w:rsidR="002A1E7F">
        <w:rPr>
          <w:rFonts w:ascii="Times New Roman" w:eastAsia="Times New Roman" w:hAnsi="Times New Roman" w:cs="Times New Roman"/>
          <w:sz w:val="24"/>
          <w:szCs w:val="24"/>
        </w:rPr>
        <w:t xml:space="preserve"> ze </w:t>
      </w:r>
      <w:r w:rsidR="001C21D6">
        <w:rPr>
          <w:rFonts w:ascii="Times New Roman" w:eastAsia="Times New Roman" w:hAnsi="Times New Roman" w:cs="Times New Roman"/>
          <w:sz w:val="24"/>
          <w:szCs w:val="24"/>
        </w:rPr>
        <w:t xml:space="preserve">Starostwa Powiatowego otrzymaliśmy wszystkie </w:t>
      </w:r>
      <w:r w:rsidR="002A1E7F">
        <w:rPr>
          <w:rFonts w:ascii="Times New Roman" w:eastAsia="Times New Roman" w:hAnsi="Times New Roman" w:cs="Times New Roman"/>
          <w:sz w:val="24"/>
          <w:szCs w:val="24"/>
        </w:rPr>
        <w:t>dokumenty</w:t>
      </w:r>
      <w:r w:rsidR="001C21D6">
        <w:rPr>
          <w:rFonts w:ascii="Times New Roman" w:eastAsia="Times New Roman" w:hAnsi="Times New Roman" w:cs="Times New Roman"/>
          <w:sz w:val="24"/>
          <w:szCs w:val="24"/>
        </w:rPr>
        <w:t>.</w:t>
      </w:r>
      <w:r w:rsidR="002A1E7F">
        <w:rPr>
          <w:rFonts w:ascii="Times New Roman" w:eastAsia="Times New Roman" w:hAnsi="Times New Roman" w:cs="Times New Roman"/>
          <w:sz w:val="24"/>
          <w:szCs w:val="24"/>
        </w:rPr>
        <w:tab/>
      </w:r>
      <w:r w:rsidR="001C21D6">
        <w:rPr>
          <w:rFonts w:ascii="Times New Roman" w:eastAsia="Times New Roman" w:hAnsi="Times New Roman" w:cs="Times New Roman"/>
          <w:sz w:val="24"/>
          <w:szCs w:val="24"/>
        </w:rPr>
        <w:t xml:space="preserve"> </w:t>
      </w:r>
      <w:r w:rsidR="00067D27">
        <w:rPr>
          <w:rFonts w:ascii="Times New Roman" w:eastAsia="Times New Roman" w:hAnsi="Times New Roman" w:cs="Times New Roman"/>
          <w:sz w:val="24"/>
          <w:szCs w:val="24"/>
        </w:rPr>
        <w:br/>
        <w:t xml:space="preserve">Wójt - </w:t>
      </w:r>
      <w:r w:rsidR="002A1E7F">
        <w:rPr>
          <w:rFonts w:ascii="Times New Roman" w:eastAsia="Times New Roman" w:hAnsi="Times New Roman" w:cs="Times New Roman"/>
          <w:sz w:val="24"/>
          <w:szCs w:val="24"/>
        </w:rPr>
        <w:t>w sprawie</w:t>
      </w:r>
      <w:r w:rsidR="00067D27">
        <w:rPr>
          <w:rFonts w:ascii="Times New Roman" w:eastAsia="Times New Roman" w:hAnsi="Times New Roman" w:cs="Times New Roman"/>
          <w:sz w:val="24"/>
          <w:szCs w:val="24"/>
        </w:rPr>
        <w:t xml:space="preserve"> koncepcji, </w:t>
      </w:r>
      <w:r w:rsidR="001C21D6">
        <w:rPr>
          <w:rFonts w:ascii="Times New Roman" w:eastAsia="Times New Roman" w:hAnsi="Times New Roman" w:cs="Times New Roman"/>
          <w:sz w:val="24"/>
          <w:szCs w:val="24"/>
        </w:rPr>
        <w:t>gdy będę dysponował kompletem dokumentów to</w:t>
      </w:r>
      <w:r w:rsidR="00067D27">
        <w:rPr>
          <w:rFonts w:ascii="Times New Roman" w:eastAsia="Times New Roman" w:hAnsi="Times New Roman" w:cs="Times New Roman"/>
          <w:sz w:val="24"/>
          <w:szCs w:val="24"/>
        </w:rPr>
        <w:t xml:space="preserve"> przedstawię państwu.</w:t>
      </w:r>
      <w:r w:rsidR="001C21D6">
        <w:rPr>
          <w:rFonts w:ascii="Times New Roman" w:eastAsia="Times New Roman" w:hAnsi="Times New Roman" w:cs="Times New Roman"/>
          <w:sz w:val="24"/>
          <w:szCs w:val="24"/>
        </w:rPr>
        <w:t xml:space="preserve">  Ulic</w:t>
      </w:r>
      <w:r w:rsidR="002A1E7F">
        <w:rPr>
          <w:rFonts w:ascii="Times New Roman" w:eastAsia="Times New Roman" w:hAnsi="Times New Roman" w:cs="Times New Roman"/>
          <w:sz w:val="24"/>
          <w:szCs w:val="24"/>
        </w:rPr>
        <w:t>ę</w:t>
      </w:r>
      <w:r w:rsidR="001C21D6">
        <w:rPr>
          <w:rFonts w:ascii="Times New Roman" w:eastAsia="Times New Roman" w:hAnsi="Times New Roman" w:cs="Times New Roman"/>
          <w:sz w:val="24"/>
          <w:szCs w:val="24"/>
        </w:rPr>
        <w:t xml:space="preserve"> Kopernika, mam nadzieję, że będziemy mogli ją budować w przyszłym roku.</w:t>
      </w:r>
    </w:p>
    <w:p w:rsidR="00464494" w:rsidRDefault="008243BA" w:rsidP="008243BA">
      <w:pPr>
        <w:spacing w:after="0" w:line="240" w:lineRule="auto"/>
        <w:jc w:val="both"/>
        <w:rPr>
          <w:rFonts w:ascii="Times New Roman" w:eastAsia="Times New Roman" w:hAnsi="Times New Roman" w:cs="Times New Roman"/>
          <w:sz w:val="24"/>
          <w:szCs w:val="24"/>
        </w:rPr>
      </w:pPr>
      <w:r w:rsidRPr="008243BA">
        <w:rPr>
          <w:rFonts w:ascii="Times New Roman" w:hAnsi="Times New Roman" w:cs="Times New Roman"/>
          <w:sz w:val="24"/>
          <w:szCs w:val="24"/>
        </w:rPr>
        <w:t xml:space="preserve"> Odnośnie ul. Leśnej. zgadzam sie z radnym, że niektóre rzeczy były w okresie letnim</w:t>
      </w:r>
      <w:r>
        <w:rPr>
          <w:rFonts w:ascii="Times New Roman" w:hAnsi="Times New Roman" w:cs="Times New Roman"/>
          <w:sz w:val="24"/>
          <w:szCs w:val="24"/>
        </w:rPr>
        <w:t xml:space="preserve"> przez </w:t>
      </w:r>
      <w:r w:rsidRPr="008243BA">
        <w:rPr>
          <w:rFonts w:ascii="Times New Roman" w:hAnsi="Times New Roman" w:cs="Times New Roman"/>
          <w:sz w:val="24"/>
          <w:szCs w:val="24"/>
        </w:rPr>
        <w:t xml:space="preserve"> firm</w:t>
      </w:r>
      <w:r w:rsidR="006C64C4">
        <w:rPr>
          <w:rFonts w:ascii="Times New Roman" w:hAnsi="Times New Roman" w:cs="Times New Roman"/>
          <w:sz w:val="24"/>
          <w:szCs w:val="24"/>
        </w:rPr>
        <w:t>ę</w:t>
      </w:r>
      <w:r w:rsidRPr="008243BA">
        <w:rPr>
          <w:rFonts w:ascii="Times New Roman" w:hAnsi="Times New Roman" w:cs="Times New Roman"/>
          <w:sz w:val="24"/>
          <w:szCs w:val="24"/>
        </w:rPr>
        <w:t xml:space="preserve">  jak gdyby spowolni</w:t>
      </w:r>
      <w:r>
        <w:rPr>
          <w:rFonts w:ascii="Times New Roman" w:hAnsi="Times New Roman" w:cs="Times New Roman"/>
          <w:sz w:val="24"/>
          <w:szCs w:val="24"/>
        </w:rPr>
        <w:t>one</w:t>
      </w:r>
      <w:r w:rsidRPr="008243BA">
        <w:rPr>
          <w:rFonts w:ascii="Times New Roman" w:hAnsi="Times New Roman" w:cs="Times New Roman"/>
          <w:sz w:val="24"/>
          <w:szCs w:val="24"/>
        </w:rPr>
        <w:t xml:space="preserve">. Firma wystąpiła </w:t>
      </w:r>
      <w:r w:rsidRPr="008243BA">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prze</w:t>
      </w:r>
      <w:r w:rsidRPr="008243BA">
        <w:rPr>
          <w:rFonts w:ascii="Times New Roman" w:eastAsia="Times New Roman" w:hAnsi="Times New Roman" w:cs="Times New Roman"/>
          <w:sz w:val="24"/>
          <w:szCs w:val="24"/>
        </w:rPr>
        <w:t xml:space="preserve">dłużeniu terminu zakończenia budowy ulicy Leśnej </w:t>
      </w:r>
      <w:r>
        <w:rPr>
          <w:rFonts w:ascii="Times New Roman" w:eastAsia="Times New Roman" w:hAnsi="Times New Roman" w:cs="Times New Roman"/>
          <w:sz w:val="24"/>
          <w:szCs w:val="24"/>
        </w:rPr>
        <w:t>do</w:t>
      </w:r>
      <w:r w:rsidRPr="008243BA">
        <w:rPr>
          <w:rFonts w:ascii="Times New Roman" w:hAnsi="Times New Roman" w:cs="Times New Roman"/>
          <w:sz w:val="24"/>
          <w:szCs w:val="24"/>
        </w:rPr>
        <w:t xml:space="preserve"> 4 grudnia </w:t>
      </w:r>
      <w:r>
        <w:rPr>
          <w:rFonts w:ascii="Times New Roman" w:hAnsi="Times New Roman" w:cs="Times New Roman"/>
          <w:sz w:val="24"/>
          <w:szCs w:val="24"/>
        </w:rPr>
        <w:t>br.  Z</w:t>
      </w:r>
      <w:r w:rsidRPr="008243BA">
        <w:rPr>
          <w:rFonts w:ascii="Times New Roman" w:hAnsi="Times New Roman" w:cs="Times New Roman"/>
          <w:sz w:val="24"/>
          <w:szCs w:val="24"/>
        </w:rPr>
        <w:t xml:space="preserve">ostały </w:t>
      </w:r>
      <w:r>
        <w:rPr>
          <w:rFonts w:ascii="Times New Roman" w:hAnsi="Times New Roman" w:cs="Times New Roman"/>
          <w:sz w:val="24"/>
          <w:szCs w:val="24"/>
        </w:rPr>
        <w:t>wy</w:t>
      </w:r>
      <w:r w:rsidRPr="008243BA">
        <w:rPr>
          <w:rFonts w:ascii="Times New Roman" w:hAnsi="Times New Roman" w:cs="Times New Roman"/>
          <w:sz w:val="24"/>
          <w:szCs w:val="24"/>
        </w:rPr>
        <w:t>artykułowana problem</w:t>
      </w:r>
      <w:r>
        <w:rPr>
          <w:rFonts w:ascii="Times New Roman" w:hAnsi="Times New Roman" w:cs="Times New Roman"/>
          <w:sz w:val="24"/>
          <w:szCs w:val="24"/>
        </w:rPr>
        <w:t>y J</w:t>
      </w:r>
      <w:r w:rsidRPr="008243BA">
        <w:rPr>
          <w:rFonts w:ascii="Times New Roman" w:hAnsi="Times New Roman" w:cs="Times New Roman"/>
          <w:sz w:val="24"/>
          <w:szCs w:val="24"/>
        </w:rPr>
        <w:t>eżeli chodzi o PSZOK to jestem</w:t>
      </w:r>
      <w:r>
        <w:rPr>
          <w:rFonts w:ascii="Times New Roman" w:hAnsi="Times New Roman" w:cs="Times New Roman"/>
          <w:sz w:val="24"/>
          <w:szCs w:val="24"/>
        </w:rPr>
        <w:t xml:space="preserve"> </w:t>
      </w:r>
      <w:r w:rsidRPr="008243BA">
        <w:rPr>
          <w:rFonts w:ascii="Times New Roman" w:hAnsi="Times New Roman" w:cs="Times New Roman"/>
          <w:sz w:val="24"/>
          <w:szCs w:val="24"/>
        </w:rPr>
        <w:t xml:space="preserve"> zdziwiony ponieważ z moich informacji wynika że </w:t>
      </w:r>
      <w:r w:rsidR="006C64C4">
        <w:rPr>
          <w:rFonts w:ascii="Times New Roman" w:hAnsi="Times New Roman" w:cs="Times New Roman"/>
          <w:sz w:val="24"/>
          <w:szCs w:val="24"/>
        </w:rPr>
        <w:t xml:space="preserve">wszystkie </w:t>
      </w:r>
      <w:r>
        <w:rPr>
          <w:rFonts w:ascii="Times New Roman" w:hAnsi="Times New Roman" w:cs="Times New Roman"/>
          <w:sz w:val="24"/>
          <w:szCs w:val="24"/>
        </w:rPr>
        <w:t xml:space="preserve"> </w:t>
      </w:r>
      <w:r w:rsidRPr="008243BA">
        <w:rPr>
          <w:rFonts w:ascii="Times New Roman" w:hAnsi="Times New Roman" w:cs="Times New Roman"/>
          <w:sz w:val="24"/>
          <w:szCs w:val="24"/>
        </w:rPr>
        <w:t>PSZOK</w:t>
      </w:r>
      <w:r>
        <w:rPr>
          <w:rFonts w:ascii="Times New Roman" w:hAnsi="Times New Roman" w:cs="Times New Roman"/>
          <w:sz w:val="24"/>
          <w:szCs w:val="24"/>
        </w:rPr>
        <w:t>-i są zamknięte.</w:t>
      </w:r>
      <w:r w:rsidRPr="008243BA">
        <w:rPr>
          <w:rFonts w:ascii="Times New Roman" w:hAnsi="Times New Roman" w:cs="Times New Roman"/>
          <w:sz w:val="24"/>
          <w:szCs w:val="24"/>
        </w:rPr>
        <w:t xml:space="preserve"> </w:t>
      </w:r>
      <w:r w:rsidR="00D64C68">
        <w:rPr>
          <w:rFonts w:ascii="Times New Roman" w:hAnsi="Times New Roman" w:cs="Times New Roman"/>
          <w:sz w:val="24"/>
          <w:szCs w:val="24"/>
        </w:rPr>
        <w:t>N</w:t>
      </w:r>
      <w:r w:rsidRPr="008243BA">
        <w:rPr>
          <w:rFonts w:ascii="Times New Roman" w:hAnsi="Times New Roman" w:cs="Times New Roman"/>
          <w:sz w:val="24"/>
          <w:szCs w:val="24"/>
        </w:rPr>
        <w:t>ie wiem na jak długo mam nadzieję że na krótki okres</w:t>
      </w:r>
      <w:r w:rsidR="00D64C68">
        <w:rPr>
          <w:rFonts w:ascii="Times New Roman" w:hAnsi="Times New Roman" w:cs="Times New Roman"/>
          <w:sz w:val="24"/>
          <w:szCs w:val="24"/>
        </w:rPr>
        <w:t>.</w:t>
      </w:r>
      <w:r w:rsidR="00D64C68">
        <w:rPr>
          <w:rFonts w:ascii="Times New Roman" w:hAnsi="Times New Roman" w:cs="Times New Roman"/>
          <w:sz w:val="24"/>
          <w:szCs w:val="24"/>
        </w:rPr>
        <w:tab/>
      </w:r>
      <w:r w:rsidR="00D64C68">
        <w:rPr>
          <w:rFonts w:ascii="Times New Roman" w:hAnsi="Times New Roman" w:cs="Times New Roman"/>
          <w:sz w:val="24"/>
          <w:szCs w:val="24"/>
        </w:rPr>
        <w:br/>
      </w:r>
      <w:r>
        <w:rPr>
          <w:rFonts w:ascii="Times New Roman" w:eastAsia="Times New Roman" w:hAnsi="Times New Roman" w:cs="Times New Roman"/>
          <w:sz w:val="24"/>
          <w:szCs w:val="24"/>
        </w:rPr>
        <w:t xml:space="preserve"> </w:t>
      </w:r>
      <w:r w:rsidR="00631CB1">
        <w:rPr>
          <w:rFonts w:ascii="Times New Roman" w:eastAsia="Times New Roman" w:hAnsi="Times New Roman" w:cs="Times New Roman"/>
          <w:sz w:val="24"/>
          <w:szCs w:val="24"/>
        </w:rPr>
        <w:t xml:space="preserve">Dofinansowanie do budowy ul. </w:t>
      </w:r>
      <w:r w:rsidR="00CA0F1F">
        <w:rPr>
          <w:rFonts w:ascii="Times New Roman" w:eastAsia="Times New Roman" w:hAnsi="Times New Roman" w:cs="Times New Roman"/>
          <w:sz w:val="24"/>
          <w:szCs w:val="24"/>
        </w:rPr>
        <w:t>J</w:t>
      </w:r>
      <w:r w:rsidR="00631CB1">
        <w:rPr>
          <w:rFonts w:ascii="Times New Roman" w:eastAsia="Times New Roman" w:hAnsi="Times New Roman" w:cs="Times New Roman"/>
          <w:sz w:val="24"/>
          <w:szCs w:val="24"/>
        </w:rPr>
        <w:t>agodowej otrzymaliśmy z Regionalnego Funduszu Inwestycyjnego</w:t>
      </w:r>
      <w:r w:rsidR="00067D27">
        <w:rPr>
          <w:rFonts w:ascii="Times New Roman" w:eastAsia="Times New Roman" w:hAnsi="Times New Roman" w:cs="Times New Roman"/>
          <w:sz w:val="24"/>
          <w:szCs w:val="24"/>
        </w:rPr>
        <w:t xml:space="preserve"> </w:t>
      </w:r>
    </w:p>
    <w:p w:rsidR="00CD4DAE" w:rsidRPr="00464494" w:rsidRDefault="00067D27" w:rsidP="00A04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E15">
        <w:rPr>
          <w:rFonts w:ascii="Times New Roman" w:eastAsia="Times New Roman" w:hAnsi="Times New Roman" w:cs="Times New Roman"/>
          <w:sz w:val="24"/>
          <w:szCs w:val="24"/>
        </w:rPr>
        <w:t>W tym miejscu obrad dołączył radny A. Wiekierak. Stan radnych 15.</w:t>
      </w:r>
    </w:p>
    <w:p w:rsidR="008B5CBC" w:rsidRDefault="00464494" w:rsidP="00CD4DAE">
      <w:pPr>
        <w:spacing w:before="100" w:beforeAutospacing="1" w:after="100" w:afterAutospacing="1"/>
        <w:rPr>
          <w:rFonts w:ascii="Times New Roman" w:hAnsi="Times New Roman" w:cs="Times New Roman"/>
          <w:sz w:val="24"/>
          <w:szCs w:val="24"/>
          <w:u w:val="single"/>
        </w:rPr>
      </w:pPr>
      <w:r w:rsidRPr="00464494">
        <w:rPr>
          <w:rFonts w:ascii="Times New Roman" w:eastAsia="Times New Roman" w:hAnsi="Times New Roman" w:cs="Times New Roman"/>
          <w:sz w:val="24"/>
          <w:szCs w:val="24"/>
        </w:rPr>
        <w:t> </w:t>
      </w:r>
      <w:r w:rsidR="008B5CBC">
        <w:rPr>
          <w:rFonts w:ascii="Times New Roman" w:hAnsi="Times New Roman" w:cs="Times New Roman"/>
          <w:sz w:val="24"/>
          <w:szCs w:val="24"/>
          <w:u w:val="single"/>
        </w:rPr>
        <w:t xml:space="preserve">Ad. </w:t>
      </w:r>
      <w:r w:rsidR="008B5CBC" w:rsidRPr="00857A3F">
        <w:rPr>
          <w:rFonts w:ascii="Times New Roman" w:hAnsi="Times New Roman" w:cs="Times New Roman"/>
          <w:sz w:val="24"/>
          <w:szCs w:val="24"/>
          <w:u w:val="single"/>
        </w:rPr>
        <w:t xml:space="preserve">7. </w:t>
      </w:r>
    </w:p>
    <w:p w:rsidR="008B5CBC" w:rsidRPr="00857A3F" w:rsidRDefault="008B5CBC" w:rsidP="008B5CBC">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stanowi załącznik do protokołu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p>
    <w:p w:rsidR="008B5CBC" w:rsidRPr="00CD4DAE" w:rsidRDefault="008B5CBC" w:rsidP="008B5CBC">
      <w:pPr>
        <w:rPr>
          <w:rFonts w:ascii="Times New Roman" w:hAnsi="Times New Roman" w:cs="Times New Roman"/>
          <w:sz w:val="24"/>
          <w:szCs w:val="24"/>
          <w:u w:val="single"/>
        </w:rPr>
      </w:pPr>
      <w:r w:rsidRPr="00CD4DAE">
        <w:rPr>
          <w:rFonts w:ascii="Times New Roman" w:hAnsi="Times New Roman" w:cs="Times New Roman"/>
          <w:sz w:val="24"/>
          <w:szCs w:val="24"/>
          <w:u w:val="single"/>
        </w:rPr>
        <w:t xml:space="preserve">Ad. 8 </w:t>
      </w:r>
    </w:p>
    <w:p w:rsidR="00CB2852" w:rsidRDefault="008B5CBC" w:rsidP="008B5CBC">
      <w:pPr>
        <w:spacing w:after="0" w:line="240" w:lineRule="auto"/>
        <w:jc w:val="both"/>
        <w:rPr>
          <w:rFonts w:ascii="Times New Roman" w:hAnsi="Times New Roman"/>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  </w:t>
      </w:r>
      <w:r>
        <w:rPr>
          <w:rFonts w:ascii="Times New Roman" w:hAnsi="Times New Roman"/>
          <w:sz w:val="24"/>
          <w:szCs w:val="24"/>
        </w:rPr>
        <w:t>zmiany budżetu gminy na rok bieżący.</w:t>
      </w:r>
    </w:p>
    <w:p w:rsidR="00CB2852" w:rsidRPr="00CB2852" w:rsidRDefault="00CB2852" w:rsidP="00A04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Matusewicz- "</w:t>
      </w:r>
      <w:r w:rsidRPr="00CB2852">
        <w:rPr>
          <w:rFonts w:ascii="Times New Roman" w:eastAsia="Times New Roman" w:hAnsi="Times New Roman" w:cs="Times New Roman"/>
          <w:sz w:val="24"/>
          <w:szCs w:val="24"/>
        </w:rPr>
        <w:t>Zgadzam się na dofinansowanie zakupu samochodu dla komisariatu policji w Bydgoszczy, pod warunkiem, że tak jak pan zapewnia spisane zostanie porozumienie w sprawie budowy placówki policji w Osielsku z podaniem kalendarza zdarzeń. Nie może być tak, że kolejny raz współpraca z policją w Bydgoszczy polega tylko na ufundowaniu jej przez Osielsko radiowozu. Mieszkańcy Osielska muszą mieć z takiego gestu wymierne korzyści.</w:t>
      </w:r>
    </w:p>
    <w:p w:rsidR="008B5CBC" w:rsidRDefault="00A045C8" w:rsidP="004E348A">
      <w:pPr>
        <w:spacing w:before="100" w:beforeAutospacing="1" w:after="100" w:afterAutospacing="1"/>
        <w:rPr>
          <w:rFonts w:ascii="Times New Roman" w:hAnsi="Times New Roman"/>
          <w:bCs/>
          <w:sz w:val="24"/>
          <w:szCs w:val="24"/>
        </w:rPr>
      </w:pPr>
      <w:r>
        <w:rPr>
          <w:rFonts w:ascii="Times New Roman" w:eastAsia="Times New Roman" w:hAnsi="Times New Roman" w:cs="Times New Roman"/>
          <w:sz w:val="24"/>
          <w:szCs w:val="24"/>
        </w:rPr>
        <w:t xml:space="preserve"> </w:t>
      </w:r>
      <w:r w:rsidR="008B5CBC">
        <w:rPr>
          <w:rFonts w:ascii="Times New Roman" w:hAnsi="Times New Roman"/>
          <w:bCs/>
          <w:sz w:val="24"/>
          <w:szCs w:val="24"/>
        </w:rPr>
        <w:t xml:space="preserve">Wobec braku pytań przewodniczący obrad poddał pod głosowanie </w:t>
      </w:r>
      <w:r w:rsidR="004E348A">
        <w:rPr>
          <w:rFonts w:ascii="Times New Roman" w:hAnsi="Times New Roman"/>
          <w:bCs/>
          <w:sz w:val="24"/>
          <w:szCs w:val="24"/>
        </w:rPr>
        <w:t xml:space="preserve">przedstawiony </w:t>
      </w:r>
      <w:r w:rsidR="008B5CBC">
        <w:rPr>
          <w:rFonts w:ascii="Times New Roman" w:hAnsi="Times New Roman"/>
          <w:bCs/>
          <w:sz w:val="24"/>
          <w:szCs w:val="24"/>
        </w:rPr>
        <w:t>projekt uchwały. Wynik głosowania był jednogłośny - za.</w:t>
      </w:r>
    </w:p>
    <w:p w:rsidR="008B5CBC" w:rsidRDefault="008B5CBC" w:rsidP="008B5CBC">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w:t>
      </w:r>
      <w:r w:rsidR="00CC1395">
        <w:rPr>
          <w:rFonts w:ascii="Times New Roman" w:hAnsi="Times New Roman"/>
          <w:sz w:val="24"/>
          <w:szCs w:val="24"/>
        </w:rPr>
        <w:t>IX</w:t>
      </w:r>
      <w:r w:rsidRPr="00AD57B8">
        <w:rPr>
          <w:rFonts w:ascii="Times New Roman" w:hAnsi="Times New Roman"/>
          <w:sz w:val="24"/>
          <w:szCs w:val="24"/>
        </w:rPr>
        <w:t>/</w:t>
      </w:r>
      <w:r w:rsidR="004669EB">
        <w:rPr>
          <w:rFonts w:ascii="Times New Roman" w:hAnsi="Times New Roman"/>
          <w:sz w:val="24"/>
          <w:szCs w:val="24"/>
        </w:rPr>
        <w:t>68</w:t>
      </w:r>
      <w:r>
        <w:rPr>
          <w:rFonts w:ascii="Times New Roman" w:hAnsi="Times New Roman"/>
          <w:sz w:val="24"/>
          <w:szCs w:val="24"/>
        </w:rPr>
        <w:t>/2020</w:t>
      </w:r>
      <w:r w:rsidRPr="00AD57B8">
        <w:rPr>
          <w:rFonts w:ascii="Times New Roman" w:hAnsi="Times New Roman"/>
          <w:sz w:val="24"/>
          <w:szCs w:val="24"/>
        </w:rPr>
        <w:br/>
        <w:t>Stanowi załącznik do protokołu</w:t>
      </w:r>
    </w:p>
    <w:p w:rsidR="008B5CBC" w:rsidRPr="009229BB" w:rsidRDefault="009229BB" w:rsidP="008B5CBC">
      <w:pPr>
        <w:spacing w:after="0" w:line="240" w:lineRule="auto"/>
        <w:jc w:val="both"/>
        <w:rPr>
          <w:rFonts w:ascii="Times New Roman" w:hAnsi="Times New Roman"/>
          <w:sz w:val="24"/>
          <w:szCs w:val="24"/>
        </w:rPr>
      </w:pPr>
      <w:r w:rsidRPr="009229BB">
        <w:rPr>
          <w:rFonts w:ascii="Times New Roman" w:hAnsi="Times New Roman"/>
          <w:sz w:val="24"/>
          <w:szCs w:val="24"/>
        </w:rPr>
        <w:t>Brak głosu A. Wiekierak</w:t>
      </w:r>
      <w:r w:rsidR="00CD4DAE">
        <w:rPr>
          <w:rFonts w:ascii="Times New Roman" w:hAnsi="Times New Roman"/>
          <w:sz w:val="24"/>
          <w:szCs w:val="24"/>
        </w:rPr>
        <w:tab/>
      </w:r>
      <w:r w:rsidR="00CD4DAE">
        <w:rPr>
          <w:rFonts w:ascii="Times New Roman" w:hAnsi="Times New Roman"/>
          <w:sz w:val="24"/>
          <w:szCs w:val="24"/>
        </w:rPr>
        <w:br/>
      </w:r>
    </w:p>
    <w:p w:rsidR="008B5CBC" w:rsidRDefault="008B5CBC" w:rsidP="008B5CBC">
      <w:pPr>
        <w:spacing w:after="0" w:line="240" w:lineRule="auto"/>
        <w:jc w:val="both"/>
        <w:rPr>
          <w:rFonts w:ascii="Times New Roman" w:hAnsi="Times New Roman"/>
          <w:sz w:val="24"/>
          <w:szCs w:val="24"/>
          <w:u w:val="single"/>
        </w:rPr>
      </w:pPr>
      <w:r>
        <w:rPr>
          <w:rFonts w:ascii="Times New Roman" w:hAnsi="Times New Roman"/>
          <w:sz w:val="24"/>
          <w:szCs w:val="24"/>
          <w:u w:val="single"/>
        </w:rPr>
        <w:t>Ad. 9</w:t>
      </w:r>
    </w:p>
    <w:p w:rsidR="008B5CBC" w:rsidRDefault="008B5CBC" w:rsidP="008B5CBC">
      <w:pPr>
        <w:spacing w:after="0" w:line="240" w:lineRule="auto"/>
        <w:jc w:val="both"/>
        <w:rPr>
          <w:rFonts w:ascii="Times New Roman" w:hAnsi="Times New Roman"/>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 </w:t>
      </w:r>
      <w:r>
        <w:rPr>
          <w:rFonts w:ascii="Times New Roman" w:hAnsi="Times New Roman"/>
          <w:sz w:val="24"/>
          <w:szCs w:val="24"/>
        </w:rPr>
        <w:t>w sprawie zmiany Wieloletniej Prognozy Finansowej na lata 2020-2030.</w:t>
      </w:r>
    </w:p>
    <w:p w:rsidR="008B5CBC" w:rsidRDefault="008B5CBC" w:rsidP="008B5CBC">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Wobec braku pytań przewodniczący obrad poddał pod głosowanie </w:t>
      </w:r>
      <w:r w:rsidR="004E348A">
        <w:rPr>
          <w:rFonts w:ascii="Times New Roman" w:hAnsi="Times New Roman"/>
          <w:bCs/>
          <w:sz w:val="24"/>
          <w:szCs w:val="24"/>
        </w:rPr>
        <w:t xml:space="preserve">przedstawiony </w:t>
      </w:r>
      <w:r>
        <w:rPr>
          <w:rFonts w:ascii="Times New Roman" w:hAnsi="Times New Roman"/>
          <w:bCs/>
          <w:sz w:val="24"/>
          <w:szCs w:val="24"/>
        </w:rPr>
        <w:t>projekt uchwały. Wynik głosowania  imiennego był jednogłośny - za.</w:t>
      </w:r>
    </w:p>
    <w:p w:rsidR="008B5CBC" w:rsidRDefault="004669EB" w:rsidP="008B5CBC">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69/2020</w:t>
      </w:r>
      <w:r>
        <w:rPr>
          <w:rFonts w:ascii="Times New Roman" w:hAnsi="Times New Roman"/>
          <w:sz w:val="24"/>
          <w:szCs w:val="24"/>
        </w:rPr>
        <w:br/>
      </w:r>
      <w:r w:rsidR="008B5CBC">
        <w:rPr>
          <w:rFonts w:ascii="Times New Roman" w:hAnsi="Times New Roman"/>
          <w:bCs/>
          <w:sz w:val="24"/>
          <w:szCs w:val="24"/>
        </w:rPr>
        <w:t xml:space="preserve"> </w:t>
      </w:r>
      <w:r>
        <w:rPr>
          <w:rFonts w:ascii="Times New Roman" w:hAnsi="Times New Roman"/>
          <w:sz w:val="24"/>
          <w:szCs w:val="24"/>
        </w:rPr>
        <w:t xml:space="preserve"> </w:t>
      </w:r>
      <w:r w:rsidR="008B5CBC" w:rsidRPr="00AD57B8">
        <w:rPr>
          <w:rFonts w:ascii="Times New Roman" w:hAnsi="Times New Roman"/>
          <w:sz w:val="24"/>
          <w:szCs w:val="24"/>
        </w:rPr>
        <w:t>Stanowi załącznik do protokołu</w:t>
      </w:r>
    </w:p>
    <w:p w:rsidR="008B5CBC" w:rsidRDefault="008B5CBC" w:rsidP="008B5CBC">
      <w:pPr>
        <w:spacing w:after="0" w:line="240" w:lineRule="auto"/>
        <w:jc w:val="both"/>
        <w:rPr>
          <w:rFonts w:ascii="Times New Roman" w:hAnsi="Times New Roman"/>
          <w:sz w:val="24"/>
          <w:szCs w:val="24"/>
          <w:u w:val="single"/>
        </w:rPr>
      </w:pPr>
    </w:p>
    <w:p w:rsidR="004669EB" w:rsidRDefault="004669EB" w:rsidP="004669EB">
      <w:pPr>
        <w:rPr>
          <w:rFonts w:ascii="Times New Roman" w:hAnsi="Times New Roman" w:cs="Times New Roman"/>
          <w:sz w:val="24"/>
          <w:szCs w:val="24"/>
        </w:rPr>
      </w:pPr>
      <w:r>
        <w:rPr>
          <w:rFonts w:ascii="Times New Roman" w:hAnsi="Times New Roman" w:cs="Times New Roman"/>
          <w:sz w:val="24"/>
          <w:szCs w:val="24"/>
        </w:rPr>
        <w:t>Ad. 10</w:t>
      </w:r>
    </w:p>
    <w:p w:rsidR="002943D4" w:rsidRDefault="004669EB" w:rsidP="002943D4">
      <w:pPr>
        <w:spacing w:after="0" w:line="240" w:lineRule="auto"/>
        <w:jc w:val="both"/>
        <w:rPr>
          <w:rFonts w:ascii="Times New Roman" w:hAnsi="Times New Roman"/>
          <w:bCs/>
          <w:sz w:val="24"/>
          <w:szCs w:val="24"/>
        </w:rPr>
      </w:pPr>
      <w:r w:rsidRPr="00C155C0">
        <w:rPr>
          <w:rFonts w:ascii="Times New Roman" w:hAnsi="Times New Roman"/>
          <w:sz w:val="24"/>
          <w:szCs w:val="24"/>
          <w:u w:val="single"/>
        </w:rPr>
        <w:t>Przewodniczący obrad przedstawił projekt</w:t>
      </w:r>
      <w:r>
        <w:rPr>
          <w:rFonts w:ascii="Times New Roman" w:hAnsi="Times New Roman" w:cs="Times New Roman"/>
          <w:bCs/>
          <w:color w:val="333333"/>
          <w:sz w:val="24"/>
          <w:szCs w:val="24"/>
        </w:rPr>
        <w:t xml:space="preserve"> uchwały </w:t>
      </w:r>
      <w:r>
        <w:rPr>
          <w:rFonts w:ascii="Times New Roman" w:hAnsi="Times New Roman" w:cs="Times New Roman"/>
          <w:bCs/>
          <w:sz w:val="24"/>
          <w:szCs w:val="24"/>
        </w:rPr>
        <w:t>w sprawie wyrażenia zgody na nabycie nieruchomości niezabudowanej, położonej w obrębie ewidencyjnym Osielsko.</w:t>
      </w:r>
      <w:r w:rsidR="00E655E7">
        <w:rPr>
          <w:rFonts w:ascii="Times New Roman" w:hAnsi="Times New Roman" w:cs="Times New Roman"/>
          <w:bCs/>
          <w:sz w:val="24"/>
          <w:szCs w:val="24"/>
        </w:rPr>
        <w:tab/>
      </w:r>
      <w:r w:rsidR="002943D4">
        <w:rPr>
          <w:rFonts w:ascii="Times New Roman" w:hAnsi="Times New Roman" w:cs="Times New Roman"/>
          <w:bCs/>
          <w:sz w:val="24"/>
          <w:szCs w:val="24"/>
        </w:rPr>
        <w:br/>
      </w:r>
      <w:r w:rsidR="002943D4">
        <w:rPr>
          <w:rFonts w:ascii="Times New Roman" w:hAnsi="Times New Roman"/>
          <w:bCs/>
          <w:sz w:val="24"/>
          <w:szCs w:val="24"/>
        </w:rPr>
        <w:t>Wobec braku pytań przewodniczący obrad poddał pod głosowanie</w:t>
      </w:r>
      <w:r w:rsidR="004E348A" w:rsidRPr="004E348A">
        <w:rPr>
          <w:rFonts w:ascii="Times New Roman" w:hAnsi="Times New Roman"/>
          <w:bCs/>
          <w:sz w:val="24"/>
          <w:szCs w:val="24"/>
        </w:rPr>
        <w:t xml:space="preserve"> </w:t>
      </w:r>
      <w:r w:rsidR="004E348A">
        <w:rPr>
          <w:rFonts w:ascii="Times New Roman" w:hAnsi="Times New Roman"/>
          <w:bCs/>
          <w:sz w:val="24"/>
          <w:szCs w:val="24"/>
        </w:rPr>
        <w:t>przedstawiony</w:t>
      </w:r>
      <w:r w:rsidR="002943D4">
        <w:rPr>
          <w:rFonts w:ascii="Times New Roman" w:hAnsi="Times New Roman"/>
          <w:bCs/>
          <w:sz w:val="24"/>
          <w:szCs w:val="24"/>
        </w:rPr>
        <w:t xml:space="preserve"> projekt uchwały. Wynik głosowania  imiennego był jednogłośny - za.</w:t>
      </w:r>
    </w:p>
    <w:p w:rsidR="00F422C9" w:rsidRDefault="004669EB" w:rsidP="004669EB">
      <w:pPr>
        <w:rPr>
          <w:rFonts w:ascii="Times New Roman" w:hAnsi="Times New Roman" w:cs="Times New Roman"/>
          <w:bCs/>
          <w:sz w:val="24"/>
          <w:szCs w:val="24"/>
        </w:rPr>
      </w:pPr>
      <w:r>
        <w:rPr>
          <w:rFonts w:ascii="Times New Roman" w:hAnsi="Times New Roman" w:cs="Times New Roman"/>
          <w:bCs/>
          <w:sz w:val="24"/>
          <w:szCs w:val="24"/>
        </w:rPr>
        <w:tab/>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70/2020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F422C9" w:rsidP="00F422C9">
      <w:pPr>
        <w:jc w:val="center"/>
        <w:rPr>
          <w:rFonts w:ascii="Times New Roman" w:hAnsi="Times New Roman" w:cs="Times New Roman"/>
          <w:bCs/>
          <w:sz w:val="24"/>
          <w:szCs w:val="24"/>
        </w:rPr>
      </w:pPr>
    </w:p>
    <w:p w:rsidR="004669EB" w:rsidRDefault="004669EB" w:rsidP="00F422C9">
      <w:pPr>
        <w:rPr>
          <w:rFonts w:ascii="Times New Roman" w:hAnsi="Times New Roman"/>
          <w:sz w:val="24"/>
          <w:szCs w:val="24"/>
          <w:u w:val="single"/>
        </w:rPr>
      </w:pPr>
      <w:r>
        <w:rPr>
          <w:rFonts w:ascii="Times New Roman" w:hAnsi="Times New Roman"/>
          <w:sz w:val="24"/>
          <w:szCs w:val="24"/>
          <w:u w:val="single"/>
        </w:rPr>
        <w:t>Ad. 11</w:t>
      </w:r>
    </w:p>
    <w:p w:rsidR="00F422C9" w:rsidRDefault="004669EB" w:rsidP="00F422C9">
      <w:pPr>
        <w:spacing w:after="0" w:line="240" w:lineRule="auto"/>
        <w:jc w:val="both"/>
        <w:rPr>
          <w:rFonts w:ascii="Times New Roman" w:hAnsi="Times New Roman"/>
          <w:bCs/>
          <w:sz w:val="24"/>
          <w:szCs w:val="24"/>
        </w:rPr>
      </w:pPr>
      <w:r w:rsidRPr="00C155C0">
        <w:rPr>
          <w:rFonts w:ascii="Times New Roman" w:hAnsi="Times New Roman"/>
          <w:sz w:val="24"/>
          <w:szCs w:val="24"/>
          <w:u w:val="single"/>
        </w:rPr>
        <w:t xml:space="preserve">Przewodniczący obrad przedstawił projekt </w:t>
      </w:r>
      <w:r>
        <w:rPr>
          <w:rFonts w:ascii="Times New Roman" w:hAnsi="Times New Roman" w:cs="Times New Roman"/>
          <w:bCs/>
          <w:color w:val="333333"/>
          <w:sz w:val="24"/>
          <w:szCs w:val="24"/>
        </w:rPr>
        <w:t xml:space="preserve">uchwały </w:t>
      </w:r>
      <w:r>
        <w:rPr>
          <w:rFonts w:ascii="Times New Roman" w:hAnsi="Times New Roman" w:cs="Times New Roman"/>
          <w:bCs/>
          <w:sz w:val="24"/>
          <w:szCs w:val="24"/>
        </w:rPr>
        <w:t xml:space="preserve">sprawie przedłużenia umowy dzierżawy z dotychczasowemu dzierżawcą. </w:t>
      </w:r>
      <w:r w:rsidR="00F422C9">
        <w:rPr>
          <w:rFonts w:ascii="Times New Roman" w:hAnsi="Times New Roman" w:cs="Times New Roman"/>
          <w:bCs/>
          <w:sz w:val="24"/>
          <w:szCs w:val="24"/>
        </w:rPr>
        <w:tab/>
      </w:r>
      <w:r w:rsidR="00F422C9">
        <w:rPr>
          <w:rFonts w:ascii="Times New Roman" w:hAnsi="Times New Roman" w:cs="Times New Roman"/>
          <w:bCs/>
          <w:sz w:val="24"/>
          <w:szCs w:val="24"/>
        </w:rPr>
        <w:br/>
      </w:r>
      <w:r w:rsidR="00F422C9">
        <w:rPr>
          <w:rFonts w:ascii="Times New Roman" w:hAnsi="Times New Roman"/>
          <w:bCs/>
          <w:sz w:val="24"/>
          <w:szCs w:val="24"/>
        </w:rPr>
        <w:t>Wobec braku pytań przewodniczący obrad poddał pod głosowanie</w:t>
      </w:r>
      <w:r w:rsidR="004E348A" w:rsidRPr="004E348A">
        <w:rPr>
          <w:rFonts w:ascii="Times New Roman" w:hAnsi="Times New Roman"/>
          <w:bCs/>
          <w:sz w:val="24"/>
          <w:szCs w:val="24"/>
        </w:rPr>
        <w:t xml:space="preserve"> </w:t>
      </w:r>
      <w:r w:rsidR="004E348A">
        <w:rPr>
          <w:rFonts w:ascii="Times New Roman" w:hAnsi="Times New Roman"/>
          <w:bCs/>
          <w:sz w:val="24"/>
          <w:szCs w:val="24"/>
        </w:rPr>
        <w:t>przedstawiony</w:t>
      </w:r>
      <w:r w:rsidR="00F422C9">
        <w:rPr>
          <w:rFonts w:ascii="Times New Roman" w:hAnsi="Times New Roman"/>
          <w:bCs/>
          <w:sz w:val="24"/>
          <w:szCs w:val="24"/>
        </w:rPr>
        <w:t xml:space="preserve"> projekt uchwały. Wynik głosowania  imiennego był jednogłośny - za.</w:t>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71/2020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4669EB" w:rsidP="00F422C9">
      <w:pPr>
        <w:spacing w:after="0" w:line="240" w:lineRule="auto"/>
        <w:rPr>
          <w:rFonts w:ascii="Times New Roman" w:hAnsi="Times New Roman"/>
          <w:bCs/>
          <w:sz w:val="24"/>
          <w:szCs w:val="24"/>
        </w:rPr>
      </w:pPr>
      <w:r>
        <w:rPr>
          <w:rFonts w:ascii="Times New Roman" w:hAnsi="Times New Roman" w:cs="Times New Roman"/>
          <w:bCs/>
          <w:sz w:val="24"/>
          <w:szCs w:val="24"/>
        </w:rPr>
        <w:t>Ad. 12</w:t>
      </w:r>
      <w:r>
        <w:rPr>
          <w:rFonts w:ascii="Times New Roman" w:hAnsi="Times New Roman" w:cs="Times New Roman"/>
          <w:bCs/>
          <w:sz w:val="24"/>
          <w:szCs w:val="24"/>
        </w:rPr>
        <w:br/>
      </w:r>
      <w:r w:rsidR="00F422C9" w:rsidRPr="00C155C0">
        <w:rPr>
          <w:rFonts w:ascii="Times New Roman" w:hAnsi="Times New Roman"/>
          <w:sz w:val="24"/>
          <w:szCs w:val="24"/>
          <w:u w:val="single"/>
        </w:rPr>
        <w:t xml:space="preserve">Przewodniczący obrad przedstawił projekt </w:t>
      </w:r>
      <w:r>
        <w:rPr>
          <w:rFonts w:ascii="Times New Roman" w:hAnsi="Times New Roman" w:cs="Times New Roman"/>
          <w:bCs/>
          <w:color w:val="333333"/>
          <w:sz w:val="24"/>
          <w:szCs w:val="24"/>
        </w:rPr>
        <w:t xml:space="preserve">uchwały </w:t>
      </w:r>
      <w:r>
        <w:rPr>
          <w:rFonts w:ascii="Times New Roman" w:hAnsi="Times New Roman" w:cs="Times New Roman"/>
          <w:bCs/>
          <w:sz w:val="24"/>
          <w:szCs w:val="24"/>
        </w:rPr>
        <w:t xml:space="preserve"> sprawie  </w:t>
      </w:r>
      <w:r>
        <w:rPr>
          <w:rFonts w:ascii="Times New Roman" w:hAnsi="Times New Roman" w:cs="Times New Roman"/>
          <w:iCs/>
          <w:sz w:val="24"/>
          <w:szCs w:val="24"/>
        </w:rPr>
        <w:t>uchwalenia Rocznego programu współpracy z organizacjami pozarządowymi na 2021 r.</w:t>
      </w:r>
      <w:r w:rsidR="00F422C9">
        <w:rPr>
          <w:rFonts w:ascii="Times New Roman" w:hAnsi="Times New Roman" w:cs="Times New Roman"/>
          <w:iCs/>
          <w:sz w:val="24"/>
          <w:szCs w:val="24"/>
        </w:rPr>
        <w:br/>
      </w:r>
      <w:r w:rsidR="00F422C9">
        <w:rPr>
          <w:rFonts w:ascii="Times New Roman" w:hAnsi="Times New Roman"/>
          <w:bCs/>
          <w:sz w:val="24"/>
          <w:szCs w:val="24"/>
        </w:rPr>
        <w:t>Wobec braku pytań przewodniczący obrad poddał pod głosowanie projekt uchwały. Wynik głosowania  imiennego był jednogłośny - za.</w:t>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72/2020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F422C9" w:rsidP="004669E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 </w:t>
      </w:r>
      <w:r w:rsidR="004669EB">
        <w:rPr>
          <w:rFonts w:ascii="Times New Roman" w:hAnsi="Times New Roman" w:cs="Times New Roman"/>
          <w:bCs/>
          <w:sz w:val="24"/>
          <w:szCs w:val="24"/>
        </w:rPr>
        <w:t xml:space="preserve">13. </w:t>
      </w:r>
    </w:p>
    <w:p w:rsidR="004669EB" w:rsidRDefault="00F422C9" w:rsidP="004669EB">
      <w:pPr>
        <w:spacing w:after="0" w:line="240" w:lineRule="auto"/>
        <w:rPr>
          <w:rFonts w:ascii="Times New Roman" w:hAnsi="Times New Roman" w:cs="Times New Roman"/>
          <w:sz w:val="24"/>
          <w:szCs w:val="24"/>
        </w:rPr>
      </w:pPr>
      <w:r w:rsidRPr="00C155C0">
        <w:rPr>
          <w:rFonts w:ascii="Times New Roman" w:hAnsi="Times New Roman"/>
          <w:sz w:val="24"/>
          <w:szCs w:val="24"/>
          <w:u w:val="single"/>
        </w:rPr>
        <w:t>Przewodniczący obrad przedstawił projekt</w:t>
      </w:r>
      <w:r w:rsidR="004669EB">
        <w:rPr>
          <w:rFonts w:ascii="Times New Roman" w:hAnsi="Times New Roman" w:cs="Times New Roman"/>
          <w:bCs/>
          <w:sz w:val="24"/>
          <w:szCs w:val="24"/>
        </w:rPr>
        <w:t xml:space="preserve"> uchwały w sprawie </w:t>
      </w:r>
      <w:r w:rsidR="004669EB">
        <w:rPr>
          <w:rFonts w:ascii="Times New Roman" w:hAnsi="Times New Roman" w:cs="Times New Roman"/>
          <w:sz w:val="24"/>
          <w:szCs w:val="24"/>
        </w:rPr>
        <w:t>zawarcia porozumienia międzygminnego dotyczącego współdziałania Gmin wchodzących w skład aglomeracji Osielsko-Dobrcz przy realizacji zadania polegającego na wyznaczeniu obszaru i granic aglomeracji Osielsko-Dobrcz</w:t>
      </w:r>
      <w:r>
        <w:rPr>
          <w:rFonts w:ascii="Times New Roman" w:hAnsi="Times New Roman" w:cs="Times New Roman"/>
          <w:sz w:val="24"/>
          <w:szCs w:val="24"/>
        </w:rPr>
        <w:t>.</w:t>
      </w:r>
    </w:p>
    <w:p w:rsidR="008B2A2A" w:rsidRDefault="00F422C9" w:rsidP="008B2A2A">
      <w:pPr>
        <w:spacing w:after="0" w:line="240" w:lineRule="auto"/>
        <w:rPr>
          <w:rFonts w:ascii="Times New Roman" w:hAnsi="Times New Roman"/>
          <w:bCs/>
          <w:sz w:val="24"/>
          <w:szCs w:val="24"/>
        </w:rPr>
      </w:pPr>
      <w:r>
        <w:rPr>
          <w:rFonts w:ascii="Times New Roman" w:hAnsi="Times New Roman"/>
          <w:bCs/>
          <w:sz w:val="24"/>
          <w:szCs w:val="24"/>
        </w:rPr>
        <w:t>Wobec braku pytań przewodniczący obrad poddał pod głosowanie projekt</w:t>
      </w:r>
      <w:r w:rsidR="004E348A" w:rsidRPr="004E348A">
        <w:rPr>
          <w:rFonts w:ascii="Times New Roman" w:hAnsi="Times New Roman"/>
          <w:bCs/>
          <w:sz w:val="24"/>
          <w:szCs w:val="24"/>
        </w:rPr>
        <w:t xml:space="preserve"> </w:t>
      </w:r>
      <w:r w:rsidR="004E348A">
        <w:rPr>
          <w:rFonts w:ascii="Times New Roman" w:hAnsi="Times New Roman"/>
          <w:bCs/>
          <w:sz w:val="24"/>
          <w:szCs w:val="24"/>
        </w:rPr>
        <w:t>przedstawiony</w:t>
      </w:r>
      <w:r>
        <w:rPr>
          <w:rFonts w:ascii="Times New Roman" w:hAnsi="Times New Roman"/>
          <w:bCs/>
          <w:sz w:val="24"/>
          <w:szCs w:val="24"/>
        </w:rPr>
        <w:t xml:space="preserve"> uchwały. Wynik głosowania  imiennego był </w:t>
      </w:r>
      <w:r w:rsidR="008B2A2A">
        <w:rPr>
          <w:rFonts w:ascii="Times New Roman" w:hAnsi="Times New Roman"/>
          <w:bCs/>
          <w:sz w:val="24"/>
          <w:szCs w:val="24"/>
        </w:rPr>
        <w:t>następujący:</w:t>
      </w:r>
    </w:p>
    <w:p w:rsidR="00F422C9" w:rsidRDefault="008B2A2A" w:rsidP="008B2A2A">
      <w:pPr>
        <w:spacing w:after="0" w:line="240" w:lineRule="auto"/>
        <w:jc w:val="center"/>
        <w:rPr>
          <w:rFonts w:ascii="Times New Roman" w:hAnsi="Times New Roman"/>
          <w:bCs/>
          <w:sz w:val="24"/>
          <w:szCs w:val="24"/>
        </w:rPr>
      </w:pPr>
      <w:r>
        <w:rPr>
          <w:rFonts w:ascii="Times New Roman" w:hAnsi="Times New Roman"/>
          <w:bCs/>
          <w:sz w:val="24"/>
          <w:szCs w:val="24"/>
        </w:rPr>
        <w:t>za-12</w:t>
      </w:r>
      <w:r>
        <w:rPr>
          <w:rFonts w:ascii="Times New Roman" w:hAnsi="Times New Roman"/>
          <w:bCs/>
          <w:sz w:val="24"/>
          <w:szCs w:val="24"/>
        </w:rPr>
        <w:br/>
        <w:t>przeciw- 1</w:t>
      </w:r>
      <w:r>
        <w:rPr>
          <w:rFonts w:ascii="Times New Roman" w:hAnsi="Times New Roman"/>
          <w:bCs/>
          <w:sz w:val="24"/>
          <w:szCs w:val="24"/>
        </w:rPr>
        <w:br/>
        <w:t>wstrzymało się - 2</w:t>
      </w:r>
      <w:r>
        <w:rPr>
          <w:rFonts w:ascii="Times New Roman" w:hAnsi="Times New Roman"/>
          <w:bCs/>
          <w:sz w:val="24"/>
          <w:szCs w:val="24"/>
        </w:rPr>
        <w:br/>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73/2020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F422C9" w:rsidP="004669EB">
      <w:pPr>
        <w:spacing w:after="0" w:line="240" w:lineRule="auto"/>
        <w:rPr>
          <w:rFonts w:ascii="Times New Roman" w:hAnsi="Times New Roman" w:cs="Times New Roman"/>
          <w:sz w:val="24"/>
          <w:szCs w:val="24"/>
        </w:rPr>
      </w:pPr>
    </w:p>
    <w:p w:rsidR="00F422C9" w:rsidRDefault="00F422C9" w:rsidP="004669EB">
      <w:pPr>
        <w:spacing w:after="0" w:line="240" w:lineRule="auto"/>
        <w:rPr>
          <w:rFonts w:ascii="Times New Roman" w:hAnsi="Times New Roman" w:cs="Times New Roman"/>
          <w:bCs/>
          <w:color w:val="333333"/>
          <w:sz w:val="24"/>
          <w:szCs w:val="24"/>
        </w:rPr>
      </w:pPr>
      <w:r>
        <w:rPr>
          <w:rFonts w:ascii="Times New Roman" w:hAnsi="Times New Roman" w:cs="Times New Roman"/>
          <w:bCs/>
          <w:sz w:val="24"/>
          <w:szCs w:val="24"/>
        </w:rPr>
        <w:t xml:space="preserve">Ad. </w:t>
      </w:r>
      <w:r w:rsidR="004669EB">
        <w:rPr>
          <w:rFonts w:ascii="Times New Roman" w:hAnsi="Times New Roman" w:cs="Times New Roman"/>
          <w:sz w:val="24"/>
          <w:szCs w:val="24"/>
        </w:rPr>
        <w:t xml:space="preserve">14.   </w:t>
      </w:r>
    </w:p>
    <w:p w:rsidR="00B52492" w:rsidRDefault="00F422C9" w:rsidP="00E655E7">
      <w:pPr>
        <w:spacing w:after="0" w:line="240" w:lineRule="auto"/>
        <w:jc w:val="both"/>
        <w:rPr>
          <w:rFonts w:ascii="Times New Roman" w:hAnsi="Times New Roman" w:cs="Times New Roman"/>
          <w:bCs/>
          <w:sz w:val="24"/>
          <w:szCs w:val="24"/>
        </w:rPr>
      </w:pPr>
      <w:r w:rsidRPr="00C155C0">
        <w:rPr>
          <w:rFonts w:ascii="Times New Roman" w:hAnsi="Times New Roman"/>
          <w:sz w:val="24"/>
          <w:szCs w:val="24"/>
          <w:u w:val="single"/>
        </w:rPr>
        <w:t>Przewodniczący obrad przedstawił projekt</w:t>
      </w:r>
      <w:r w:rsidR="004669EB">
        <w:rPr>
          <w:rFonts w:ascii="Times New Roman" w:hAnsi="Times New Roman" w:cs="Times New Roman"/>
          <w:bCs/>
          <w:color w:val="333333"/>
          <w:sz w:val="24"/>
          <w:szCs w:val="24"/>
        </w:rPr>
        <w:t xml:space="preserve"> uchwały </w:t>
      </w:r>
      <w:r w:rsidR="004669EB">
        <w:rPr>
          <w:rFonts w:ascii="Times New Roman" w:hAnsi="Times New Roman" w:cs="Times New Roman"/>
          <w:bCs/>
          <w:sz w:val="24"/>
          <w:szCs w:val="24"/>
        </w:rPr>
        <w:t xml:space="preserve"> sprawie  uchylenia uchwały  Nr III/39/2019 r. Rady Gminy Osielsko z dnia 23 kwietnia 2019 r.</w:t>
      </w:r>
      <w:r w:rsidR="00B52492" w:rsidRPr="00B52492">
        <w:rPr>
          <w:rFonts w:ascii="Times New Roman" w:hAnsi="Times New Roman"/>
          <w:color w:val="000000"/>
          <w:shd w:val="clear" w:color="auto" w:fill="FFFFFF"/>
        </w:rPr>
        <w:t xml:space="preserve"> </w:t>
      </w:r>
      <w:r w:rsidR="00B52492" w:rsidRPr="001F25B9">
        <w:rPr>
          <w:rFonts w:ascii="Times New Roman" w:hAnsi="Times New Roman"/>
          <w:color w:val="000000"/>
          <w:shd w:val="clear" w:color="auto" w:fill="FFFFFF"/>
        </w:rPr>
        <w:t xml:space="preserve">w sprawie </w:t>
      </w:r>
      <w:r w:rsidR="00B52492" w:rsidRPr="001F25B9">
        <w:rPr>
          <w:rFonts w:ascii="Times New Roman" w:eastAsia="Times New Roman" w:hAnsi="Times New Roman"/>
          <w:color w:val="000000"/>
          <w:bdr w:val="none" w:sz="0" w:space="0" w:color="auto" w:frame="1"/>
          <w:shd w:val="clear" w:color="auto" w:fill="FFFFFF"/>
        </w:rPr>
        <w:t xml:space="preserve">przystąpienia do sporządzenia projektu uchwały ustalającej zasady i warunki sytuowania obiektów małej architektury, tablic reklamowych i urządzeń reklamowych oraz ogrodzeń, ich gabarytów, standardów jakościowych </w:t>
      </w:r>
      <w:r w:rsidR="00B52492" w:rsidRPr="001F25B9">
        <w:rPr>
          <w:rFonts w:ascii="Times New Roman" w:eastAsia="Times New Roman" w:hAnsi="Times New Roman"/>
          <w:color w:val="000000"/>
          <w:bdr w:val="none" w:sz="0" w:space="0" w:color="auto" w:frame="1"/>
          <w:shd w:val="clear" w:color="auto" w:fill="FFFFFF"/>
        </w:rPr>
        <w:lastRenderedPageBreak/>
        <w:t>oraz rodzajów materiałów budowlanych, z jakich mogą być wykonane na terenie gminy Osielsko</w:t>
      </w:r>
      <w:r w:rsidR="00A045C8">
        <w:rPr>
          <w:rFonts w:ascii="Times New Roman" w:hAnsi="Times New Roman" w:cs="Times New Roman"/>
          <w:bCs/>
          <w:sz w:val="24"/>
          <w:szCs w:val="24"/>
        </w:rPr>
        <w:tab/>
      </w:r>
    </w:p>
    <w:p w:rsidR="00A045C8" w:rsidRPr="00CB2852" w:rsidRDefault="00B52492" w:rsidP="00FE2547">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A.</w:t>
      </w:r>
      <w:r w:rsidR="00C03F90">
        <w:rPr>
          <w:rFonts w:ascii="Times New Roman" w:hAnsi="Times New Roman" w:cs="Times New Roman"/>
          <w:bCs/>
          <w:sz w:val="24"/>
          <w:szCs w:val="24"/>
        </w:rPr>
        <w:t xml:space="preserve"> </w:t>
      </w:r>
      <w:r>
        <w:rPr>
          <w:rFonts w:ascii="Times New Roman" w:hAnsi="Times New Roman" w:cs="Times New Roman"/>
          <w:bCs/>
          <w:sz w:val="24"/>
          <w:szCs w:val="24"/>
        </w:rPr>
        <w:t>Różański uważam, że ta uchwała nie powinna być uchylana poni</w:t>
      </w:r>
      <w:r w:rsidR="008605E3">
        <w:rPr>
          <w:rFonts w:ascii="Times New Roman" w:hAnsi="Times New Roman" w:cs="Times New Roman"/>
          <w:bCs/>
          <w:sz w:val="24"/>
          <w:szCs w:val="24"/>
        </w:rPr>
        <w:t>eważ jest to uchwała intencyjna, a nie uchwa</w:t>
      </w:r>
      <w:r w:rsidR="00620B55">
        <w:rPr>
          <w:rFonts w:ascii="Times New Roman" w:hAnsi="Times New Roman" w:cs="Times New Roman"/>
          <w:bCs/>
          <w:sz w:val="24"/>
          <w:szCs w:val="24"/>
        </w:rPr>
        <w:t>ł</w:t>
      </w:r>
      <w:r w:rsidR="008605E3">
        <w:rPr>
          <w:rFonts w:ascii="Times New Roman" w:hAnsi="Times New Roman" w:cs="Times New Roman"/>
          <w:bCs/>
          <w:sz w:val="24"/>
          <w:szCs w:val="24"/>
        </w:rPr>
        <w:t>a ustalająca jakieś przepisy</w:t>
      </w:r>
      <w:r w:rsidR="00CD4DAE">
        <w:rPr>
          <w:rFonts w:ascii="Times New Roman" w:hAnsi="Times New Roman" w:cs="Times New Roman"/>
          <w:bCs/>
          <w:sz w:val="24"/>
          <w:szCs w:val="24"/>
        </w:rPr>
        <w:t>, m</w:t>
      </w:r>
      <w:r w:rsidR="00620B55">
        <w:rPr>
          <w:rFonts w:ascii="Times New Roman" w:hAnsi="Times New Roman" w:cs="Times New Roman"/>
          <w:bCs/>
          <w:sz w:val="24"/>
          <w:szCs w:val="24"/>
        </w:rPr>
        <w:t>ówi tylko, żeby przystąpić do opracowania.</w:t>
      </w:r>
      <w:r>
        <w:rPr>
          <w:rFonts w:ascii="Times New Roman" w:hAnsi="Times New Roman" w:cs="Times New Roman"/>
          <w:bCs/>
          <w:sz w:val="24"/>
          <w:szCs w:val="24"/>
        </w:rPr>
        <w:t xml:space="preserve"> Gdyby była podjęta</w:t>
      </w:r>
      <w:r w:rsidR="00C03F90">
        <w:rPr>
          <w:rFonts w:ascii="Times New Roman" w:hAnsi="Times New Roman" w:cs="Times New Roman"/>
          <w:bCs/>
          <w:sz w:val="24"/>
          <w:szCs w:val="24"/>
        </w:rPr>
        <w:t xml:space="preserve"> uchwała o </w:t>
      </w:r>
      <w:r>
        <w:rPr>
          <w:rFonts w:ascii="Times New Roman" w:hAnsi="Times New Roman" w:cs="Times New Roman"/>
          <w:bCs/>
          <w:sz w:val="24"/>
          <w:szCs w:val="24"/>
        </w:rPr>
        <w:t xml:space="preserve"> </w:t>
      </w:r>
      <w:r w:rsidR="00C03F90">
        <w:rPr>
          <w:rFonts w:ascii="Times New Roman" w:hAnsi="Times New Roman" w:cs="Times New Roman"/>
          <w:bCs/>
          <w:sz w:val="24"/>
          <w:szCs w:val="24"/>
        </w:rPr>
        <w:t>tzw. ”małej architekturze”,</w:t>
      </w:r>
      <w:r w:rsidR="00897E5F">
        <w:rPr>
          <w:rFonts w:ascii="Times New Roman" w:hAnsi="Times New Roman" w:cs="Times New Roman"/>
          <w:bCs/>
          <w:sz w:val="24"/>
          <w:szCs w:val="24"/>
        </w:rPr>
        <w:t xml:space="preserve"> która </w:t>
      </w:r>
      <w:r w:rsidR="002D4DDD">
        <w:rPr>
          <w:rFonts w:ascii="Times New Roman" w:hAnsi="Times New Roman" w:cs="Times New Roman"/>
          <w:bCs/>
          <w:sz w:val="24"/>
          <w:szCs w:val="24"/>
        </w:rPr>
        <w:t>w</w:t>
      </w:r>
      <w:r w:rsidR="00897E5F">
        <w:rPr>
          <w:rFonts w:ascii="Times New Roman" w:hAnsi="Times New Roman" w:cs="Times New Roman"/>
          <w:bCs/>
          <w:sz w:val="24"/>
          <w:szCs w:val="24"/>
        </w:rPr>
        <w:t>prowadza</w:t>
      </w:r>
      <w:r w:rsidR="00C03F90">
        <w:rPr>
          <w:rFonts w:ascii="Times New Roman" w:hAnsi="Times New Roman" w:cs="Times New Roman"/>
          <w:bCs/>
          <w:sz w:val="24"/>
          <w:szCs w:val="24"/>
        </w:rPr>
        <w:t>łaby</w:t>
      </w:r>
      <w:r>
        <w:rPr>
          <w:rFonts w:ascii="Times New Roman" w:hAnsi="Times New Roman" w:cs="Times New Roman"/>
          <w:bCs/>
          <w:sz w:val="24"/>
          <w:szCs w:val="24"/>
        </w:rPr>
        <w:t xml:space="preserve"> ład i porządek w reklamach</w:t>
      </w:r>
      <w:r w:rsidR="000F49F1">
        <w:rPr>
          <w:rFonts w:ascii="Times New Roman" w:hAnsi="Times New Roman" w:cs="Times New Roman"/>
          <w:bCs/>
          <w:sz w:val="24"/>
          <w:szCs w:val="24"/>
        </w:rPr>
        <w:t xml:space="preserve"> na terenie gminy</w:t>
      </w:r>
      <w:r w:rsidR="00897E5F">
        <w:rPr>
          <w:rFonts w:ascii="Times New Roman" w:hAnsi="Times New Roman" w:cs="Times New Roman"/>
          <w:bCs/>
          <w:sz w:val="24"/>
          <w:szCs w:val="24"/>
        </w:rPr>
        <w:t>, to tak</w:t>
      </w:r>
      <w:r>
        <w:rPr>
          <w:rFonts w:ascii="Times New Roman" w:hAnsi="Times New Roman" w:cs="Times New Roman"/>
          <w:bCs/>
          <w:sz w:val="24"/>
          <w:szCs w:val="24"/>
        </w:rPr>
        <w:t xml:space="preserve">. </w:t>
      </w:r>
      <w:r w:rsidR="00FA36B6">
        <w:rPr>
          <w:rFonts w:ascii="Times New Roman" w:hAnsi="Times New Roman" w:cs="Times New Roman"/>
          <w:bCs/>
          <w:sz w:val="24"/>
          <w:szCs w:val="24"/>
        </w:rPr>
        <w:t>Nie należy uchylać uchwały tylko p</w:t>
      </w:r>
      <w:r w:rsidR="00451DC0">
        <w:rPr>
          <w:rFonts w:ascii="Times New Roman" w:hAnsi="Times New Roman" w:cs="Times New Roman"/>
          <w:bCs/>
          <w:sz w:val="24"/>
          <w:szCs w:val="24"/>
        </w:rPr>
        <w:t xml:space="preserve">oczekajmy do unormowania się przepisów prawnych i wówczas </w:t>
      </w:r>
      <w:r w:rsidR="00FA36B6">
        <w:rPr>
          <w:rFonts w:ascii="Times New Roman" w:hAnsi="Times New Roman" w:cs="Times New Roman"/>
          <w:bCs/>
          <w:sz w:val="24"/>
          <w:szCs w:val="24"/>
        </w:rPr>
        <w:t xml:space="preserve">dostosujemy do </w:t>
      </w:r>
      <w:r w:rsidR="00FE2547">
        <w:rPr>
          <w:rFonts w:ascii="Times New Roman" w:hAnsi="Times New Roman" w:cs="Times New Roman"/>
          <w:bCs/>
          <w:sz w:val="24"/>
          <w:szCs w:val="24"/>
        </w:rPr>
        <w:t>wymogów prawnych</w:t>
      </w:r>
      <w:r w:rsidR="00451DC0">
        <w:rPr>
          <w:rFonts w:ascii="Times New Roman" w:hAnsi="Times New Roman" w:cs="Times New Roman"/>
          <w:bCs/>
          <w:sz w:val="24"/>
          <w:szCs w:val="24"/>
        </w:rPr>
        <w:t xml:space="preserve">. </w:t>
      </w:r>
      <w:r>
        <w:rPr>
          <w:rFonts w:ascii="Times New Roman" w:hAnsi="Times New Roman" w:cs="Times New Roman"/>
          <w:bCs/>
          <w:sz w:val="24"/>
          <w:szCs w:val="24"/>
        </w:rPr>
        <w:t>Argumenty przedstawione przez Wójta Gminy i p. Gorzyckiego mnie nie przekonują i  będę głosować przeciw.</w:t>
      </w:r>
      <w:r w:rsidR="00C03F90">
        <w:rPr>
          <w:rFonts w:ascii="Times New Roman" w:hAnsi="Times New Roman" w:cs="Times New Roman"/>
          <w:bCs/>
          <w:sz w:val="24"/>
          <w:szCs w:val="24"/>
        </w:rPr>
        <w:tab/>
      </w:r>
      <w:r w:rsidR="004669EB">
        <w:rPr>
          <w:rFonts w:ascii="Times New Roman" w:hAnsi="Times New Roman" w:cs="Times New Roman"/>
          <w:bCs/>
          <w:sz w:val="24"/>
          <w:szCs w:val="24"/>
        </w:rPr>
        <w:br/>
      </w:r>
      <w:r w:rsidR="00A045C8" w:rsidRPr="00A045C8">
        <w:rPr>
          <w:rFonts w:ascii="Times New Roman" w:eastAsia="Times New Roman" w:hAnsi="Times New Roman" w:cs="Times New Roman"/>
          <w:sz w:val="24"/>
          <w:szCs w:val="24"/>
        </w:rPr>
        <w:t xml:space="preserve"> A.</w:t>
      </w:r>
      <w:r w:rsidR="00A045C8" w:rsidRPr="00A045C8">
        <w:rPr>
          <w:rFonts w:ascii="Times New Roman" w:hAnsi="Times New Roman" w:cs="Times New Roman"/>
          <w:sz w:val="24"/>
          <w:szCs w:val="24"/>
        </w:rPr>
        <w:t>Matusewicz-</w:t>
      </w:r>
      <w:r w:rsidR="00A045C8">
        <w:rPr>
          <w:rFonts w:ascii="Times New Roman" w:hAnsi="Times New Roman" w:cs="Times New Roman"/>
          <w:sz w:val="24"/>
          <w:szCs w:val="24"/>
        </w:rPr>
        <w:t xml:space="preserve"> </w:t>
      </w:r>
      <w:r w:rsidR="00A045C8">
        <w:rPr>
          <w:rFonts w:ascii="Times New Roman" w:eastAsia="Times New Roman" w:hAnsi="Times New Roman" w:cs="Times New Roman"/>
          <w:sz w:val="24"/>
          <w:szCs w:val="24"/>
        </w:rPr>
        <w:t>t</w:t>
      </w:r>
      <w:r w:rsidR="00A045C8" w:rsidRPr="00A045C8">
        <w:rPr>
          <w:rFonts w:ascii="Times New Roman" w:eastAsia="Times New Roman" w:hAnsi="Times New Roman" w:cs="Times New Roman"/>
          <w:sz w:val="24"/>
          <w:szCs w:val="24"/>
        </w:rPr>
        <w:t>racimy szansę znalezienia się w grupie premium samorządów, które już taką uchwałę podjęły. W gminach, które w trosce o ład przestrzenny, wypracowały odpowiednie standardy w drodze autentycznych konsultacji społecznych - nikt nie protestuje.  Uchylając uchwałę rady gminy III/39/2019 z dnia 23.04.2019 dajemy przyzwolenie na bałagan w przestrzeni wspólnej w Osielsku. Nawet nie podejmujemy próby wypracowania założeń do przeszłej, takiej czy innej, prawem dozwolonej, uchwały krajobrazowej.</w:t>
      </w:r>
      <w:r w:rsidR="00A045C8">
        <w:rPr>
          <w:rFonts w:ascii="Times New Roman" w:eastAsia="Times New Roman" w:hAnsi="Times New Roman" w:cs="Times New Roman"/>
          <w:sz w:val="24"/>
          <w:szCs w:val="24"/>
        </w:rPr>
        <w:br/>
      </w:r>
      <w:r w:rsidR="00A045C8" w:rsidRPr="00CB2852">
        <w:rPr>
          <w:rFonts w:ascii="Times New Roman" w:eastAsia="Times New Roman" w:hAnsi="Times New Roman" w:cs="Times New Roman"/>
          <w:sz w:val="24"/>
          <w:szCs w:val="24"/>
        </w:rPr>
        <w:t xml:space="preserve">Przypomnę, że jeszcze niedawno urząd był przeciwnikiem fotowoltaiki czy leadów. W tym przypadku decyzje można było zmienić z dnia nad dzień. Z doświadczeń innych samorządów już wiemy, że konsultacje społeczne w tak delikatnej materii jaką jest estetyka i ład przestrzenny - muszą trwać długo. W Gdańsku to były trzy lata. </w:t>
      </w:r>
    </w:p>
    <w:p w:rsidR="00E54528" w:rsidRPr="00E54528" w:rsidRDefault="00E54528" w:rsidP="00A045C8">
      <w:pPr>
        <w:pStyle w:val="gwp1b35ed03western"/>
        <w:jc w:val="both"/>
      </w:pPr>
      <w:r>
        <w:rPr>
          <w:bCs/>
        </w:rPr>
        <w:t xml:space="preserve">B. Polasik </w:t>
      </w:r>
      <w:r w:rsidRPr="00E54528">
        <w:rPr>
          <w:bCs/>
        </w:rPr>
        <w:t>-</w:t>
      </w:r>
      <w:r w:rsidRPr="00E54528">
        <w:t>pozwolę sobie przypomnieć, że omawiana uchwała została na sesji Rady Gminy z dnia 23 kwietnia 2019 roku przyjęta przez Radnych jednogłośnie. Na 13 obecnych Radnych wszyscy oddali głos ZA</w:t>
      </w:r>
      <w:r w:rsidR="00B52492">
        <w:t>,</w:t>
      </w:r>
      <w:r w:rsidRPr="00E54528">
        <w:t xml:space="preserve"> co bez wątpienia</w:t>
      </w:r>
      <w:r>
        <w:t xml:space="preserve"> </w:t>
      </w:r>
      <w:r w:rsidRPr="00E54528">
        <w:t>świadczy o pozytywnym podejściu Rady Gminy i zrozumieniu potrzeby powstania regulacji w zakresie ładu małej architektury na naszym terenie.</w:t>
      </w:r>
      <w:r w:rsidR="00166363">
        <w:t xml:space="preserve"> </w:t>
      </w:r>
      <w:r w:rsidRPr="00E54528">
        <w:rPr>
          <w:color w:val="000000"/>
        </w:rPr>
        <w:t>Nie będę analizować tutaj treści uzasadnienia nad uchyleniem uchwały (czyli aspektów związanych z Naczelnym Sądem Administracyjnym i Trybunałem</w:t>
      </w:r>
      <w:r w:rsidR="00E655E7">
        <w:rPr>
          <w:color w:val="000000"/>
        </w:rPr>
        <w:t xml:space="preserve"> </w:t>
      </w:r>
      <w:r w:rsidRPr="00E54528">
        <w:rPr>
          <w:color w:val="000000"/>
        </w:rPr>
        <w:t>Konstytucyjnym) bo wszyscy Państwo się z nim zapoznali a ponadto było to przedmiotem prac w komisjach Rady, chcę tylko potwierdzić, że uważam za zasadne uchylenie uchwały i przystąpienie do jej ponownego procedowania, a co za tym idzie realizacji w czasie kiedy stan prawny zostanie unormowany.</w:t>
      </w:r>
      <w:r w:rsidR="00C03F90">
        <w:rPr>
          <w:color w:val="000000"/>
        </w:rPr>
        <w:t xml:space="preserve"> </w:t>
      </w:r>
    </w:p>
    <w:p w:rsidR="00CC4180" w:rsidRDefault="00CC4180" w:rsidP="00CC4180">
      <w:pPr>
        <w:spacing w:after="0" w:line="240" w:lineRule="auto"/>
        <w:rPr>
          <w:rFonts w:ascii="Times New Roman" w:hAnsi="Times New Roman"/>
          <w:bCs/>
          <w:sz w:val="24"/>
          <w:szCs w:val="24"/>
        </w:rPr>
      </w:pPr>
      <w:r>
        <w:rPr>
          <w:rFonts w:ascii="Times New Roman" w:hAnsi="Times New Roman"/>
          <w:bCs/>
          <w:sz w:val="24"/>
          <w:szCs w:val="24"/>
        </w:rPr>
        <w:t>Wobec braku pytań przewodniczący obrad poddał pod głosowanie</w:t>
      </w:r>
      <w:r w:rsidR="004E348A" w:rsidRPr="004E348A">
        <w:rPr>
          <w:rFonts w:ascii="Times New Roman" w:hAnsi="Times New Roman"/>
          <w:bCs/>
          <w:sz w:val="24"/>
          <w:szCs w:val="24"/>
        </w:rPr>
        <w:t xml:space="preserve"> </w:t>
      </w:r>
      <w:r w:rsidR="004E348A">
        <w:rPr>
          <w:rFonts w:ascii="Times New Roman" w:hAnsi="Times New Roman"/>
          <w:bCs/>
          <w:sz w:val="24"/>
          <w:szCs w:val="24"/>
        </w:rPr>
        <w:t>przedstawiony</w:t>
      </w:r>
      <w:r>
        <w:rPr>
          <w:rFonts w:ascii="Times New Roman" w:hAnsi="Times New Roman"/>
          <w:bCs/>
          <w:sz w:val="24"/>
          <w:szCs w:val="24"/>
        </w:rPr>
        <w:t xml:space="preserve"> projekt uchwały. Wynik głosowania  imiennego był następujący:</w:t>
      </w:r>
    </w:p>
    <w:p w:rsidR="00CC4180" w:rsidRDefault="00CC4180" w:rsidP="00CC4180">
      <w:pPr>
        <w:spacing w:after="0" w:line="240" w:lineRule="auto"/>
        <w:jc w:val="center"/>
        <w:rPr>
          <w:rFonts w:ascii="Times New Roman" w:hAnsi="Times New Roman"/>
          <w:bCs/>
          <w:sz w:val="24"/>
          <w:szCs w:val="24"/>
        </w:rPr>
      </w:pPr>
      <w:r>
        <w:rPr>
          <w:rFonts w:ascii="Times New Roman" w:hAnsi="Times New Roman"/>
          <w:bCs/>
          <w:sz w:val="24"/>
          <w:szCs w:val="24"/>
        </w:rPr>
        <w:t>za-  9</w:t>
      </w:r>
      <w:r>
        <w:rPr>
          <w:rFonts w:ascii="Times New Roman" w:hAnsi="Times New Roman"/>
          <w:bCs/>
          <w:sz w:val="24"/>
          <w:szCs w:val="24"/>
        </w:rPr>
        <w:br/>
        <w:t>przeciw- 5</w:t>
      </w:r>
      <w:r>
        <w:rPr>
          <w:rFonts w:ascii="Times New Roman" w:hAnsi="Times New Roman"/>
          <w:bCs/>
          <w:sz w:val="24"/>
          <w:szCs w:val="24"/>
        </w:rPr>
        <w:br/>
        <w:t>wstrzymał się - 1</w:t>
      </w:r>
      <w:r>
        <w:rPr>
          <w:rFonts w:ascii="Times New Roman" w:hAnsi="Times New Roman"/>
          <w:bCs/>
          <w:sz w:val="24"/>
          <w:szCs w:val="24"/>
        </w:rPr>
        <w:br/>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74/2020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F422C9" w:rsidP="004669EB">
      <w:pPr>
        <w:spacing w:after="0" w:line="240" w:lineRule="auto"/>
        <w:rPr>
          <w:rFonts w:ascii="Times New Roman" w:hAnsi="Times New Roman" w:cs="Times New Roman"/>
          <w:bCs/>
          <w:sz w:val="24"/>
          <w:szCs w:val="24"/>
        </w:rPr>
      </w:pPr>
    </w:p>
    <w:p w:rsidR="00F422C9" w:rsidRDefault="00F422C9" w:rsidP="004669EB">
      <w:pPr>
        <w:spacing w:after="0" w:line="240" w:lineRule="auto"/>
        <w:rPr>
          <w:rFonts w:ascii="Times New Roman" w:hAnsi="Times New Roman" w:cs="Times New Roman"/>
          <w:bCs/>
          <w:color w:val="333333"/>
          <w:sz w:val="24"/>
          <w:szCs w:val="24"/>
        </w:rPr>
      </w:pPr>
      <w:r>
        <w:rPr>
          <w:rFonts w:ascii="Times New Roman" w:hAnsi="Times New Roman" w:cs="Times New Roman"/>
          <w:bCs/>
          <w:sz w:val="24"/>
          <w:szCs w:val="24"/>
        </w:rPr>
        <w:t xml:space="preserve">Ad. </w:t>
      </w:r>
      <w:r w:rsidR="004669EB">
        <w:rPr>
          <w:rFonts w:ascii="Times New Roman" w:hAnsi="Times New Roman" w:cs="Times New Roman"/>
          <w:bCs/>
          <w:sz w:val="24"/>
          <w:szCs w:val="24"/>
        </w:rPr>
        <w:t>15.</w:t>
      </w:r>
      <w:r w:rsidR="004669EB">
        <w:rPr>
          <w:rFonts w:ascii="Times New Roman" w:hAnsi="Times New Roman" w:cs="Times New Roman"/>
          <w:bCs/>
          <w:color w:val="333333"/>
          <w:sz w:val="24"/>
          <w:szCs w:val="24"/>
        </w:rPr>
        <w:t xml:space="preserve"> </w:t>
      </w:r>
    </w:p>
    <w:p w:rsidR="004669EB" w:rsidRDefault="00F422C9" w:rsidP="004669EB">
      <w:pPr>
        <w:spacing w:after="0" w:line="240" w:lineRule="auto"/>
        <w:rPr>
          <w:rFonts w:ascii="Times New Roman" w:hAnsi="Times New Roman" w:cs="Times New Roman"/>
          <w:bCs/>
          <w:sz w:val="24"/>
          <w:szCs w:val="24"/>
        </w:rPr>
      </w:pPr>
      <w:r w:rsidRPr="00C155C0">
        <w:rPr>
          <w:rFonts w:ascii="Times New Roman" w:hAnsi="Times New Roman"/>
          <w:sz w:val="24"/>
          <w:szCs w:val="24"/>
          <w:u w:val="single"/>
        </w:rPr>
        <w:t>Przewodniczący obrad przedstawił projekt</w:t>
      </w:r>
      <w:r w:rsidR="004669EB">
        <w:rPr>
          <w:rFonts w:ascii="Times New Roman" w:hAnsi="Times New Roman" w:cs="Times New Roman"/>
          <w:bCs/>
          <w:color w:val="333333"/>
          <w:sz w:val="24"/>
          <w:szCs w:val="24"/>
        </w:rPr>
        <w:t xml:space="preserve"> uchwały </w:t>
      </w:r>
      <w:r w:rsidR="004669EB">
        <w:rPr>
          <w:rFonts w:ascii="Times New Roman" w:hAnsi="Times New Roman" w:cs="Times New Roman"/>
          <w:bCs/>
          <w:sz w:val="24"/>
          <w:szCs w:val="24"/>
        </w:rPr>
        <w:t xml:space="preserve"> w sprawie  rozpatrzenia skargi na działalność Wójta Gminy.</w:t>
      </w:r>
    </w:p>
    <w:p w:rsidR="00CB2852" w:rsidRDefault="00CB2852" w:rsidP="00F422C9">
      <w:pPr>
        <w:spacing w:after="0" w:line="240" w:lineRule="auto"/>
        <w:jc w:val="center"/>
        <w:rPr>
          <w:rFonts w:ascii="Times New Roman" w:hAnsi="Times New Roman"/>
          <w:sz w:val="24"/>
          <w:szCs w:val="24"/>
        </w:rPr>
      </w:pPr>
    </w:p>
    <w:p w:rsidR="000F0427" w:rsidRPr="00BC3127" w:rsidRDefault="000F0427" w:rsidP="00BC3127">
      <w:pPr>
        <w:spacing w:after="0" w:line="240" w:lineRule="auto"/>
        <w:jc w:val="both"/>
        <w:rPr>
          <w:rFonts w:ascii="Times New Roman" w:hAnsi="Times New Roman" w:cs="Times New Roman"/>
          <w:sz w:val="24"/>
          <w:szCs w:val="24"/>
        </w:rPr>
      </w:pPr>
      <w:r w:rsidRPr="00BC3127">
        <w:rPr>
          <w:rFonts w:ascii="Times New Roman" w:eastAsia="Times New Roman" w:hAnsi="Times New Roman" w:cs="Times New Roman"/>
          <w:sz w:val="24"/>
          <w:szCs w:val="24"/>
        </w:rPr>
        <w:t xml:space="preserve">A. Matusewicz- </w:t>
      </w:r>
      <w:r w:rsidRPr="00BC3127">
        <w:rPr>
          <w:rFonts w:ascii="Times New Roman" w:hAnsi="Times New Roman" w:cs="Times New Roman"/>
          <w:sz w:val="24"/>
          <w:szCs w:val="24"/>
        </w:rPr>
        <w:t xml:space="preserve">Komisja Skarg Wniosków i Petycji w dniu 5 listopada rozpatrzyła skargę Stowarzyszenia Sąsiedzi Gmina Osielsko, złożoną w dniu 15 października br. Skarga dotyczyła przewlekłego procedowania uchwały rady gminy III/39/2019 z dnia 23.04.2019 w sprawie przystąpienia do sporządzenia projektu uchwały ustalającej zasady i warunki stosowania obiektów małej architektury, tablic reklamowych oraz ogrodzeń, ich gabarytów, </w:t>
      </w:r>
      <w:r w:rsidRPr="00BC3127">
        <w:rPr>
          <w:rFonts w:ascii="Times New Roman" w:hAnsi="Times New Roman" w:cs="Times New Roman"/>
          <w:sz w:val="24"/>
          <w:szCs w:val="24"/>
        </w:rPr>
        <w:lastRenderedPageBreak/>
        <w:t>standardów jakościowych oraz rodzajów materiałów budowlanych, z jakich mogą być wykonywane na terenie gminy Osielsko.</w:t>
      </w:r>
    </w:p>
    <w:p w:rsidR="000F0427" w:rsidRPr="00BC3127" w:rsidRDefault="000F0427" w:rsidP="00BC3127">
      <w:pPr>
        <w:spacing w:after="0" w:line="240" w:lineRule="auto"/>
        <w:jc w:val="both"/>
        <w:rPr>
          <w:rFonts w:ascii="Times New Roman" w:hAnsi="Times New Roman" w:cs="Times New Roman"/>
          <w:sz w:val="24"/>
          <w:szCs w:val="24"/>
        </w:rPr>
      </w:pPr>
      <w:r w:rsidRPr="00BC3127">
        <w:rPr>
          <w:rFonts w:ascii="Times New Roman" w:hAnsi="Times New Roman" w:cs="Times New Roman"/>
          <w:sz w:val="24"/>
          <w:szCs w:val="24"/>
        </w:rPr>
        <w:t>Szanowni Państwo,</w:t>
      </w:r>
    </w:p>
    <w:p w:rsidR="000F0427" w:rsidRPr="00BC3127" w:rsidRDefault="000F0427" w:rsidP="00684507">
      <w:pPr>
        <w:spacing w:after="0" w:line="240" w:lineRule="auto"/>
        <w:jc w:val="both"/>
        <w:rPr>
          <w:rFonts w:ascii="Times New Roman" w:hAnsi="Times New Roman" w:cs="Times New Roman"/>
          <w:sz w:val="24"/>
          <w:szCs w:val="24"/>
        </w:rPr>
      </w:pPr>
      <w:r w:rsidRPr="00BC3127">
        <w:rPr>
          <w:rFonts w:ascii="Times New Roman" w:hAnsi="Times New Roman" w:cs="Times New Roman"/>
          <w:sz w:val="24"/>
          <w:szCs w:val="24"/>
        </w:rPr>
        <w:t>przedstawiciel wójta poproszony o przedstawienie „krok po kroku” działań i czynności, które urząd gminy przez ostatnie półtora roku wykonał w sprawie wypełnienia uchwały z 23 kwietnia 2019 roku, powiedział, że urząd czeka na orzeczenie Trybunału Konstytucyjnego, który ma zbadać na wniosek NSA o zgodności „Ustawy krajobrazowej” z ustawą zasadniczą.</w:t>
      </w:r>
    </w:p>
    <w:p w:rsidR="0026028C" w:rsidRDefault="000F0427" w:rsidP="00166363">
      <w:pPr>
        <w:pStyle w:val="Tekstpodstawowy"/>
        <w:jc w:val="both"/>
        <w:rPr>
          <w:sz w:val="24"/>
        </w:rPr>
      </w:pPr>
      <w:r w:rsidRPr="00DF26A6">
        <w:rPr>
          <w:sz w:val="24"/>
        </w:rPr>
        <w:t>Komisja na posiedzeniu 5 listopada, głosami 5 do 2 uznała skargę za zasadną. Bowiem</w:t>
      </w:r>
      <w:r w:rsidRPr="00BC3127">
        <w:rPr>
          <w:sz w:val="24"/>
          <w:u w:val="single"/>
        </w:rPr>
        <w:t>:</w:t>
      </w:r>
      <w:r w:rsidRPr="00BC3127">
        <w:rPr>
          <w:b/>
          <w:bCs/>
          <w:sz w:val="24"/>
        </w:rPr>
        <w:br/>
      </w:r>
      <w:r w:rsidRPr="00BC3127">
        <w:rPr>
          <w:sz w:val="24"/>
        </w:rPr>
        <w:t>- wójt nie przeprowadził konsultacji społecznych do końca 2019 do czego się zobowiązał,</w:t>
      </w:r>
      <w:r w:rsidRPr="00BC3127">
        <w:rPr>
          <w:sz w:val="24"/>
        </w:rPr>
        <w:br/>
        <w:t>- na sesjach, podczas swoich sprawozdań z pracy wójta w okresie między sesjami, w tym z wykonania uchwał, ani razu nie informował rady na temat czynności, które urząd prowadzi w związku z uchwałą z 23 kwietnia 2019,</w:t>
      </w:r>
      <w:r w:rsidR="00BC3127">
        <w:rPr>
          <w:sz w:val="24"/>
        </w:rPr>
        <w:tab/>
      </w:r>
      <w:r w:rsidRPr="00BC3127">
        <w:rPr>
          <w:sz w:val="24"/>
        </w:rPr>
        <w:br/>
        <w:t>- radni nie otrzymali żadnych informacji np. z przeprowadzonego rozeznania rynku wśród firm, które takie uchwały dla samorządów przygotowały; ile to może kosztować, w jakim czasie opracowanie jest realne, etc.,</w:t>
      </w:r>
      <w:r w:rsidR="00BC3127">
        <w:rPr>
          <w:sz w:val="24"/>
        </w:rPr>
        <w:tab/>
      </w:r>
      <w:r w:rsidRPr="00BC3127">
        <w:rPr>
          <w:sz w:val="24"/>
        </w:rPr>
        <w:br/>
        <w:t>- zabrakło choćby informacji o liczbie tzw. uchwal krajobrazowych podjętych przez inne samorządy. Nie przedstawiono przykładów takich uchował z ich porównaniem, czy zwykłego bilansu zysku i strat. Nie przedstawiono wreszcie katalogu dobrych i złych praktyk, które niosą ze sobą uchwały krajobrazowe przyjęte te przez samorządy.</w:t>
      </w:r>
      <w:r w:rsidR="00684507">
        <w:rPr>
          <w:sz w:val="24"/>
        </w:rPr>
        <w:t xml:space="preserve"> </w:t>
      </w:r>
      <w:r w:rsidRPr="00BC3127">
        <w:rPr>
          <w:sz w:val="24"/>
        </w:rPr>
        <w:t>Przypomnę, że skarga dotyczyła nie meritum uchwały krajobrazowej, jak mylnie uważał przedstawiciel wójta oraz część radnych, a przewlekłego procedowania przygotowania projektu uchwały, na co skarżyło się Stowarzyszenie Sąsiedzi.</w:t>
      </w:r>
      <w:r w:rsidR="00166363">
        <w:rPr>
          <w:sz w:val="24"/>
        </w:rPr>
        <w:tab/>
      </w:r>
      <w:r w:rsidR="00166363">
        <w:rPr>
          <w:sz w:val="24"/>
        </w:rPr>
        <w:br/>
      </w:r>
      <w:r w:rsidR="00F62F79" w:rsidRPr="00752EBA">
        <w:rPr>
          <w:sz w:val="24"/>
        </w:rPr>
        <w:t>P. Kamiński – byłem</w:t>
      </w:r>
      <w:r w:rsidR="00371202">
        <w:rPr>
          <w:sz w:val="24"/>
        </w:rPr>
        <w:t xml:space="preserve"> wśród radnych, który głosowali </w:t>
      </w:r>
      <w:r w:rsidR="00F62F79" w:rsidRPr="00752EBA">
        <w:rPr>
          <w:sz w:val="24"/>
        </w:rPr>
        <w:t>za bezzasadną</w:t>
      </w:r>
      <w:r w:rsidR="00371202" w:rsidRPr="00752EBA">
        <w:rPr>
          <w:sz w:val="24"/>
        </w:rPr>
        <w:t xml:space="preserve"> skargą</w:t>
      </w:r>
      <w:r w:rsidR="00F62F79" w:rsidRPr="00752EBA">
        <w:rPr>
          <w:sz w:val="24"/>
        </w:rPr>
        <w:t>.</w:t>
      </w:r>
      <w:r w:rsidR="00752EBA" w:rsidRPr="00752EBA">
        <w:rPr>
          <w:sz w:val="24"/>
        </w:rPr>
        <w:t xml:space="preserve"> R</w:t>
      </w:r>
      <w:r w:rsidR="00F62F79" w:rsidRPr="00752EBA">
        <w:rPr>
          <w:sz w:val="24"/>
        </w:rPr>
        <w:t>ozpoczynanie konsultacji z mieszkańcami</w:t>
      </w:r>
      <w:r w:rsidR="00752EBA">
        <w:rPr>
          <w:sz w:val="24"/>
        </w:rPr>
        <w:t>, nie mając klarowne</w:t>
      </w:r>
      <w:r w:rsidR="00166363">
        <w:rPr>
          <w:sz w:val="24"/>
        </w:rPr>
        <w:t>go unormowania prawnego</w:t>
      </w:r>
      <w:r w:rsidR="00752EBA" w:rsidRPr="00752EBA">
        <w:rPr>
          <w:sz w:val="24"/>
        </w:rPr>
        <w:t xml:space="preserve">, </w:t>
      </w:r>
      <w:r w:rsidR="00166363">
        <w:rPr>
          <w:sz w:val="24"/>
        </w:rPr>
        <w:t xml:space="preserve"> </w:t>
      </w:r>
      <w:r w:rsidR="00752EBA">
        <w:rPr>
          <w:sz w:val="24"/>
        </w:rPr>
        <w:t xml:space="preserve"> </w:t>
      </w:r>
      <w:r w:rsidR="00F62F79">
        <w:rPr>
          <w:sz w:val="24"/>
        </w:rPr>
        <w:t>uważam za absurdalne. Uważam i rozumiem, że  urząd  dobrze postąpił</w:t>
      </w:r>
      <w:r w:rsidR="00166363">
        <w:rPr>
          <w:sz w:val="24"/>
        </w:rPr>
        <w:t xml:space="preserve">. </w:t>
      </w:r>
      <w:r w:rsidR="00166363" w:rsidRPr="00AC6599">
        <w:rPr>
          <w:sz w:val="24"/>
        </w:rPr>
        <w:t xml:space="preserve">Kiedy </w:t>
      </w:r>
      <w:r w:rsidR="00166363" w:rsidRPr="00AC6599">
        <w:rPr>
          <w:color w:val="000000"/>
          <w:sz w:val="24"/>
        </w:rPr>
        <w:t xml:space="preserve">stan prawny zostanie unormowany będzie możliwość przystąpienia do opracowania docelowego </w:t>
      </w:r>
      <w:r w:rsidR="00166363" w:rsidRPr="002D4DDD">
        <w:rPr>
          <w:color w:val="000000"/>
          <w:sz w:val="24"/>
        </w:rPr>
        <w:t>dokumentu wysokiej jakości.</w:t>
      </w:r>
      <w:r w:rsidR="00166363" w:rsidRPr="008605E3">
        <w:rPr>
          <w:b/>
          <w:color w:val="000000"/>
          <w:sz w:val="24"/>
        </w:rPr>
        <w:tab/>
      </w:r>
      <w:r w:rsidR="00166363" w:rsidRPr="008605E3">
        <w:rPr>
          <w:b/>
          <w:color w:val="000000"/>
          <w:sz w:val="24"/>
        </w:rPr>
        <w:br/>
      </w:r>
      <w:r w:rsidR="0026028C" w:rsidRPr="002E4B2D">
        <w:rPr>
          <w:sz w:val="24"/>
        </w:rPr>
        <w:t>A.Różański</w:t>
      </w:r>
      <w:r w:rsidR="0026028C" w:rsidRPr="008605E3">
        <w:rPr>
          <w:b/>
          <w:sz w:val="24"/>
        </w:rPr>
        <w:t xml:space="preserve"> –</w:t>
      </w:r>
      <w:r w:rsidR="005A05FB" w:rsidRPr="005A05FB">
        <w:rPr>
          <w:sz w:val="24"/>
        </w:rPr>
        <w:t xml:space="preserve"> </w:t>
      </w:r>
      <w:r w:rsidR="005A05FB">
        <w:rPr>
          <w:sz w:val="24"/>
        </w:rPr>
        <w:t>nie</w:t>
      </w:r>
      <w:r w:rsidR="005A05FB" w:rsidRPr="008605E3">
        <w:rPr>
          <w:b/>
          <w:sz w:val="24"/>
        </w:rPr>
        <w:t xml:space="preserve"> </w:t>
      </w:r>
      <w:r w:rsidR="005A05FB" w:rsidRPr="005A05FB">
        <w:rPr>
          <w:sz w:val="24"/>
        </w:rPr>
        <w:t>zgadzam się z przedmówcą radnym Kamińskim</w:t>
      </w:r>
      <w:r w:rsidR="005A05FB">
        <w:rPr>
          <w:sz w:val="24"/>
        </w:rPr>
        <w:t>. P</w:t>
      </w:r>
      <w:r w:rsidR="005A05FB" w:rsidRPr="00C34387">
        <w:rPr>
          <w:sz w:val="24"/>
        </w:rPr>
        <w:t>onownie powie</w:t>
      </w:r>
      <w:r w:rsidR="005A05FB">
        <w:rPr>
          <w:sz w:val="24"/>
        </w:rPr>
        <w:t>m,</w:t>
      </w:r>
      <w:r w:rsidR="005A05FB" w:rsidRPr="00C34387">
        <w:rPr>
          <w:sz w:val="24"/>
        </w:rPr>
        <w:t xml:space="preserve"> że t</w:t>
      </w:r>
      <w:r w:rsidR="005A05FB">
        <w:rPr>
          <w:sz w:val="24"/>
        </w:rPr>
        <w:t>a</w:t>
      </w:r>
      <w:r w:rsidR="005A05FB" w:rsidRPr="00C34387">
        <w:rPr>
          <w:sz w:val="24"/>
        </w:rPr>
        <w:t xml:space="preserve"> </w:t>
      </w:r>
      <w:r w:rsidR="005A05FB">
        <w:rPr>
          <w:sz w:val="24"/>
        </w:rPr>
        <w:t xml:space="preserve"> </w:t>
      </w:r>
      <w:r w:rsidR="005A05FB" w:rsidRPr="00C34387">
        <w:rPr>
          <w:sz w:val="24"/>
        </w:rPr>
        <w:t xml:space="preserve"> uchwała</w:t>
      </w:r>
      <w:r w:rsidR="005A05FB">
        <w:rPr>
          <w:sz w:val="24"/>
        </w:rPr>
        <w:t xml:space="preserve">, </w:t>
      </w:r>
      <w:r w:rsidR="005A05FB" w:rsidRPr="005A05FB">
        <w:rPr>
          <w:sz w:val="24"/>
        </w:rPr>
        <w:t>którą uchyliliśmy</w:t>
      </w:r>
      <w:r w:rsidR="005A05FB" w:rsidRPr="00C34387">
        <w:rPr>
          <w:sz w:val="24"/>
        </w:rPr>
        <w:t xml:space="preserve"> </w:t>
      </w:r>
      <w:r w:rsidR="005A05FB">
        <w:rPr>
          <w:sz w:val="24"/>
        </w:rPr>
        <w:t xml:space="preserve">była uchwalą </w:t>
      </w:r>
      <w:r w:rsidR="005A05FB" w:rsidRPr="00C34387">
        <w:rPr>
          <w:sz w:val="24"/>
        </w:rPr>
        <w:t>intencyjn</w:t>
      </w:r>
      <w:r w:rsidR="005A05FB">
        <w:rPr>
          <w:sz w:val="24"/>
        </w:rPr>
        <w:t>ą, a nie uchwałą</w:t>
      </w:r>
      <w:r w:rsidR="005A05FB" w:rsidRPr="00C34387">
        <w:rPr>
          <w:sz w:val="24"/>
        </w:rPr>
        <w:t xml:space="preserve"> ustalając</w:t>
      </w:r>
      <w:r w:rsidR="005A05FB">
        <w:rPr>
          <w:sz w:val="24"/>
        </w:rPr>
        <w:t>a</w:t>
      </w:r>
      <w:r w:rsidR="005A05FB" w:rsidRPr="00C34387">
        <w:rPr>
          <w:sz w:val="24"/>
        </w:rPr>
        <w:t xml:space="preserve"> jakieś przepisy</w:t>
      </w:r>
      <w:r w:rsidR="009F2ECD">
        <w:rPr>
          <w:sz w:val="24"/>
        </w:rPr>
        <w:t>, o</w:t>
      </w:r>
      <w:r w:rsidR="005A05FB">
        <w:rPr>
          <w:sz w:val="24"/>
        </w:rPr>
        <w:t xml:space="preserve"> czym powiedział</w:t>
      </w:r>
      <w:r w:rsidR="005A05FB" w:rsidRPr="00C34387">
        <w:rPr>
          <w:sz w:val="24"/>
        </w:rPr>
        <w:t xml:space="preserve"> </w:t>
      </w:r>
      <w:r w:rsidR="005A05FB">
        <w:rPr>
          <w:sz w:val="24"/>
        </w:rPr>
        <w:t>radny</w:t>
      </w:r>
      <w:r w:rsidR="005A05FB" w:rsidRPr="00C34387">
        <w:rPr>
          <w:sz w:val="24"/>
        </w:rPr>
        <w:t xml:space="preserve"> Matusewicz</w:t>
      </w:r>
      <w:r w:rsidR="009F2ECD">
        <w:rPr>
          <w:sz w:val="24"/>
        </w:rPr>
        <w:t xml:space="preserve">. Powiedział też, że </w:t>
      </w:r>
      <w:r w:rsidR="005A05FB" w:rsidRPr="00C34387">
        <w:rPr>
          <w:sz w:val="24"/>
        </w:rPr>
        <w:t xml:space="preserve"> opracowanie może </w:t>
      </w:r>
      <w:r w:rsidR="009F2ECD">
        <w:rPr>
          <w:sz w:val="24"/>
        </w:rPr>
        <w:t>po0</w:t>
      </w:r>
      <w:r w:rsidR="005A05FB">
        <w:rPr>
          <w:sz w:val="24"/>
        </w:rPr>
        <w:t>trwać</w:t>
      </w:r>
      <w:r w:rsidR="005A05FB" w:rsidRPr="00C34387">
        <w:rPr>
          <w:sz w:val="24"/>
        </w:rPr>
        <w:t xml:space="preserve"> </w:t>
      </w:r>
      <w:r w:rsidR="005A05FB">
        <w:rPr>
          <w:sz w:val="24"/>
        </w:rPr>
        <w:t xml:space="preserve"> nawet 2-</w:t>
      </w:r>
      <w:r w:rsidR="005A05FB" w:rsidRPr="00C34387">
        <w:rPr>
          <w:sz w:val="24"/>
        </w:rPr>
        <w:t>4 lata</w:t>
      </w:r>
      <w:r w:rsidR="005A05FB">
        <w:rPr>
          <w:sz w:val="24"/>
        </w:rPr>
        <w:t>.</w:t>
      </w:r>
      <w:r w:rsidR="009F2ECD">
        <w:rPr>
          <w:sz w:val="24"/>
        </w:rPr>
        <w:t xml:space="preserve"> Przez ten czas b</w:t>
      </w:r>
      <w:r w:rsidR="005A05FB" w:rsidRPr="00C34387">
        <w:rPr>
          <w:sz w:val="24"/>
        </w:rPr>
        <w:t>ędziemy zbierali</w:t>
      </w:r>
      <w:r w:rsidR="009F2ECD">
        <w:rPr>
          <w:sz w:val="24"/>
        </w:rPr>
        <w:t xml:space="preserve"> materiały i</w:t>
      </w:r>
      <w:r w:rsidR="005A05FB">
        <w:rPr>
          <w:sz w:val="24"/>
        </w:rPr>
        <w:t xml:space="preserve"> analizowali stan prawny</w:t>
      </w:r>
      <w:r w:rsidR="00783D69">
        <w:rPr>
          <w:sz w:val="24"/>
        </w:rPr>
        <w:t xml:space="preserve"> itp</w:t>
      </w:r>
      <w:r w:rsidR="005A05FB">
        <w:rPr>
          <w:sz w:val="24"/>
        </w:rPr>
        <w:t>.</w:t>
      </w:r>
      <w:r w:rsidR="0026028C" w:rsidRPr="008605E3">
        <w:rPr>
          <w:b/>
          <w:sz w:val="24"/>
        </w:rPr>
        <w:t xml:space="preserve"> </w:t>
      </w:r>
      <w:r w:rsidR="0026028C">
        <w:rPr>
          <w:sz w:val="24"/>
        </w:rPr>
        <w:t>Skarga dotyczy, że nie były podjęte żadne</w:t>
      </w:r>
      <w:r w:rsidR="00783D69">
        <w:rPr>
          <w:sz w:val="24"/>
        </w:rPr>
        <w:t xml:space="preserve"> czynności, a samo monitorowanie</w:t>
      </w:r>
      <w:r w:rsidR="00783D69" w:rsidRPr="00C34387">
        <w:rPr>
          <w:sz w:val="24"/>
        </w:rPr>
        <w:t xml:space="preserve"> </w:t>
      </w:r>
      <w:r w:rsidR="00783D69">
        <w:rPr>
          <w:sz w:val="24"/>
        </w:rPr>
        <w:t>poprzez przejrzenie ustaw</w:t>
      </w:r>
      <w:r w:rsidR="00783D69" w:rsidRPr="00C34387">
        <w:rPr>
          <w:sz w:val="24"/>
        </w:rPr>
        <w:t xml:space="preserve"> przez pół godziny </w:t>
      </w:r>
      <w:r w:rsidR="00783D69">
        <w:rPr>
          <w:sz w:val="24"/>
        </w:rPr>
        <w:t>u</w:t>
      </w:r>
      <w:r w:rsidR="0026028C">
        <w:rPr>
          <w:sz w:val="24"/>
        </w:rPr>
        <w:t xml:space="preserve">ważam za </w:t>
      </w:r>
      <w:r w:rsidR="0083696D">
        <w:rPr>
          <w:sz w:val="24"/>
        </w:rPr>
        <w:t xml:space="preserve">nie wystarczające. Wobec czego uważam skargę za </w:t>
      </w:r>
      <w:r w:rsidR="0026028C">
        <w:rPr>
          <w:sz w:val="24"/>
        </w:rPr>
        <w:t>zasadną.</w:t>
      </w:r>
    </w:p>
    <w:p w:rsidR="00F31246" w:rsidRDefault="00F62F79" w:rsidP="0026028C">
      <w:pPr>
        <w:pStyle w:val="Tekstpodstawowy"/>
        <w:jc w:val="both"/>
        <w:rPr>
          <w:sz w:val="24"/>
        </w:rPr>
      </w:pPr>
      <w:r>
        <w:rPr>
          <w:b/>
          <w:sz w:val="24"/>
        </w:rPr>
        <w:t xml:space="preserve"> </w:t>
      </w:r>
      <w:r w:rsidR="003B1F4D">
        <w:rPr>
          <w:sz w:val="24"/>
        </w:rPr>
        <w:t>P. Ziętara- większość rzeczy które chciałem poruszyć powiedział radny A. Matusewicz.  Mam uwagę, a co się stanie gdy Trybunał Konstytucyjny orzeknie, że ustawy są zgodne z prawem.</w:t>
      </w:r>
    </w:p>
    <w:p w:rsidR="00D54D99" w:rsidRDefault="003B1F4D" w:rsidP="0026028C">
      <w:pPr>
        <w:pStyle w:val="Tekstpodstawowy"/>
        <w:jc w:val="both"/>
        <w:rPr>
          <w:sz w:val="24"/>
        </w:rPr>
      </w:pPr>
      <w:r>
        <w:rPr>
          <w:sz w:val="24"/>
        </w:rPr>
        <w:t>A. Wiekierak-</w:t>
      </w:r>
      <w:r w:rsidR="003B2535" w:rsidRPr="00C34387">
        <w:rPr>
          <w:sz w:val="24"/>
        </w:rPr>
        <w:t xml:space="preserve"> na komisję prosiłem jakby w tym zakresie próbując wyjść z tej sytuacji o znalezienie jakiegoś rozwiązania</w:t>
      </w:r>
      <w:r w:rsidR="00820A93">
        <w:rPr>
          <w:sz w:val="24"/>
        </w:rPr>
        <w:t xml:space="preserve">. </w:t>
      </w:r>
      <w:r w:rsidR="00C85C64">
        <w:rPr>
          <w:sz w:val="24"/>
        </w:rPr>
        <w:t>N</w:t>
      </w:r>
      <w:r w:rsidR="003B2535" w:rsidRPr="00C34387">
        <w:rPr>
          <w:sz w:val="24"/>
        </w:rPr>
        <w:t>ie chodzi o to tak naprawdę czy</w:t>
      </w:r>
      <w:r w:rsidR="00C85C64">
        <w:rPr>
          <w:sz w:val="24"/>
        </w:rPr>
        <w:t xml:space="preserve">  tą skargę uznamy</w:t>
      </w:r>
      <w:r w:rsidR="003B2535" w:rsidRPr="00C34387">
        <w:rPr>
          <w:sz w:val="24"/>
        </w:rPr>
        <w:t xml:space="preserve"> za zasadą</w:t>
      </w:r>
      <w:r w:rsidR="00C85C64">
        <w:rPr>
          <w:sz w:val="24"/>
        </w:rPr>
        <w:t>, ale  żeby spróbować nakreślić pewne d</w:t>
      </w:r>
      <w:r w:rsidR="00D54D99">
        <w:rPr>
          <w:sz w:val="24"/>
        </w:rPr>
        <w:t>z</w:t>
      </w:r>
      <w:r w:rsidR="00C85C64">
        <w:rPr>
          <w:sz w:val="24"/>
        </w:rPr>
        <w:t>ia</w:t>
      </w:r>
      <w:r w:rsidR="00D54D99">
        <w:rPr>
          <w:sz w:val="24"/>
        </w:rPr>
        <w:t>ł</w:t>
      </w:r>
      <w:r w:rsidR="00C85C64">
        <w:rPr>
          <w:sz w:val="24"/>
        </w:rPr>
        <w:t>ania.</w:t>
      </w:r>
      <w:r w:rsidR="003B2535" w:rsidRPr="00C34387">
        <w:rPr>
          <w:sz w:val="24"/>
        </w:rPr>
        <w:t xml:space="preserve"> Skarga</w:t>
      </w:r>
      <w:r w:rsidR="00D54D99">
        <w:rPr>
          <w:sz w:val="24"/>
        </w:rPr>
        <w:t xml:space="preserve"> jest,</w:t>
      </w:r>
      <w:r w:rsidR="003B2535" w:rsidRPr="00C34387">
        <w:rPr>
          <w:sz w:val="24"/>
        </w:rPr>
        <w:t xml:space="preserve"> to już uchylamy</w:t>
      </w:r>
      <w:r w:rsidR="00D54D99">
        <w:rPr>
          <w:sz w:val="24"/>
        </w:rPr>
        <w:t xml:space="preserve"> uchwałę.</w:t>
      </w:r>
      <w:r w:rsidR="003B2535" w:rsidRPr="00C34387">
        <w:rPr>
          <w:sz w:val="24"/>
        </w:rPr>
        <w:t xml:space="preserve"> </w:t>
      </w:r>
      <w:r w:rsidR="00D54D99">
        <w:rPr>
          <w:sz w:val="24"/>
        </w:rPr>
        <w:t xml:space="preserve"> </w:t>
      </w:r>
      <w:r w:rsidR="003B2535" w:rsidRPr="00C34387">
        <w:rPr>
          <w:sz w:val="24"/>
        </w:rPr>
        <w:t xml:space="preserve"> </w:t>
      </w:r>
    </w:p>
    <w:p w:rsidR="00D54D99" w:rsidRDefault="00D54D99" w:rsidP="0026028C">
      <w:pPr>
        <w:pStyle w:val="Tekstpodstawowy"/>
        <w:jc w:val="both"/>
        <w:rPr>
          <w:sz w:val="24"/>
        </w:rPr>
      </w:pPr>
      <w:r>
        <w:rPr>
          <w:sz w:val="24"/>
        </w:rPr>
        <w:t>Radni k</w:t>
      </w:r>
      <w:r w:rsidR="003B2535" w:rsidRPr="00C34387">
        <w:rPr>
          <w:sz w:val="24"/>
        </w:rPr>
        <w:t xml:space="preserve">tórzy głosowali </w:t>
      </w:r>
      <w:r w:rsidR="00820A93">
        <w:rPr>
          <w:sz w:val="24"/>
        </w:rPr>
        <w:t>za uchyleniem uchwały</w:t>
      </w:r>
      <w:r>
        <w:rPr>
          <w:sz w:val="24"/>
        </w:rPr>
        <w:t xml:space="preserve"> są,</w:t>
      </w:r>
      <w:r w:rsidR="003B2535" w:rsidRPr="00C34387">
        <w:rPr>
          <w:sz w:val="24"/>
        </w:rPr>
        <w:t xml:space="preserve"> żeby powstawały betonowe ogrodzenia tak jak to się przekonali mieszkańcy</w:t>
      </w:r>
      <w:r w:rsidR="00820A93">
        <w:rPr>
          <w:sz w:val="24"/>
        </w:rPr>
        <w:t xml:space="preserve"> ulicy za  plebanią</w:t>
      </w:r>
      <w:r w:rsidR="003B2535" w:rsidRPr="00C34387">
        <w:rPr>
          <w:sz w:val="24"/>
        </w:rPr>
        <w:t xml:space="preserve"> w Osielsku</w:t>
      </w:r>
      <w:r>
        <w:rPr>
          <w:sz w:val="24"/>
        </w:rPr>
        <w:t>.</w:t>
      </w:r>
      <w:r w:rsidR="003B2535" w:rsidRPr="00C34387">
        <w:rPr>
          <w:sz w:val="24"/>
        </w:rPr>
        <w:t xml:space="preserve"> </w:t>
      </w:r>
      <w:r>
        <w:rPr>
          <w:sz w:val="24"/>
        </w:rPr>
        <w:t>M</w:t>
      </w:r>
      <w:r w:rsidR="003B2535" w:rsidRPr="00C34387">
        <w:rPr>
          <w:sz w:val="24"/>
        </w:rPr>
        <w:t>oże jeszcze powstaną</w:t>
      </w:r>
      <w:r>
        <w:rPr>
          <w:sz w:val="24"/>
        </w:rPr>
        <w:t xml:space="preserve"> reklamy</w:t>
      </w:r>
      <w:r w:rsidR="003B2535" w:rsidRPr="00C34387">
        <w:rPr>
          <w:sz w:val="24"/>
        </w:rPr>
        <w:t xml:space="preserve"> na wysięgnikach</w:t>
      </w:r>
      <w:r>
        <w:rPr>
          <w:sz w:val="24"/>
        </w:rPr>
        <w:t xml:space="preserve"> np. </w:t>
      </w:r>
      <w:r w:rsidR="003B2535" w:rsidRPr="00C34387">
        <w:rPr>
          <w:sz w:val="24"/>
        </w:rPr>
        <w:t>samochody zamontowane</w:t>
      </w:r>
      <w:r w:rsidR="00E64123">
        <w:rPr>
          <w:sz w:val="24"/>
        </w:rPr>
        <w:t>, tak jak spotykamy w innych miejscowościach.</w:t>
      </w:r>
    </w:p>
    <w:p w:rsidR="003B1F4D" w:rsidRPr="00BC3127" w:rsidRDefault="00D54D99" w:rsidP="0026028C">
      <w:pPr>
        <w:pStyle w:val="Tekstpodstawowy"/>
        <w:jc w:val="both"/>
        <w:rPr>
          <w:sz w:val="24"/>
        </w:rPr>
      </w:pPr>
      <w:r>
        <w:rPr>
          <w:sz w:val="24"/>
        </w:rPr>
        <w:t xml:space="preserve"> </w:t>
      </w:r>
      <w:r w:rsidR="00E64123">
        <w:rPr>
          <w:sz w:val="24"/>
        </w:rPr>
        <w:t xml:space="preserve">Unormowaliśmy w </w:t>
      </w:r>
      <w:r w:rsidR="003B2535" w:rsidRPr="00C34387">
        <w:rPr>
          <w:sz w:val="24"/>
        </w:rPr>
        <w:t>miejscowych plan</w:t>
      </w:r>
      <w:r w:rsidR="00E64123">
        <w:rPr>
          <w:sz w:val="24"/>
        </w:rPr>
        <w:t>ach</w:t>
      </w:r>
      <w:r w:rsidR="003B2535" w:rsidRPr="00C34387">
        <w:rPr>
          <w:sz w:val="24"/>
        </w:rPr>
        <w:t xml:space="preserve"> zagospodarowania przestrzennego gdzie pewne zapisy w tym zakresie się pojawiały</w:t>
      </w:r>
      <w:r>
        <w:rPr>
          <w:sz w:val="24"/>
        </w:rPr>
        <w:t>. C</w:t>
      </w:r>
      <w:r w:rsidR="00447ECB">
        <w:rPr>
          <w:sz w:val="24"/>
        </w:rPr>
        <w:t xml:space="preserve">hodzi </w:t>
      </w:r>
      <w:r w:rsidR="003B2535" w:rsidRPr="00C34387">
        <w:rPr>
          <w:sz w:val="24"/>
        </w:rPr>
        <w:t xml:space="preserve"> nam</w:t>
      </w:r>
      <w:r>
        <w:rPr>
          <w:sz w:val="24"/>
        </w:rPr>
        <w:t>,</w:t>
      </w:r>
      <w:r w:rsidR="003B2535" w:rsidRPr="00C34387">
        <w:rPr>
          <w:sz w:val="24"/>
        </w:rPr>
        <w:t xml:space="preserve"> żeby unormowan</w:t>
      </w:r>
      <w:r w:rsidR="00447ECB">
        <w:rPr>
          <w:sz w:val="24"/>
        </w:rPr>
        <w:t>i</w:t>
      </w:r>
      <w:r w:rsidR="003B2535" w:rsidRPr="00C34387">
        <w:rPr>
          <w:sz w:val="24"/>
        </w:rPr>
        <w:t xml:space="preserve">e </w:t>
      </w:r>
      <w:r w:rsidR="00447ECB">
        <w:rPr>
          <w:sz w:val="24"/>
        </w:rPr>
        <w:t>obejmowało te</w:t>
      </w:r>
      <w:r w:rsidR="003B2535" w:rsidRPr="00C34387">
        <w:rPr>
          <w:sz w:val="24"/>
        </w:rPr>
        <w:t>ren całej Gminy</w:t>
      </w:r>
      <w:r w:rsidR="00447ECB">
        <w:rPr>
          <w:sz w:val="24"/>
        </w:rPr>
        <w:t>.</w:t>
      </w:r>
      <w:r w:rsidR="003B2535" w:rsidRPr="00C34387">
        <w:rPr>
          <w:sz w:val="24"/>
        </w:rPr>
        <w:t xml:space="preserve"> </w:t>
      </w:r>
      <w:r>
        <w:rPr>
          <w:sz w:val="24"/>
        </w:rPr>
        <w:t xml:space="preserve"> Zadał </w:t>
      </w:r>
      <w:r w:rsidR="003B2535" w:rsidRPr="00C34387">
        <w:rPr>
          <w:sz w:val="24"/>
        </w:rPr>
        <w:t>pytanie czy  mój wniosek z komisji został w jakiś sposób tutaj rozpatrzony</w:t>
      </w:r>
      <w:r>
        <w:rPr>
          <w:sz w:val="24"/>
        </w:rPr>
        <w:t>.</w:t>
      </w:r>
    </w:p>
    <w:p w:rsidR="00491118" w:rsidRDefault="00CB2852" w:rsidP="0026028C">
      <w:pPr>
        <w:spacing w:before="100" w:beforeAutospacing="1" w:after="100" w:afterAutospacing="1"/>
        <w:jc w:val="both"/>
        <w:rPr>
          <w:rFonts w:ascii="Times New Roman" w:hAnsi="Times New Roman"/>
          <w:bCs/>
          <w:sz w:val="24"/>
          <w:szCs w:val="24"/>
        </w:rPr>
      </w:pPr>
      <w:r w:rsidRPr="00BC3127">
        <w:rPr>
          <w:rFonts w:ascii="Times New Roman" w:eastAsia="Times New Roman" w:hAnsi="Times New Roman" w:cs="Times New Roman"/>
          <w:sz w:val="24"/>
          <w:szCs w:val="24"/>
        </w:rPr>
        <w:t xml:space="preserve"> </w:t>
      </w:r>
      <w:r w:rsidR="00491118">
        <w:rPr>
          <w:rFonts w:ascii="Times New Roman" w:hAnsi="Times New Roman"/>
          <w:bCs/>
          <w:sz w:val="24"/>
          <w:szCs w:val="24"/>
        </w:rPr>
        <w:t xml:space="preserve">Wobec braku pytań przewodniczący obrad poddał pod głosowanie projekt </w:t>
      </w:r>
      <w:r w:rsidR="004E348A">
        <w:rPr>
          <w:rFonts w:ascii="Times New Roman" w:hAnsi="Times New Roman"/>
          <w:bCs/>
          <w:sz w:val="24"/>
          <w:szCs w:val="24"/>
        </w:rPr>
        <w:t xml:space="preserve">przedstawiony </w:t>
      </w:r>
      <w:r w:rsidR="00491118">
        <w:rPr>
          <w:rFonts w:ascii="Times New Roman" w:hAnsi="Times New Roman"/>
          <w:bCs/>
          <w:sz w:val="24"/>
          <w:szCs w:val="24"/>
        </w:rPr>
        <w:t>uchwały. Wynik głosowania  imiennego był następujący:</w:t>
      </w:r>
    </w:p>
    <w:p w:rsidR="00CB2852" w:rsidRDefault="00491118" w:rsidP="00F422C9">
      <w:pPr>
        <w:spacing w:after="0" w:line="240" w:lineRule="auto"/>
        <w:jc w:val="center"/>
        <w:rPr>
          <w:rFonts w:ascii="Times New Roman" w:hAnsi="Times New Roman"/>
          <w:sz w:val="24"/>
          <w:szCs w:val="24"/>
        </w:rPr>
      </w:pPr>
      <w:r>
        <w:rPr>
          <w:rFonts w:ascii="Times New Roman" w:hAnsi="Times New Roman"/>
          <w:bCs/>
          <w:sz w:val="24"/>
          <w:szCs w:val="24"/>
        </w:rPr>
        <w:lastRenderedPageBreak/>
        <w:t>za-6</w:t>
      </w:r>
      <w:r>
        <w:rPr>
          <w:rFonts w:ascii="Times New Roman" w:hAnsi="Times New Roman"/>
          <w:bCs/>
          <w:sz w:val="24"/>
          <w:szCs w:val="24"/>
        </w:rPr>
        <w:br/>
        <w:t>przeciw- 9</w:t>
      </w:r>
      <w:r>
        <w:rPr>
          <w:rFonts w:ascii="Times New Roman" w:hAnsi="Times New Roman"/>
          <w:bCs/>
          <w:sz w:val="24"/>
          <w:szCs w:val="24"/>
        </w:rPr>
        <w:br/>
        <w:t>wstrzymał się - 0</w:t>
      </w:r>
      <w:r>
        <w:rPr>
          <w:rFonts w:ascii="Times New Roman" w:hAnsi="Times New Roman"/>
          <w:bCs/>
          <w:sz w:val="24"/>
          <w:szCs w:val="24"/>
        </w:rPr>
        <w:br/>
      </w: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75/2020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491118" w:rsidP="00F422C9">
      <w:pPr>
        <w:rPr>
          <w:rFonts w:ascii="Times New Roman" w:hAnsi="Times New Roman" w:cs="Times New Roman"/>
          <w:bCs/>
          <w:sz w:val="24"/>
          <w:szCs w:val="24"/>
        </w:rPr>
      </w:pPr>
      <w:r>
        <w:rPr>
          <w:rFonts w:ascii="Times New Roman" w:hAnsi="Times New Roman" w:cs="Times New Roman"/>
          <w:bCs/>
          <w:sz w:val="24"/>
          <w:szCs w:val="24"/>
        </w:rPr>
        <w:t>Skargę uznano za bezzasadną.</w:t>
      </w:r>
    </w:p>
    <w:p w:rsidR="00F422C9" w:rsidRDefault="00F422C9" w:rsidP="004669EB">
      <w:pPr>
        <w:spacing w:after="0" w:line="240" w:lineRule="auto"/>
        <w:rPr>
          <w:rFonts w:ascii="Times New Roman" w:hAnsi="Times New Roman" w:cs="Times New Roman"/>
          <w:bCs/>
          <w:sz w:val="24"/>
          <w:szCs w:val="24"/>
        </w:rPr>
      </w:pPr>
    </w:p>
    <w:p w:rsidR="00F422C9" w:rsidRDefault="00F422C9" w:rsidP="004669EB">
      <w:pPr>
        <w:spacing w:after="0" w:line="240" w:lineRule="auto"/>
        <w:rPr>
          <w:rFonts w:ascii="Times New Roman" w:hAnsi="Times New Roman" w:cs="Times New Roman"/>
          <w:bCs/>
          <w:color w:val="333333"/>
          <w:sz w:val="24"/>
          <w:szCs w:val="24"/>
        </w:rPr>
      </w:pPr>
      <w:r>
        <w:rPr>
          <w:rFonts w:ascii="Times New Roman" w:hAnsi="Times New Roman" w:cs="Times New Roman"/>
          <w:bCs/>
          <w:sz w:val="24"/>
          <w:szCs w:val="24"/>
        </w:rPr>
        <w:t xml:space="preserve">Ad. </w:t>
      </w:r>
      <w:r w:rsidR="004669EB">
        <w:rPr>
          <w:rFonts w:ascii="Times New Roman" w:hAnsi="Times New Roman" w:cs="Times New Roman"/>
          <w:bCs/>
          <w:sz w:val="24"/>
          <w:szCs w:val="24"/>
        </w:rPr>
        <w:t>16.</w:t>
      </w:r>
      <w:r w:rsidR="004669EB">
        <w:rPr>
          <w:rFonts w:ascii="Times New Roman" w:hAnsi="Times New Roman" w:cs="Times New Roman"/>
          <w:bCs/>
          <w:color w:val="333333"/>
          <w:sz w:val="24"/>
          <w:szCs w:val="24"/>
        </w:rPr>
        <w:t xml:space="preserve"> </w:t>
      </w:r>
    </w:p>
    <w:p w:rsidR="004669EB" w:rsidRDefault="00F422C9" w:rsidP="0090099C">
      <w:pPr>
        <w:spacing w:after="0" w:line="240" w:lineRule="auto"/>
        <w:jc w:val="both"/>
        <w:rPr>
          <w:rFonts w:ascii="Times New Roman" w:hAnsi="Times New Roman" w:cs="Times New Roman"/>
          <w:bCs/>
          <w:sz w:val="24"/>
          <w:szCs w:val="24"/>
        </w:rPr>
      </w:pPr>
      <w:r w:rsidRPr="00C155C0">
        <w:rPr>
          <w:rFonts w:ascii="Times New Roman" w:hAnsi="Times New Roman"/>
          <w:sz w:val="24"/>
          <w:szCs w:val="24"/>
          <w:u w:val="single"/>
        </w:rPr>
        <w:t>Przewodniczący obrad przedstawił projekt</w:t>
      </w:r>
      <w:r w:rsidR="004669EB">
        <w:rPr>
          <w:rFonts w:ascii="Times New Roman" w:hAnsi="Times New Roman" w:cs="Times New Roman"/>
          <w:bCs/>
          <w:color w:val="333333"/>
          <w:sz w:val="24"/>
          <w:szCs w:val="24"/>
        </w:rPr>
        <w:t xml:space="preserve"> uchwały </w:t>
      </w:r>
      <w:r w:rsidR="004669EB">
        <w:rPr>
          <w:rFonts w:ascii="Times New Roman" w:hAnsi="Times New Roman" w:cs="Times New Roman"/>
          <w:bCs/>
          <w:sz w:val="24"/>
          <w:szCs w:val="24"/>
        </w:rPr>
        <w:t xml:space="preserve"> sprawie  rozpatrzenia petycji  mieszkańców  ul. Gryczanej i ul. Zbożowej w Osielsku.</w:t>
      </w:r>
    </w:p>
    <w:p w:rsidR="00CB27F0" w:rsidRPr="00CB27F0" w:rsidRDefault="00CB27F0" w:rsidP="00C75252">
      <w:pPr>
        <w:spacing w:after="0" w:line="240" w:lineRule="auto"/>
        <w:jc w:val="both"/>
        <w:rPr>
          <w:rFonts w:ascii="Times New Roman" w:hAnsi="Times New Roman" w:cs="Times New Roman"/>
          <w:bCs/>
          <w:sz w:val="24"/>
          <w:szCs w:val="24"/>
        </w:rPr>
      </w:pPr>
      <w:r w:rsidRPr="00CB27F0">
        <w:rPr>
          <w:rFonts w:ascii="Times New Roman" w:hAnsi="Times New Roman" w:cs="Times New Roman"/>
          <w:bCs/>
          <w:sz w:val="24"/>
          <w:szCs w:val="24"/>
        </w:rPr>
        <w:t>A.</w:t>
      </w:r>
      <w:r w:rsidR="00851BF8" w:rsidRPr="00CB27F0">
        <w:rPr>
          <w:rFonts w:ascii="Times New Roman" w:hAnsi="Times New Roman" w:cs="Times New Roman"/>
          <w:bCs/>
          <w:sz w:val="24"/>
          <w:szCs w:val="24"/>
        </w:rPr>
        <w:t>Różańs</w:t>
      </w:r>
      <w:r>
        <w:rPr>
          <w:rFonts w:ascii="Times New Roman" w:hAnsi="Times New Roman" w:cs="Times New Roman"/>
          <w:bCs/>
          <w:sz w:val="24"/>
          <w:szCs w:val="24"/>
        </w:rPr>
        <w:t>ki uzasadnił, swoje stanowisko</w:t>
      </w:r>
      <w:r w:rsidR="00851BF8" w:rsidRPr="00CB27F0">
        <w:rPr>
          <w:rFonts w:ascii="Times New Roman" w:hAnsi="Times New Roman" w:cs="Times New Roman"/>
          <w:bCs/>
          <w:sz w:val="24"/>
          <w:szCs w:val="24"/>
        </w:rPr>
        <w:t>.</w:t>
      </w:r>
      <w:r>
        <w:rPr>
          <w:rFonts w:ascii="Times New Roman" w:hAnsi="Times New Roman" w:cs="Times New Roman"/>
          <w:bCs/>
          <w:sz w:val="24"/>
          <w:szCs w:val="24"/>
        </w:rPr>
        <w:t xml:space="preserve"> K</w:t>
      </w:r>
      <w:r w:rsidRPr="00CB27F0">
        <w:rPr>
          <w:rFonts w:ascii="Times New Roman" w:hAnsi="Times New Roman" w:cs="Times New Roman"/>
          <w:sz w:val="24"/>
          <w:szCs w:val="24"/>
        </w:rPr>
        <w:t>onsekwen</w:t>
      </w:r>
      <w:r>
        <w:rPr>
          <w:rFonts w:ascii="Times New Roman" w:hAnsi="Times New Roman" w:cs="Times New Roman"/>
          <w:sz w:val="24"/>
          <w:szCs w:val="24"/>
        </w:rPr>
        <w:t>tnie</w:t>
      </w:r>
      <w:r w:rsidR="00EA25AF">
        <w:rPr>
          <w:rFonts w:ascii="Times New Roman" w:hAnsi="Times New Roman" w:cs="Times New Roman"/>
          <w:sz w:val="24"/>
          <w:szCs w:val="24"/>
        </w:rPr>
        <w:t>,</w:t>
      </w:r>
      <w:r w:rsidRPr="00CB27F0">
        <w:rPr>
          <w:rFonts w:ascii="Times New Roman" w:hAnsi="Times New Roman" w:cs="Times New Roman"/>
          <w:sz w:val="24"/>
          <w:szCs w:val="24"/>
        </w:rPr>
        <w:t xml:space="preserve"> tak jak na  komisjach oświadczył</w:t>
      </w:r>
      <w:r w:rsidR="00EA25AF">
        <w:rPr>
          <w:rFonts w:ascii="Times New Roman" w:hAnsi="Times New Roman" w:cs="Times New Roman"/>
          <w:sz w:val="24"/>
          <w:szCs w:val="24"/>
        </w:rPr>
        <w:t>, że</w:t>
      </w:r>
      <w:r w:rsidRPr="00CB27F0">
        <w:rPr>
          <w:rFonts w:ascii="Times New Roman" w:hAnsi="Times New Roman" w:cs="Times New Roman"/>
          <w:sz w:val="24"/>
          <w:szCs w:val="24"/>
        </w:rPr>
        <w:t xml:space="preserve"> wyłącza</w:t>
      </w:r>
      <w:r w:rsidR="00EA25AF">
        <w:rPr>
          <w:rFonts w:ascii="Times New Roman" w:hAnsi="Times New Roman" w:cs="Times New Roman"/>
          <w:sz w:val="24"/>
          <w:szCs w:val="24"/>
        </w:rPr>
        <w:t xml:space="preserve"> się</w:t>
      </w:r>
      <w:r w:rsidRPr="00CB27F0">
        <w:rPr>
          <w:rFonts w:ascii="Times New Roman" w:hAnsi="Times New Roman" w:cs="Times New Roman"/>
          <w:sz w:val="24"/>
          <w:szCs w:val="24"/>
        </w:rPr>
        <w:t xml:space="preserve"> z</w:t>
      </w:r>
      <w:r w:rsidR="00C75252">
        <w:rPr>
          <w:rFonts w:ascii="Times New Roman" w:hAnsi="Times New Roman" w:cs="Times New Roman"/>
          <w:sz w:val="24"/>
          <w:szCs w:val="24"/>
        </w:rPr>
        <w:t xml:space="preserve"> głosowana</w:t>
      </w:r>
      <w:r w:rsidR="00D00DB3">
        <w:rPr>
          <w:rFonts w:ascii="Times New Roman" w:hAnsi="Times New Roman" w:cs="Times New Roman"/>
          <w:sz w:val="24"/>
          <w:szCs w:val="24"/>
        </w:rPr>
        <w:t>,</w:t>
      </w:r>
      <w:r w:rsidRPr="00CB27F0">
        <w:rPr>
          <w:rFonts w:ascii="Times New Roman" w:hAnsi="Times New Roman" w:cs="Times New Roman"/>
          <w:sz w:val="24"/>
          <w:szCs w:val="24"/>
        </w:rPr>
        <w:t xml:space="preserve"> z tego powodu</w:t>
      </w:r>
      <w:r w:rsidR="006376BD">
        <w:rPr>
          <w:rFonts w:ascii="Times New Roman" w:hAnsi="Times New Roman" w:cs="Times New Roman"/>
          <w:sz w:val="24"/>
          <w:szCs w:val="24"/>
        </w:rPr>
        <w:t>,</w:t>
      </w:r>
      <w:r w:rsidRPr="00CB27F0">
        <w:rPr>
          <w:rFonts w:ascii="Times New Roman" w:hAnsi="Times New Roman" w:cs="Times New Roman"/>
          <w:sz w:val="24"/>
          <w:szCs w:val="24"/>
        </w:rPr>
        <w:t xml:space="preserve"> że jak pan wójt odpowiedział mieszkańcom na petycję,  to dalszą działalność w tej sprawy uważa za bezzasadn</w:t>
      </w:r>
      <w:r w:rsidR="00C75252">
        <w:rPr>
          <w:rFonts w:ascii="Times New Roman" w:hAnsi="Times New Roman" w:cs="Times New Roman"/>
          <w:sz w:val="24"/>
          <w:szCs w:val="24"/>
        </w:rPr>
        <w:t xml:space="preserve">ą i </w:t>
      </w:r>
      <w:r w:rsidRPr="00CB27F0">
        <w:rPr>
          <w:rFonts w:ascii="Times New Roman" w:hAnsi="Times New Roman" w:cs="Times New Roman"/>
          <w:sz w:val="24"/>
          <w:szCs w:val="24"/>
        </w:rPr>
        <w:t>dlatego nie będ</w:t>
      </w:r>
      <w:r w:rsidR="00C75252">
        <w:rPr>
          <w:rFonts w:ascii="Times New Roman" w:hAnsi="Times New Roman" w:cs="Times New Roman"/>
          <w:sz w:val="24"/>
          <w:szCs w:val="24"/>
        </w:rPr>
        <w:t>zie</w:t>
      </w:r>
      <w:r w:rsidRPr="00CB27F0">
        <w:rPr>
          <w:rFonts w:ascii="Times New Roman" w:hAnsi="Times New Roman" w:cs="Times New Roman"/>
          <w:sz w:val="24"/>
          <w:szCs w:val="24"/>
        </w:rPr>
        <w:t xml:space="preserve"> brał </w:t>
      </w:r>
      <w:r w:rsidR="00C75252">
        <w:rPr>
          <w:rFonts w:ascii="Times New Roman" w:hAnsi="Times New Roman" w:cs="Times New Roman"/>
          <w:sz w:val="24"/>
          <w:szCs w:val="24"/>
        </w:rPr>
        <w:t>udziału w</w:t>
      </w:r>
      <w:r w:rsidRPr="00CB27F0">
        <w:rPr>
          <w:rFonts w:ascii="Times New Roman" w:hAnsi="Times New Roman" w:cs="Times New Roman"/>
          <w:sz w:val="24"/>
          <w:szCs w:val="24"/>
        </w:rPr>
        <w:t xml:space="preserve"> głosowaniu</w:t>
      </w:r>
    </w:p>
    <w:p w:rsidR="00851BF8" w:rsidRDefault="00851BF8" w:rsidP="0090099C">
      <w:pPr>
        <w:spacing w:after="0" w:line="240" w:lineRule="auto"/>
        <w:jc w:val="both"/>
        <w:rPr>
          <w:rFonts w:ascii="Times New Roman" w:hAnsi="Times New Roman"/>
          <w:bCs/>
          <w:sz w:val="24"/>
          <w:szCs w:val="24"/>
        </w:rPr>
      </w:pPr>
      <w:r w:rsidRPr="00BC3127">
        <w:rPr>
          <w:rFonts w:ascii="Times New Roman" w:eastAsia="Times New Roman" w:hAnsi="Times New Roman" w:cs="Times New Roman"/>
          <w:sz w:val="24"/>
          <w:szCs w:val="24"/>
        </w:rPr>
        <w:t xml:space="preserve">A. Matusewicz- </w:t>
      </w:r>
      <w:r w:rsidRPr="00BC3127">
        <w:rPr>
          <w:rFonts w:ascii="Times New Roman" w:hAnsi="Times New Roman" w:cs="Times New Roman"/>
          <w:sz w:val="24"/>
          <w:szCs w:val="24"/>
        </w:rPr>
        <w:t>Komisja Skarg Wniosków i Petycji w dniu 5 listopada rozpatrzyła</w:t>
      </w:r>
      <w:r>
        <w:rPr>
          <w:rFonts w:ascii="Times New Roman" w:hAnsi="Times New Roman" w:cs="Times New Roman"/>
          <w:sz w:val="24"/>
          <w:szCs w:val="24"/>
        </w:rPr>
        <w:t xml:space="preserve"> petycję mieszkańców </w:t>
      </w:r>
      <w:r w:rsidR="0090099C">
        <w:rPr>
          <w:rFonts w:ascii="Times New Roman" w:hAnsi="Times New Roman" w:cs="Times New Roman"/>
          <w:bCs/>
          <w:sz w:val="24"/>
          <w:szCs w:val="24"/>
        </w:rPr>
        <w:t xml:space="preserve">ul. Gryczanej i ul. Zbożowej w Osielsku. Komisja po zapoznaniu się ze stanowiskiem Wójta Gminy i opinią Komisji ds. Rozwoju Gospodarczego, głosami 6 – za uznała petycję za zasadną. </w:t>
      </w:r>
    </w:p>
    <w:p w:rsidR="00491118" w:rsidRDefault="00491118" w:rsidP="00491118">
      <w:pPr>
        <w:spacing w:after="0" w:line="240" w:lineRule="auto"/>
        <w:rPr>
          <w:rFonts w:ascii="Times New Roman" w:hAnsi="Times New Roman"/>
          <w:bCs/>
          <w:sz w:val="24"/>
          <w:szCs w:val="24"/>
        </w:rPr>
      </w:pPr>
      <w:r>
        <w:rPr>
          <w:rFonts w:ascii="Times New Roman" w:hAnsi="Times New Roman"/>
          <w:bCs/>
          <w:sz w:val="24"/>
          <w:szCs w:val="24"/>
        </w:rPr>
        <w:t xml:space="preserve">Wobec braku pytań przewodniczący obrad poddał pod głosowanie </w:t>
      </w:r>
      <w:r w:rsidR="004947BE">
        <w:rPr>
          <w:rFonts w:ascii="Times New Roman" w:hAnsi="Times New Roman"/>
          <w:bCs/>
          <w:sz w:val="24"/>
          <w:szCs w:val="24"/>
        </w:rPr>
        <w:t xml:space="preserve">przedstawiony </w:t>
      </w:r>
      <w:r>
        <w:rPr>
          <w:rFonts w:ascii="Times New Roman" w:hAnsi="Times New Roman"/>
          <w:bCs/>
          <w:sz w:val="24"/>
          <w:szCs w:val="24"/>
        </w:rPr>
        <w:t>projekt uchwały. Wynik głosowania  imiennego był następujący:</w:t>
      </w:r>
    </w:p>
    <w:p w:rsidR="00491118" w:rsidRDefault="00491118" w:rsidP="00491118">
      <w:pPr>
        <w:spacing w:after="0" w:line="240" w:lineRule="auto"/>
        <w:jc w:val="center"/>
        <w:rPr>
          <w:rFonts w:ascii="Times New Roman" w:hAnsi="Times New Roman"/>
          <w:bCs/>
          <w:sz w:val="24"/>
          <w:szCs w:val="24"/>
        </w:rPr>
      </w:pPr>
      <w:r>
        <w:rPr>
          <w:rFonts w:ascii="Times New Roman" w:hAnsi="Times New Roman"/>
          <w:bCs/>
          <w:sz w:val="24"/>
          <w:szCs w:val="24"/>
        </w:rPr>
        <w:t>za-10</w:t>
      </w:r>
      <w:r>
        <w:rPr>
          <w:rFonts w:ascii="Times New Roman" w:hAnsi="Times New Roman"/>
          <w:bCs/>
          <w:sz w:val="24"/>
          <w:szCs w:val="24"/>
        </w:rPr>
        <w:br/>
        <w:t>przeciw- 1</w:t>
      </w:r>
      <w:r>
        <w:rPr>
          <w:rFonts w:ascii="Times New Roman" w:hAnsi="Times New Roman"/>
          <w:bCs/>
          <w:sz w:val="24"/>
          <w:szCs w:val="24"/>
        </w:rPr>
        <w:br/>
        <w:t>wstrzymało się – 3</w:t>
      </w:r>
    </w:p>
    <w:p w:rsidR="00491118" w:rsidRDefault="00491118" w:rsidP="00491118">
      <w:pPr>
        <w:spacing w:after="0" w:line="240" w:lineRule="auto"/>
        <w:rPr>
          <w:rFonts w:ascii="Times New Roman" w:hAnsi="Times New Roman"/>
          <w:bCs/>
          <w:sz w:val="24"/>
          <w:szCs w:val="24"/>
        </w:rPr>
      </w:pPr>
      <w:r>
        <w:rPr>
          <w:rFonts w:ascii="Times New Roman" w:hAnsi="Times New Roman"/>
          <w:bCs/>
          <w:sz w:val="24"/>
          <w:szCs w:val="24"/>
        </w:rPr>
        <w:t>Brak głosu A. Różański.</w:t>
      </w:r>
      <w:r>
        <w:rPr>
          <w:rFonts w:ascii="Times New Roman" w:hAnsi="Times New Roman"/>
          <w:bCs/>
          <w:sz w:val="24"/>
          <w:szCs w:val="24"/>
        </w:rPr>
        <w:br/>
      </w:r>
    </w:p>
    <w:p w:rsidR="00491118" w:rsidRDefault="00491118" w:rsidP="004669EB">
      <w:pPr>
        <w:spacing w:after="0" w:line="240" w:lineRule="auto"/>
        <w:rPr>
          <w:rFonts w:ascii="Times New Roman" w:hAnsi="Times New Roman" w:cs="Times New Roman"/>
          <w:bCs/>
          <w:sz w:val="24"/>
          <w:szCs w:val="24"/>
        </w:rPr>
      </w:pPr>
    </w:p>
    <w:p w:rsidR="00F422C9" w:rsidRDefault="00F422C9" w:rsidP="00F422C9">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IX</w:t>
      </w:r>
      <w:r w:rsidRPr="00AD57B8">
        <w:rPr>
          <w:rFonts w:ascii="Times New Roman" w:hAnsi="Times New Roman"/>
          <w:sz w:val="24"/>
          <w:szCs w:val="24"/>
        </w:rPr>
        <w:t>/</w:t>
      </w:r>
      <w:r>
        <w:rPr>
          <w:rFonts w:ascii="Times New Roman" w:hAnsi="Times New Roman"/>
          <w:sz w:val="24"/>
          <w:szCs w:val="24"/>
        </w:rPr>
        <w:t>76/2020</w:t>
      </w:r>
      <w:r>
        <w:rPr>
          <w:rFonts w:ascii="Times New Roman" w:hAnsi="Times New Roman"/>
          <w:sz w:val="24"/>
          <w:szCs w:val="24"/>
        </w:rPr>
        <w:br/>
      </w:r>
      <w:r>
        <w:rPr>
          <w:rFonts w:ascii="Times New Roman" w:hAnsi="Times New Roman"/>
          <w:bCs/>
          <w:sz w:val="24"/>
          <w:szCs w:val="24"/>
        </w:rPr>
        <w:t xml:space="preserve"> </w:t>
      </w:r>
      <w:r>
        <w:rPr>
          <w:rFonts w:ascii="Times New Roman" w:hAnsi="Times New Roman"/>
          <w:sz w:val="24"/>
          <w:szCs w:val="24"/>
        </w:rPr>
        <w:t xml:space="preserve"> </w:t>
      </w:r>
      <w:r w:rsidRPr="00AD57B8">
        <w:rPr>
          <w:rFonts w:ascii="Times New Roman" w:hAnsi="Times New Roman"/>
          <w:sz w:val="24"/>
          <w:szCs w:val="24"/>
        </w:rPr>
        <w:t>Stanowi załącznik do protokołu</w:t>
      </w:r>
    </w:p>
    <w:p w:rsidR="00F422C9" w:rsidRDefault="00F422C9" w:rsidP="004669E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 </w:t>
      </w:r>
      <w:r w:rsidR="004669EB">
        <w:rPr>
          <w:rFonts w:ascii="Times New Roman" w:hAnsi="Times New Roman" w:cs="Times New Roman"/>
          <w:bCs/>
          <w:sz w:val="24"/>
          <w:szCs w:val="24"/>
        </w:rPr>
        <w:t xml:space="preserve"> </w:t>
      </w:r>
      <w:r w:rsidR="004669EB">
        <w:rPr>
          <w:rFonts w:ascii="Times New Roman" w:hAnsi="Times New Roman" w:cs="Times New Roman"/>
          <w:color w:val="000000"/>
          <w:sz w:val="24"/>
          <w:szCs w:val="24"/>
        </w:rPr>
        <w:t>17</w:t>
      </w:r>
      <w:r w:rsidR="004669EB">
        <w:rPr>
          <w:rFonts w:ascii="Times New Roman" w:hAnsi="Times New Roman" w:cs="Times New Roman"/>
          <w:bCs/>
          <w:sz w:val="24"/>
          <w:szCs w:val="24"/>
        </w:rPr>
        <w:t>.</w:t>
      </w:r>
    </w:p>
    <w:p w:rsidR="004669EB" w:rsidRPr="00BC3127" w:rsidRDefault="004669EB" w:rsidP="004669EB">
      <w:pPr>
        <w:spacing w:after="0" w:line="240" w:lineRule="auto"/>
        <w:rPr>
          <w:rFonts w:ascii="Times New Roman" w:hAnsi="Times New Roman" w:cs="Times New Roman"/>
          <w:sz w:val="24"/>
          <w:szCs w:val="24"/>
          <w:u w:val="single"/>
        </w:rPr>
      </w:pPr>
      <w:r w:rsidRPr="00BC3127">
        <w:rPr>
          <w:rFonts w:ascii="Times New Roman" w:hAnsi="Times New Roman" w:cs="Times New Roman"/>
          <w:bCs/>
          <w:sz w:val="24"/>
          <w:szCs w:val="24"/>
          <w:u w:val="single"/>
        </w:rPr>
        <w:t>Wnioski.</w:t>
      </w:r>
      <w:r w:rsidR="00BC3127">
        <w:rPr>
          <w:rFonts w:ascii="Times New Roman" w:hAnsi="Times New Roman" w:cs="Times New Roman"/>
          <w:bCs/>
          <w:sz w:val="24"/>
          <w:szCs w:val="24"/>
          <w:u w:val="single"/>
        </w:rPr>
        <w:br/>
      </w:r>
    </w:p>
    <w:p w:rsidR="004669EB" w:rsidRPr="00C75252" w:rsidRDefault="001E1777" w:rsidP="00C75252">
      <w:pPr>
        <w:spacing w:after="0" w:line="240" w:lineRule="auto"/>
        <w:rPr>
          <w:rFonts w:ascii="Times New Roman" w:hAnsi="Times New Roman" w:cs="Times New Roman"/>
          <w:sz w:val="24"/>
          <w:szCs w:val="24"/>
          <w:u w:val="single"/>
        </w:rPr>
      </w:pPr>
      <w:r w:rsidRPr="00C75252">
        <w:rPr>
          <w:rFonts w:ascii="Times New Roman" w:hAnsi="Times New Roman" w:cs="Times New Roman"/>
          <w:sz w:val="24"/>
          <w:szCs w:val="24"/>
          <w:u w:val="single"/>
        </w:rPr>
        <w:t>A. Matusewicz:</w:t>
      </w:r>
    </w:p>
    <w:p w:rsidR="001E1777" w:rsidRPr="001E1777" w:rsidRDefault="001E1777" w:rsidP="00C75252">
      <w:p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1777">
        <w:rPr>
          <w:rFonts w:ascii="Times New Roman" w:eastAsia="Times New Roman" w:hAnsi="Times New Roman" w:cs="Times New Roman"/>
          <w:sz w:val="24"/>
          <w:szCs w:val="24"/>
        </w:rPr>
        <w:t>1.</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 xml:space="preserve">Część „kocich oczu” w jezdni przed przejściem dla pieszych na ul. Centralnej w Osielsku już nie świeci. Proszę o przekazanie mojego wniosku do Starostwa Powiatowego w Bydgoszczy, aby właściwe służby dokonały wymiany. </w:t>
      </w:r>
    </w:p>
    <w:p w:rsidR="001E1777" w:rsidRPr="001E1777" w:rsidRDefault="001E1777" w:rsidP="00C75252">
      <w:pPr>
        <w:spacing w:after="0" w:line="240" w:lineRule="auto"/>
        <w:ind w:left="284" w:hanging="284"/>
        <w:contextualSpacing/>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2.</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 xml:space="preserve">Wnioskuję o otwarcie naszego PSZOK-u w Żołędowie. W Bydgoszczy, Koronowie czy Dobrczu Punkty Selektywnej Zbiórki Odpadów Komunalnych są nadal czynne i to codziennie, a nie jak u nas w wybrane dni. </w:t>
      </w:r>
    </w:p>
    <w:p w:rsidR="001E1777" w:rsidRPr="001E1777" w:rsidRDefault="001E1777" w:rsidP="00C75252">
      <w:pPr>
        <w:spacing w:after="0" w:line="240" w:lineRule="auto"/>
        <w:ind w:left="284" w:hanging="284"/>
        <w:contextualSpacing/>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3.</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W trybie ustawy o dostępie do informacji publicznej proszę o podanie:</w:t>
      </w:r>
      <w:r w:rsidRPr="001E1777">
        <w:rPr>
          <w:rFonts w:ascii="Times New Roman" w:eastAsia="Times New Roman" w:hAnsi="Times New Roman" w:cs="Times New Roman"/>
          <w:sz w:val="24"/>
          <w:szCs w:val="24"/>
        </w:rPr>
        <w:br/>
        <w:t>- na ile nośników reklamy na terenie Osielska Urząd Gminy Osielsko wydał zgodę?</w:t>
      </w:r>
      <w:r w:rsidRPr="001E1777">
        <w:rPr>
          <w:rFonts w:ascii="Times New Roman" w:eastAsia="Times New Roman" w:hAnsi="Times New Roman" w:cs="Times New Roman"/>
          <w:sz w:val="24"/>
          <w:szCs w:val="24"/>
        </w:rPr>
        <w:br/>
        <w:t>- kiedy upływa termin ważności pozwoleń?</w:t>
      </w:r>
      <w:r w:rsidR="00D20AA9">
        <w:rPr>
          <w:rFonts w:ascii="Times New Roman" w:eastAsia="Times New Roman" w:hAnsi="Times New Roman" w:cs="Times New Roman"/>
          <w:sz w:val="24"/>
          <w:szCs w:val="24"/>
        </w:rPr>
        <w:tab/>
      </w:r>
      <w:r w:rsidRPr="001E1777">
        <w:rPr>
          <w:rFonts w:ascii="Times New Roman" w:eastAsia="Times New Roman" w:hAnsi="Times New Roman" w:cs="Times New Roman"/>
          <w:sz w:val="24"/>
          <w:szCs w:val="24"/>
        </w:rPr>
        <w:br/>
        <w:t>- jakie łącznie rocznie gmina ma przychody z tego tytułu?</w:t>
      </w:r>
    </w:p>
    <w:p w:rsidR="001E1777" w:rsidRPr="001E1777" w:rsidRDefault="001E1777" w:rsidP="001E1777">
      <w:pPr>
        <w:spacing w:after="0" w:line="240" w:lineRule="auto"/>
        <w:ind w:left="284" w:hanging="284"/>
        <w:contextualSpacing/>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4.</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W związku z chaosem reklamowym na terenie naszej gminy, oczekuję od Wójta Gminy Osielsko wezwania właściwego starostwa powiatowego do przeprowadzenia audytu nośników reklamy umiejscowionych w ciągach głównych dróg Osielska, czy zgodnie z zapisami ustawy z dnia 7 lipca 1994 roku prawo budowlane (Dz. U. 2016.290 z dnia 2016.03.08 r.):</w:t>
      </w:r>
    </w:p>
    <w:p w:rsidR="001E1777" w:rsidRPr="001E1777" w:rsidRDefault="001E1777" w:rsidP="001E1777">
      <w:pPr>
        <w:spacing w:after="0" w:line="240" w:lineRule="auto"/>
        <w:ind w:left="709" w:hanging="425"/>
        <w:contextualSpacing/>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a.</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stoją na podstawie pozwolenia na budowę?</w:t>
      </w:r>
    </w:p>
    <w:p w:rsidR="001E1777" w:rsidRPr="001E1777" w:rsidRDefault="001E1777" w:rsidP="001E1777">
      <w:pPr>
        <w:spacing w:after="0" w:line="240" w:lineRule="auto"/>
        <w:ind w:left="709" w:hanging="425"/>
        <w:contextualSpacing/>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lastRenderedPageBreak/>
        <w:t>b.</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sz w:val="24"/>
          <w:szCs w:val="24"/>
        </w:rPr>
        <w:t xml:space="preserve">znajdują się w odpowiedniej odległości od krawędzi jezdni, którą określa Art. 43 tej ustawy, tj. </w:t>
      </w:r>
    </w:p>
    <w:p w:rsidR="001E1777" w:rsidRPr="001E1777" w:rsidRDefault="001E1777" w:rsidP="001E1777">
      <w:pPr>
        <w:shd w:val="clear" w:color="auto" w:fill="FFFFFF"/>
        <w:spacing w:after="0" w:line="240" w:lineRule="auto"/>
        <w:ind w:left="1134" w:hanging="425"/>
        <w:jc w:val="both"/>
        <w:rPr>
          <w:rFonts w:ascii="Times New Roman" w:eastAsia="Times New Roman" w:hAnsi="Times New Roman" w:cs="Times New Roman"/>
          <w:sz w:val="24"/>
          <w:szCs w:val="24"/>
        </w:rPr>
      </w:pPr>
      <w:r w:rsidRPr="001E1777">
        <w:rPr>
          <w:rFonts w:ascii="Symbol" w:eastAsia="Times New Roman" w:hAnsi="Symbol" w:cs="Times New Roman"/>
          <w:sz w:val="24"/>
          <w:szCs w:val="24"/>
        </w:rPr>
        <w:t></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color w:val="000000"/>
          <w:sz w:val="24"/>
          <w:szCs w:val="24"/>
        </w:rPr>
        <w:t>przy autostradach jest to 30 m na terenie zabudowanym i 50 m na niezabudowanym,</w:t>
      </w:r>
    </w:p>
    <w:p w:rsidR="001E1777" w:rsidRPr="001E1777" w:rsidRDefault="001E1777" w:rsidP="001E1777">
      <w:pPr>
        <w:shd w:val="clear" w:color="auto" w:fill="FFFFFF"/>
        <w:spacing w:after="0" w:line="240" w:lineRule="auto"/>
        <w:ind w:left="1134" w:hanging="425"/>
        <w:jc w:val="both"/>
        <w:rPr>
          <w:rFonts w:ascii="Times New Roman" w:eastAsia="Times New Roman" w:hAnsi="Times New Roman" w:cs="Times New Roman"/>
          <w:sz w:val="24"/>
          <w:szCs w:val="24"/>
        </w:rPr>
      </w:pPr>
      <w:r w:rsidRPr="001E1777">
        <w:rPr>
          <w:rFonts w:ascii="Symbol" w:eastAsia="Times New Roman" w:hAnsi="Symbol" w:cs="Times New Roman"/>
          <w:sz w:val="24"/>
          <w:szCs w:val="24"/>
        </w:rPr>
        <w:t></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color w:val="000000"/>
          <w:sz w:val="24"/>
          <w:szCs w:val="24"/>
        </w:rPr>
        <w:t>przy drogach ekspresowych odpowiednio 20 i 40 m,</w:t>
      </w:r>
    </w:p>
    <w:p w:rsidR="001E1777" w:rsidRPr="001E1777" w:rsidRDefault="001E1777" w:rsidP="001E1777">
      <w:pPr>
        <w:shd w:val="clear" w:color="auto" w:fill="FFFFFF"/>
        <w:spacing w:after="0" w:line="240" w:lineRule="auto"/>
        <w:ind w:left="1134" w:hanging="425"/>
        <w:jc w:val="both"/>
        <w:rPr>
          <w:rFonts w:ascii="Times New Roman" w:eastAsia="Times New Roman" w:hAnsi="Times New Roman" w:cs="Times New Roman"/>
          <w:sz w:val="24"/>
          <w:szCs w:val="24"/>
        </w:rPr>
      </w:pPr>
      <w:r w:rsidRPr="001E1777">
        <w:rPr>
          <w:rFonts w:ascii="Symbol" w:eastAsia="Times New Roman" w:hAnsi="Symbol" w:cs="Times New Roman"/>
          <w:sz w:val="24"/>
          <w:szCs w:val="24"/>
        </w:rPr>
        <w:t></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color w:val="000000"/>
          <w:sz w:val="24"/>
          <w:szCs w:val="24"/>
        </w:rPr>
        <w:t>przy drogach krajowych – 10 i 25 m,</w:t>
      </w:r>
    </w:p>
    <w:p w:rsidR="001E1777" w:rsidRPr="001E1777" w:rsidRDefault="001E1777" w:rsidP="001E1777">
      <w:pPr>
        <w:shd w:val="clear" w:color="auto" w:fill="FFFFFF"/>
        <w:spacing w:after="0" w:line="240" w:lineRule="auto"/>
        <w:ind w:left="1134" w:hanging="425"/>
        <w:jc w:val="both"/>
        <w:rPr>
          <w:rFonts w:ascii="Times New Roman" w:eastAsia="Times New Roman" w:hAnsi="Times New Roman" w:cs="Times New Roman"/>
          <w:sz w:val="24"/>
          <w:szCs w:val="24"/>
        </w:rPr>
      </w:pPr>
      <w:r w:rsidRPr="001E1777">
        <w:rPr>
          <w:rFonts w:ascii="Symbol" w:eastAsia="Times New Roman" w:hAnsi="Symbol" w:cs="Times New Roman"/>
          <w:sz w:val="24"/>
          <w:szCs w:val="24"/>
        </w:rPr>
        <w:t></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color w:val="000000"/>
          <w:sz w:val="24"/>
          <w:szCs w:val="24"/>
        </w:rPr>
        <w:t>przy drogach wojewódzkich i powiatowych – odpowiednio 8 i 20 m,</w:t>
      </w:r>
    </w:p>
    <w:p w:rsidR="001E1777" w:rsidRPr="001E1777" w:rsidRDefault="001E1777" w:rsidP="00553A4B">
      <w:pPr>
        <w:shd w:val="clear" w:color="auto" w:fill="FFFFFF"/>
        <w:spacing w:after="0" w:line="240" w:lineRule="auto"/>
        <w:ind w:left="1134" w:hanging="425"/>
        <w:rPr>
          <w:rFonts w:ascii="Times New Roman" w:eastAsia="Times New Roman" w:hAnsi="Times New Roman" w:cs="Times New Roman"/>
          <w:sz w:val="24"/>
          <w:szCs w:val="24"/>
        </w:rPr>
      </w:pPr>
      <w:r w:rsidRPr="001E1777">
        <w:rPr>
          <w:rFonts w:ascii="Symbol" w:eastAsia="Times New Roman" w:hAnsi="Symbol" w:cs="Times New Roman"/>
          <w:sz w:val="24"/>
          <w:szCs w:val="24"/>
        </w:rPr>
        <w:t></w:t>
      </w:r>
      <w:r w:rsidRPr="001E1777">
        <w:rPr>
          <w:rFonts w:ascii="Times New Roman" w:eastAsia="Times New Roman" w:hAnsi="Times New Roman" w:cs="Times New Roman"/>
          <w:sz w:val="14"/>
          <w:szCs w:val="14"/>
        </w:rPr>
        <w:t xml:space="preserve">          </w:t>
      </w:r>
      <w:r w:rsidRPr="001E1777">
        <w:rPr>
          <w:rFonts w:ascii="Times New Roman" w:eastAsia="Times New Roman" w:hAnsi="Times New Roman" w:cs="Times New Roman"/>
          <w:color w:val="000000"/>
          <w:sz w:val="24"/>
          <w:szCs w:val="24"/>
        </w:rPr>
        <w:t>przy drogach gminnych: 6 i 15 m.</w:t>
      </w:r>
      <w:r w:rsidR="00D20AA9">
        <w:rPr>
          <w:rFonts w:ascii="Times New Roman" w:eastAsia="Times New Roman" w:hAnsi="Times New Roman" w:cs="Times New Roman"/>
          <w:color w:val="000000"/>
          <w:sz w:val="24"/>
          <w:szCs w:val="24"/>
        </w:rPr>
        <w:tab/>
      </w:r>
      <w:r w:rsidRPr="001E1777">
        <w:rPr>
          <w:rFonts w:ascii="Times New Roman" w:eastAsia="Times New Roman" w:hAnsi="Times New Roman" w:cs="Times New Roman"/>
          <w:color w:val="000000"/>
          <w:sz w:val="24"/>
          <w:szCs w:val="24"/>
        </w:rPr>
        <w:br/>
      </w:r>
    </w:p>
    <w:p w:rsidR="001E1777" w:rsidRPr="001E1777" w:rsidRDefault="00D20AA9" w:rsidP="001E17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E1777" w:rsidRPr="001E1777">
        <w:rPr>
          <w:rFonts w:ascii="Times New Roman" w:eastAsia="Times New Roman" w:hAnsi="Times New Roman" w:cs="Times New Roman"/>
          <w:sz w:val="24"/>
          <w:szCs w:val="24"/>
        </w:rPr>
        <w:t xml:space="preserve"> maju tego roku Klub Radnych Sąsiedzi zaapelował do Wójta Gminy Osielsko o nieużywanie w odpowiedziach argumentum ad personam. </w:t>
      </w:r>
    </w:p>
    <w:p w:rsidR="001E1777" w:rsidRPr="001E1777" w:rsidRDefault="001E1777" w:rsidP="001E1777">
      <w:pPr>
        <w:spacing w:after="0" w:line="240" w:lineRule="auto"/>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Odczytam dwa z czterech złożonych wniosków ostatnio przeze mnie jako radnego naszej gminy. Proszę ocenić, czy taka forma odpowiedzi przystoi wójtowi? Kto to panu pisze? Czy przed podpisaniem odpowiedzi, czyta pan ich treść?</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„Czy wraz z nową koncepcją i projektem budowy Szkoły Podstawowej w Niemczu, powstaje nowy przemyślany układ drogowy, zapewniający bezpieczny dojazd do placówki? Przypomnę, że pierwsza lokalizacja, choć kosztowała niemało, upadła głównie ze względu na brak możliwości zapewnienia przyjaznego dojazdu do szkoły.”</w:t>
      </w:r>
    </w:p>
    <w:p w:rsidR="001E1777" w:rsidRPr="001E1777" w:rsidRDefault="00841782" w:rsidP="001E1777">
      <w:pPr>
        <w:spacing w:after="0" w:line="240" w:lineRule="auto"/>
        <w:ind w:right="3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75pt;z-index:251658240;mso-position-horizontal:left;mso-position-vertical-relative:line" o:allowoverlap="f">
            <w10:wrap type="square"/>
          </v:shape>
        </w:pict>
      </w:r>
      <w:r w:rsidR="001E1777" w:rsidRPr="001E1777">
        <w:rPr>
          <w:rFonts w:ascii="Times New Roman" w:eastAsia="Times New Roman" w:hAnsi="Times New Roman" w:cs="Times New Roman"/>
          <w:sz w:val="24"/>
          <w:szCs w:val="24"/>
        </w:rPr>
        <w:t>Panie Radny, nie mam wpływu na Pana pamięć, ale fakty są inne. Niestety muszę przypomnieć, że sprawa zmiany lokalizacji szkoły w Niemczu była szeroko omawiana, a także podana do wiadomości publicznej na stronie internetowej Gminy w maju br. Przeprowadzona przez nas analiza koncepcji opracowanej na pierwotną lokalizację (za którą Gmina oczywiście zapłaciła) wykazała, że lokalizację przy ul. Władysława Reymonta cechuje zbyt ograniczona przestrzeń na zapewnienie realizacji obiektu wraz z odpowiednim zapleczem oraz wewnętrznym układem drogowym i zapewnienie odpowiedniej ilości miejsc parkingowych.</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W nowej lokalizacji wewnętrzny układ drogowy na terenie szkoły będzie wyposażony w odpowiednią ilość miejsc parkingowych oraz tzw. zatoki kiss&amp; ride, czyli miejsca służące bezpiecznemu wysadzaniu dzieci w rejonie szkoły.</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Co do układu drogowego zewnętrznego, w trakcie projektowania, zgodnie z budżetem Gminy, jest ulica Matejki, która ma być wyposażona w chodnik. Ponadto w projekcie uchwały w sprawie WPF zostanie zaplanowane zadanie wykonania projektu budowy ul. Moczarowej.</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Panie wójcie, sięgając do pamięci przypomnę, że głównym powodem budowy szkoły w Niemczu w nowej lokalizacji a nie jej rozbudowy, którą to pan pierwotnie proponował - był narastający problem w bezpiecznym dowożeniu dzieci do placówki. Nowy układ drogowy przy Reymonta miał powstać dopiero po sporządzeniu projektu, o czym pisemnie informował mnie dyrektor GZK. Stąd moja troska. Cieszę się, że prace teraz będą prowadzone równolegle. </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Nie akceptuję takiej formy odpowiedzi.</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u w:val="single"/>
        </w:rPr>
        <w:t>Przykład drugi:</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„Wnioskowałem dziś o zdjęcie z porządku obrad uchwały w sprawie petycji mieszkańców ulic Gryczanej i Zbożowej, ponieważ trzy minuty przed sesją, urząd gminy przedstawił nową treść uchwały nie uzgodnioną z Komisją Skarg Wniosków i Petycji oraz Radą Gminy Osielsko. To niedopuszczalne. Oczekuję wyjaśnień w tej sprawie.”</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Odpowiedź wójta:</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„Pragnę zauważyć, że petycja/wniosek mieszkańców ulic Zbożowej i Gryczanej wpłynął do obu organów gminy i każdy z organów działa w granicach swoich kompetencji. Kompetencją Wójta jest przygotowanie projektu budżetu oraz WPF wobec czego nie rozumiem dlaczego miałbym uzgadniać z Komisją Skarg Wniosków i Petycji moje poczynania w tym zakresie.</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lastRenderedPageBreak/>
        <w:t xml:space="preserve">Przytoczę fragment komentarza do ustawy o samorządzie gminnym dotyczący roli komisji skarg, wniosków i petycji: „Należy przy tym podkreślić, że omawiana komisja nie jest uprawniona do samodzielnego udzielania odpowiedzi na składane do rady skargi, wnioski i petycje, a jedynie do ich przyjmowania, rozpatrywania i przygotowywania propozycji odpowiedzi na te środki zaskarżenia. Stosownie do uwag podniesionych w kom. do art. 18a, omawiana komisja nie jest organem gminy, a jedynie narzędziem, przy pomocy którego rada gminy wykonuje swoje uprawnienia kontrolne na podstawie art. 15 ust. l, art. 18a ust. I oraz </w:t>
      </w:r>
      <w:r w:rsidR="00841782" w:rsidRPr="00841782">
        <w:rPr>
          <w:rFonts w:ascii="Times New Roman" w:eastAsia="Times New Roman" w:hAnsi="Times New Roman" w:cs="Times New Roman"/>
          <w:sz w:val="24"/>
          <w:szCs w:val="24"/>
        </w:rPr>
        <w:pict>
          <v:shape id="Obraz 3" o:spid="_x0000_i1025" type="#_x0000_t75" alt="" style="width:.75pt;height:.75pt"/>
        </w:pict>
      </w:r>
      <w:r w:rsidRPr="001E1777">
        <w:rPr>
          <w:rFonts w:ascii="Times New Roman" w:eastAsia="Times New Roman" w:hAnsi="Times New Roman" w:cs="Times New Roman"/>
          <w:sz w:val="24"/>
          <w:szCs w:val="24"/>
        </w:rPr>
        <w:t>art. 18b ust. I u.s.g. Innymi słowy, komisja skarg, wniosków i petycji jest organem wewnętrznym rady (podległym radzie gminy) i nie ma wobec niej jakichkolwiek władczych uprawnień. Z tego też powodu komisja nie może narzucić radzie gminy udzielenia odpowiedzi na skargę lub wniosek (petycję) o ściśle określonej treści, może jedynie przedstawić propozycję rozwiązania tej sprawy przez radę gminy. Taka jest zresztą istota i zakres właściwości każdej komisji jako organu wewnętrznego rady gminy. "(Dolnicki Bogdan (red.), Ustawa o samorządzie gminnym. Komentarz, wyd. II, 2018)</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W świetle powyższego nasuwa się także pytanie, dlaczego po raz kolejny podważa Pan bezpodstawnie ustawowe prerogatywy Wójta?”</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Szanowni Radni, </w:t>
      </w:r>
      <w:r w:rsidR="00D20AA9">
        <w:rPr>
          <w:rFonts w:ascii="Times New Roman" w:eastAsia="Times New Roman" w:hAnsi="Times New Roman" w:cs="Times New Roman"/>
          <w:sz w:val="24"/>
          <w:szCs w:val="24"/>
        </w:rPr>
        <w:tab/>
      </w:r>
      <w:r w:rsidRPr="001E1777">
        <w:rPr>
          <w:rFonts w:ascii="Times New Roman" w:eastAsia="Times New Roman" w:hAnsi="Times New Roman" w:cs="Times New Roman"/>
          <w:sz w:val="24"/>
          <w:szCs w:val="24"/>
        </w:rPr>
        <w:br/>
        <w:t>uważam, że Statut Gminy Osielsko obowiązuje nasz wszystkich, w tym wójta.</w:t>
      </w:r>
    </w:p>
    <w:p w:rsidR="001E1777" w:rsidRPr="001E1777" w:rsidRDefault="001E1777" w:rsidP="001E1777">
      <w:pPr>
        <w:spacing w:after="0" w:line="240" w:lineRule="auto"/>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 19. 1. O sesji Rady należy zawiadomić pisemnie lub drogą elektroniczną Radnych i Sołtysów na co najmniej 7 dni przed wyznaczonym terminem, określając miejsce i godzinę posiedzenia oraz porządek obrad. </w:t>
      </w:r>
      <w:r w:rsidR="00D20AA9">
        <w:rPr>
          <w:rFonts w:ascii="Times New Roman" w:eastAsia="Times New Roman" w:hAnsi="Times New Roman" w:cs="Times New Roman"/>
          <w:sz w:val="24"/>
          <w:szCs w:val="24"/>
        </w:rPr>
        <w:tab/>
      </w:r>
      <w:r w:rsidRPr="001E1777">
        <w:rPr>
          <w:rFonts w:ascii="Times New Roman" w:eastAsia="Times New Roman" w:hAnsi="Times New Roman" w:cs="Times New Roman"/>
          <w:sz w:val="24"/>
          <w:szCs w:val="24"/>
        </w:rPr>
        <w:br/>
        <w:t>2. Do zawiadomienia o zwołaniu sesji dołącza się materiały, w tym projekty uchwał.</w:t>
      </w:r>
    </w:p>
    <w:p w:rsidR="001E1777" w:rsidRPr="001E1777" w:rsidRDefault="001E1777" w:rsidP="001E1777">
      <w:pPr>
        <w:spacing w:after="0" w:line="240" w:lineRule="auto"/>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Przypomnę, że rada gminy pana autorski projekt uchwały dostała trzy minuty przed sesją bez omawiania jej na komisjach! </w:t>
      </w:r>
      <w:r w:rsidR="00D20AA9">
        <w:rPr>
          <w:rFonts w:ascii="Times New Roman" w:eastAsia="Times New Roman" w:hAnsi="Times New Roman" w:cs="Times New Roman"/>
          <w:sz w:val="24"/>
          <w:szCs w:val="24"/>
        </w:rPr>
        <w:tab/>
      </w:r>
      <w:r w:rsidRPr="001E1777">
        <w:rPr>
          <w:rFonts w:ascii="Times New Roman" w:eastAsia="Times New Roman" w:hAnsi="Times New Roman" w:cs="Times New Roman"/>
          <w:sz w:val="24"/>
          <w:szCs w:val="24"/>
        </w:rPr>
        <w:br/>
        <w:t xml:space="preserve">Po cóż miałbym go kwestionować, skoro jest zgodny z tym, jak głosowałem podczas komisji. Ja uszanowałem wolę większości i zdania swego w sprawie petycji mieszkańców Zbożowej i Gryczanej zmieniać nie musiałem. </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Oszczędzę Państwu słuchania mojej korespondencji z wójtem, bo to nie ten czas. Niemniej zachęcam do lektury. Dwa pozostałe przykłady przekazuję do protokołu </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u w:val="single"/>
        </w:rPr>
        <w:t>Przykład trzeci</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„Wnioskuję o podanie informacji o przebudowie głównego skrzyżowania drogowego w Osielsku, tj. ulic Centralnej, Kolonijnej z Szosą Gdańską? Wiem, że leży to w gestii GDDKiA, nie mniej jednak pytam, czy urząd gminy monitoruje tą sprawę i podejmuje działania, aby inwestycja została zrealizowana?”</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Odpowiedź wójta:</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Panie Radny, o moich spotkaniach w tej sprawie była Rada Gminy informowana ustnie i w sprawozdaniach pisemnych z pracy między sesjami. Twierdzi Pan, że wie, iż inwestycja leży w gestii GDDKiA wobec czego nie rozumiem, jakie działania ze strony </w:t>
      </w:r>
      <w:r w:rsidR="00841782" w:rsidRPr="00841782">
        <w:rPr>
          <w:rFonts w:ascii="Times New Roman" w:eastAsia="Times New Roman" w:hAnsi="Times New Roman" w:cs="Times New Roman"/>
          <w:sz w:val="24"/>
          <w:szCs w:val="24"/>
        </w:rPr>
        <w:pict>
          <v:shape id="Obraz 2" o:spid="_x0000_i1026" type="#_x0000_t75" alt="" style="width:.75pt;height:.75pt"/>
        </w:pict>
      </w:r>
      <w:r w:rsidRPr="001E1777">
        <w:rPr>
          <w:rFonts w:ascii="Times New Roman" w:eastAsia="Times New Roman" w:hAnsi="Times New Roman" w:cs="Times New Roman"/>
          <w:sz w:val="24"/>
          <w:szCs w:val="24"/>
        </w:rPr>
        <w:t>Gminy ma Pan na myśli, które miałyby zapewnić realizację inwestycji. Jest sprawą oczywistą, że z formalnego punktu widzenia nie istnieje pole do działań innych, niż dotychczas podejmowane i Gmina nie ma realnego wpływu na to, czy inwestycja będzie zrealizowana. Z uwagi na stan epidemii nie jest możliwe zorganizowanie kolejnego roboczego spotkania, wobec czego zwróciłem się do GDDKiA Oddziału w Bydgoszczy z pismem o udzielenie bieżącej informacji na temat losów tej inwestycji.</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W ramach odpowiedzi wystarczyłoby ostatnie zdanie!</w:t>
      </w:r>
    </w:p>
    <w:p w:rsidR="001E1777" w:rsidRPr="001E1777" w:rsidRDefault="001E1777" w:rsidP="001E1777">
      <w:pPr>
        <w:spacing w:after="0" w:line="240" w:lineRule="auto"/>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u w:val="single"/>
        </w:rPr>
        <w:t xml:space="preserve">Przykład czwarty </w:t>
      </w:r>
    </w:p>
    <w:p w:rsidR="001E1777" w:rsidRPr="001E1777" w:rsidRDefault="001E1777" w:rsidP="001E1777">
      <w:pPr>
        <w:spacing w:after="0" w:line="240" w:lineRule="auto"/>
        <w:ind w:right="33"/>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„Kiedy wreszcie Komisja Skarg Wniosków i Petycji otrzyma odpowiedzi na wnioski złożone w czerwcu br. dotyczące min. wadliwych zapisów w statucie naszej gminy ograniczających możliwość składania petycji przez obywateli? Przypomnę, że na istniejący problem zwrócił uwagę radca prawny Urzędu Gminy Osielsko, adwokat Maciej Makara. Komisja oczekuje </w:t>
      </w:r>
      <w:r w:rsidRPr="001E1777">
        <w:rPr>
          <w:rFonts w:ascii="Times New Roman" w:eastAsia="Times New Roman" w:hAnsi="Times New Roman" w:cs="Times New Roman"/>
          <w:sz w:val="24"/>
          <w:szCs w:val="24"/>
        </w:rPr>
        <w:lastRenderedPageBreak/>
        <w:t>również na informację, kiedy jej uchwala kończy się uchwalą rady gminy? Nasze praktyki w tym zakresie są odmienne niż w innych samorządach. O sprawie informowałem kilkukrotnie przewodniczącego Benedykta Leszczyńskiego i Krzysztofa Lewandowskiego - zastępcę wójta.”</w:t>
      </w:r>
    </w:p>
    <w:p w:rsidR="001E1777" w:rsidRPr="001E1777" w:rsidRDefault="001E1777" w:rsidP="001E1777">
      <w:pPr>
        <w:spacing w:after="0" w:line="240" w:lineRule="auto"/>
        <w:ind w:right="96"/>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Odpowiedź wójta:</w:t>
      </w:r>
    </w:p>
    <w:p w:rsidR="001E1777" w:rsidRPr="001E1777" w:rsidRDefault="001E1777" w:rsidP="001E1777">
      <w:pPr>
        <w:spacing w:after="0" w:line="240" w:lineRule="auto"/>
        <w:ind w:right="96"/>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 xml:space="preserve">W związku z treścią S 104 ust. 1 Statutu, gdzie możliwość składania petycji jest potraktowana zawężająco w stosunku do ustawy, przedstawię Radzie Gminy projekt uchwały </w:t>
      </w:r>
      <w:r w:rsidR="00841782" w:rsidRPr="00841782">
        <w:rPr>
          <w:rFonts w:ascii="Times New Roman" w:eastAsia="Times New Roman" w:hAnsi="Times New Roman" w:cs="Times New Roman"/>
          <w:sz w:val="24"/>
          <w:szCs w:val="24"/>
        </w:rPr>
        <w:pict>
          <v:shape id="Obraz 1" o:spid="_x0000_i1027" type="#_x0000_t75" alt="" style="width:.75pt;height:.75pt"/>
        </w:pict>
      </w:r>
      <w:r w:rsidRPr="001E1777">
        <w:rPr>
          <w:rFonts w:ascii="Times New Roman" w:eastAsia="Times New Roman" w:hAnsi="Times New Roman" w:cs="Times New Roman"/>
          <w:sz w:val="24"/>
          <w:szCs w:val="24"/>
        </w:rPr>
        <w:t>zmieniającej Statut Gminy w tym zakresie. W przypadku Statutu Gminy inicjatywa uchwałodawcza nie jest wyłączną kompetencją Wójta. Jeżeli będzie wolą Rady podjęcie prac nad innymi zmianami w przedmiotowym zakresie (np. zostanie powołana doraźna komisja statutowa), zostanie udzielona Radzie niezbędna pomoc administracyjnoprawna.</w:t>
      </w:r>
    </w:p>
    <w:p w:rsidR="001E1777" w:rsidRPr="001E1777" w:rsidRDefault="001E1777" w:rsidP="001E1777">
      <w:pPr>
        <w:spacing w:after="0" w:line="240" w:lineRule="auto"/>
        <w:ind w:right="110"/>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Niezależnie od powyższego pragnę przypomnieć o ugruntowanym w orzecznictwie sądów administracyjnych oraz Sądu Najwyższego stanowisku, że akty prawa miejscowego, a takim jest Statut Gminy, nie mają powielać przepisów ustaw. Ponadto tej kwestii dotyczy także zacytowany w odpowiedzi na Pana pytanie 3 komentarz ustawy o samorządzie gminnym.</w:t>
      </w:r>
    </w:p>
    <w:p w:rsidR="001E1777" w:rsidRPr="001E1777" w:rsidRDefault="001E1777" w:rsidP="001E1777">
      <w:pPr>
        <w:spacing w:after="0" w:line="240" w:lineRule="auto"/>
        <w:ind w:right="110"/>
        <w:jc w:val="both"/>
        <w:rPr>
          <w:rFonts w:ascii="Times New Roman" w:eastAsia="Times New Roman" w:hAnsi="Times New Roman" w:cs="Times New Roman"/>
          <w:sz w:val="24"/>
          <w:szCs w:val="24"/>
        </w:rPr>
      </w:pPr>
      <w:r w:rsidRPr="001E1777">
        <w:rPr>
          <w:rFonts w:ascii="Times New Roman" w:eastAsia="Times New Roman" w:hAnsi="Times New Roman" w:cs="Times New Roman"/>
          <w:sz w:val="24"/>
          <w:szCs w:val="24"/>
        </w:rPr>
        <w:t>Po moim wniosku Przewodniczący Rady Gminy Osielsko przedstawił radnym wstępne propo</w:t>
      </w:r>
      <w:r>
        <w:rPr>
          <w:rFonts w:ascii="Times New Roman" w:eastAsia="Times New Roman" w:hAnsi="Times New Roman" w:cs="Times New Roman"/>
          <w:sz w:val="24"/>
          <w:szCs w:val="24"/>
        </w:rPr>
        <w:t>zycje zmian zapisów w statucie."</w:t>
      </w:r>
    </w:p>
    <w:p w:rsidR="001E1777" w:rsidRPr="001E1777" w:rsidRDefault="001E1777" w:rsidP="001E1777">
      <w:pPr>
        <w:spacing w:after="0" w:line="240" w:lineRule="auto"/>
        <w:jc w:val="both"/>
        <w:rPr>
          <w:rFonts w:ascii="Times New Roman" w:eastAsia="Times New Roman" w:hAnsi="Times New Roman" w:cs="Times New Roman"/>
          <w:sz w:val="24"/>
          <w:szCs w:val="24"/>
        </w:rPr>
      </w:pPr>
      <w:r w:rsidRPr="001E1777">
        <w:rPr>
          <w:rFonts w:ascii="Arial" w:eastAsia="Times New Roman" w:hAnsi="Arial" w:cs="Arial"/>
          <w:sz w:val="18"/>
          <w:szCs w:val="18"/>
        </w:rPr>
        <w:t> </w:t>
      </w:r>
    </w:p>
    <w:p w:rsidR="00553A4B" w:rsidRDefault="004A04B8" w:rsidP="001E1777">
      <w:pPr>
        <w:spacing w:after="0" w:line="240" w:lineRule="auto"/>
        <w:rPr>
          <w:rFonts w:ascii="Times New Roman" w:hAnsi="Times New Roman" w:cs="Times New Roman"/>
          <w:sz w:val="24"/>
          <w:szCs w:val="24"/>
        </w:rPr>
      </w:pPr>
      <w:r w:rsidRPr="00C75252">
        <w:rPr>
          <w:rFonts w:ascii="Times New Roman" w:eastAsia="Times New Roman" w:hAnsi="Times New Roman" w:cs="Times New Roman"/>
          <w:sz w:val="24"/>
          <w:szCs w:val="24"/>
          <w:u w:val="single"/>
        </w:rPr>
        <w:t>A.Różański</w:t>
      </w:r>
      <w:r w:rsidRPr="004A04B8">
        <w:rPr>
          <w:rFonts w:ascii="Times New Roman" w:eastAsia="Times New Roman" w:hAnsi="Times New Roman" w:cs="Times New Roman"/>
          <w:sz w:val="24"/>
          <w:szCs w:val="24"/>
        </w:rPr>
        <w:t xml:space="preserve">- </w:t>
      </w:r>
      <w:r w:rsidRPr="004A04B8">
        <w:rPr>
          <w:rFonts w:ascii="Times New Roman" w:hAnsi="Times New Roman" w:cs="Times New Roman"/>
          <w:sz w:val="24"/>
          <w:szCs w:val="24"/>
        </w:rPr>
        <w:t xml:space="preserve"> Wnioskuję o pilne zorganizowanie kontroli wjazdów na budowy na terenie naszej gminy dotyczących zanieczyszczenia chodników, jezdni i ścieżek rowerowych przez pojazdy wyjeżdżające z budowy. A także o sprawdzenie czy nie nastąpiły uszkodzenia nawierzchni ulic. Jednocześnie pragnę zwrócić uwagę, że błoto wywożone na oponach pojazdów z placu budowy oprócz zanieczyszczania ulic powoduje również istotne zagrożenia dla użytkowników tych ulic.</w:t>
      </w:r>
    </w:p>
    <w:p w:rsidR="00553A4B" w:rsidRDefault="00553A4B" w:rsidP="001E1777">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75252">
        <w:rPr>
          <w:rFonts w:ascii="Times New Roman" w:hAnsi="Times New Roman" w:cs="Times New Roman"/>
          <w:sz w:val="24"/>
          <w:szCs w:val="24"/>
          <w:u w:val="single"/>
        </w:rPr>
        <w:t>I. Ratuszna</w:t>
      </w:r>
      <w:r>
        <w:rPr>
          <w:rFonts w:ascii="Times New Roman" w:hAnsi="Times New Roman" w:cs="Times New Roman"/>
          <w:sz w:val="24"/>
          <w:szCs w:val="24"/>
        </w:rPr>
        <w:t>-  wnioskowała o uprzątnięcie liści na ul. Osiedlowej, które mieszkańcy sami zgrabili,</w:t>
      </w:r>
      <w:r>
        <w:rPr>
          <w:rFonts w:ascii="Times New Roman" w:hAnsi="Times New Roman" w:cs="Times New Roman"/>
          <w:sz w:val="24"/>
          <w:szCs w:val="24"/>
        </w:rPr>
        <w:br/>
        <w:t>-- na ul. Zielona Dolina lampa nie świeci,</w:t>
      </w:r>
      <w:r>
        <w:rPr>
          <w:rFonts w:ascii="Times New Roman" w:hAnsi="Times New Roman" w:cs="Times New Roman"/>
          <w:sz w:val="24"/>
          <w:szCs w:val="24"/>
        </w:rPr>
        <w:br/>
        <w:t>-na u</w:t>
      </w:r>
      <w:r w:rsidR="00322C4F">
        <w:rPr>
          <w:rFonts w:ascii="Times New Roman" w:hAnsi="Times New Roman" w:cs="Times New Roman"/>
          <w:sz w:val="24"/>
          <w:szCs w:val="24"/>
        </w:rPr>
        <w:t>l. Bożenkowskiej jest</w:t>
      </w:r>
      <w:r>
        <w:rPr>
          <w:rFonts w:ascii="Times New Roman" w:hAnsi="Times New Roman" w:cs="Times New Roman"/>
          <w:sz w:val="24"/>
          <w:szCs w:val="24"/>
        </w:rPr>
        <w:t xml:space="preserve"> ścieżka rowerowa, </w:t>
      </w:r>
      <w:r w:rsidR="00322C4F">
        <w:rPr>
          <w:rFonts w:ascii="Times New Roman" w:hAnsi="Times New Roman" w:cs="Times New Roman"/>
          <w:sz w:val="24"/>
          <w:szCs w:val="24"/>
        </w:rPr>
        <w:t xml:space="preserve">uzupełnić </w:t>
      </w:r>
      <w:r>
        <w:rPr>
          <w:rFonts w:ascii="Times New Roman" w:hAnsi="Times New Roman" w:cs="Times New Roman"/>
          <w:sz w:val="24"/>
          <w:szCs w:val="24"/>
        </w:rPr>
        <w:t>oznakowani</w:t>
      </w:r>
      <w:r w:rsidR="00322C4F">
        <w:rPr>
          <w:rFonts w:ascii="Times New Roman" w:hAnsi="Times New Roman" w:cs="Times New Roman"/>
          <w:sz w:val="24"/>
          <w:szCs w:val="24"/>
        </w:rPr>
        <w:t>e</w:t>
      </w:r>
      <w:r>
        <w:rPr>
          <w:rFonts w:ascii="Times New Roman" w:hAnsi="Times New Roman" w:cs="Times New Roman"/>
          <w:sz w:val="24"/>
          <w:szCs w:val="24"/>
        </w:rPr>
        <w:t xml:space="preserve"> "chodnik dla pieszych"</w:t>
      </w:r>
      <w:r w:rsidR="00322C4F">
        <w:rPr>
          <w:rFonts w:ascii="Times New Roman" w:hAnsi="Times New Roman" w:cs="Times New Roman"/>
          <w:sz w:val="24"/>
          <w:szCs w:val="24"/>
        </w:rPr>
        <w:t>, żeby funkcję pełniła jako ścieżka pieszo-rowerowa.</w:t>
      </w:r>
    </w:p>
    <w:p w:rsidR="008B5CBC" w:rsidRDefault="00553A4B">
      <w:r>
        <w:rPr>
          <w:rFonts w:ascii="Times New Roman" w:hAnsi="Times New Roman" w:cs="Times New Roman"/>
          <w:sz w:val="24"/>
          <w:szCs w:val="24"/>
        </w:rPr>
        <w:t xml:space="preserve"> </w:t>
      </w:r>
    </w:p>
    <w:p w:rsidR="008B5CBC" w:rsidRDefault="008B5CBC"/>
    <w:p w:rsidR="00B07894" w:rsidRPr="000E3F3F" w:rsidRDefault="00B07894" w:rsidP="00B07894">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sidRPr="000E3F3F">
        <w:rPr>
          <w:rFonts w:ascii="Times New Roman" w:hAnsi="Times New Roman"/>
          <w:sz w:val="24"/>
          <w:szCs w:val="24"/>
        </w:rPr>
        <w:t>Przewodniczący obrad zamykając posiedzenie Rady podziękował wszystkim za udział.</w:t>
      </w:r>
      <w:r>
        <w:rPr>
          <w:rFonts w:ascii="Times New Roman" w:hAnsi="Times New Roman"/>
          <w:sz w:val="24"/>
          <w:szCs w:val="24"/>
        </w:rPr>
        <w:tab/>
      </w:r>
      <w:r>
        <w:rPr>
          <w:rFonts w:ascii="Times New Roman" w:hAnsi="Times New Roman"/>
          <w:sz w:val="24"/>
          <w:szCs w:val="24"/>
        </w:rPr>
        <w:br/>
      </w:r>
    </w:p>
    <w:p w:rsidR="00B07894" w:rsidRPr="00AC5832" w:rsidRDefault="00B07894" w:rsidP="00B07894">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8B5CBC" w:rsidRPr="00B07894" w:rsidRDefault="008B5CBC">
      <w:pPr>
        <w:rPr>
          <w:rFonts w:ascii="Times New Roman" w:hAnsi="Times New Roman" w:cs="Times New Roman"/>
          <w:sz w:val="24"/>
          <w:szCs w:val="24"/>
        </w:rPr>
      </w:pPr>
    </w:p>
    <w:p w:rsidR="008B5CBC" w:rsidRDefault="008B5CBC"/>
    <w:sectPr w:rsidR="008B5CBC" w:rsidSect="00954E2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DE" w:rsidRDefault="008D61DE" w:rsidP="002910BE">
      <w:pPr>
        <w:spacing w:after="0" w:line="240" w:lineRule="auto"/>
      </w:pPr>
      <w:r>
        <w:separator/>
      </w:r>
    </w:p>
  </w:endnote>
  <w:endnote w:type="continuationSeparator" w:id="1">
    <w:p w:rsidR="008D61DE" w:rsidRDefault="008D61DE" w:rsidP="00291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09735"/>
      <w:docPartObj>
        <w:docPartGallery w:val="Page Numbers (Bottom of Page)"/>
        <w:docPartUnique/>
      </w:docPartObj>
    </w:sdtPr>
    <w:sdtContent>
      <w:p w:rsidR="001C21D6" w:rsidRDefault="001C21D6">
        <w:pPr>
          <w:pStyle w:val="Stopka"/>
          <w:jc w:val="right"/>
        </w:pPr>
        <w:fldSimple w:instr=" PAGE   \* MERGEFORMAT ">
          <w:r w:rsidR="006C64C4">
            <w:rPr>
              <w:noProof/>
            </w:rPr>
            <w:t>6</w:t>
          </w:r>
        </w:fldSimple>
      </w:p>
    </w:sdtContent>
  </w:sdt>
  <w:p w:rsidR="001C21D6" w:rsidRDefault="001C21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DE" w:rsidRDefault="008D61DE" w:rsidP="002910BE">
      <w:pPr>
        <w:spacing w:after="0" w:line="240" w:lineRule="auto"/>
      </w:pPr>
      <w:r>
        <w:separator/>
      </w:r>
    </w:p>
  </w:footnote>
  <w:footnote w:type="continuationSeparator" w:id="1">
    <w:p w:rsidR="008D61DE" w:rsidRDefault="008D61DE" w:rsidP="00291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7C0C"/>
    <w:multiLevelType w:val="hybridMultilevel"/>
    <w:tmpl w:val="784A30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4D19F1"/>
    <w:multiLevelType w:val="hybridMultilevel"/>
    <w:tmpl w:val="8924A5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7C5654"/>
    <w:multiLevelType w:val="hybridMultilevel"/>
    <w:tmpl w:val="F3022F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B5CBC"/>
    <w:rsid w:val="00065036"/>
    <w:rsid w:val="00067D27"/>
    <w:rsid w:val="000D5260"/>
    <w:rsid w:val="000F0427"/>
    <w:rsid w:val="000F49F1"/>
    <w:rsid w:val="00166363"/>
    <w:rsid w:val="00194EE0"/>
    <w:rsid w:val="001C21D6"/>
    <w:rsid w:val="001E1777"/>
    <w:rsid w:val="00256F52"/>
    <w:rsid w:val="0026028C"/>
    <w:rsid w:val="002910BE"/>
    <w:rsid w:val="002943D4"/>
    <w:rsid w:val="002A1E7F"/>
    <w:rsid w:val="002D4DDD"/>
    <w:rsid w:val="002E4B2D"/>
    <w:rsid w:val="00320F5E"/>
    <w:rsid w:val="00322C4F"/>
    <w:rsid w:val="00371202"/>
    <w:rsid w:val="00380498"/>
    <w:rsid w:val="003B1F4D"/>
    <w:rsid w:val="003B2535"/>
    <w:rsid w:val="003E42CB"/>
    <w:rsid w:val="00427FC8"/>
    <w:rsid w:val="00447ECB"/>
    <w:rsid w:val="00451DC0"/>
    <w:rsid w:val="00462A44"/>
    <w:rsid w:val="00464494"/>
    <w:rsid w:val="004669EB"/>
    <w:rsid w:val="004815E0"/>
    <w:rsid w:val="00491118"/>
    <w:rsid w:val="004947BE"/>
    <w:rsid w:val="004A04B8"/>
    <w:rsid w:val="004C5F2D"/>
    <w:rsid w:val="004E348A"/>
    <w:rsid w:val="00553A4B"/>
    <w:rsid w:val="00580A64"/>
    <w:rsid w:val="005A05FB"/>
    <w:rsid w:val="005E206C"/>
    <w:rsid w:val="005F4516"/>
    <w:rsid w:val="00620B55"/>
    <w:rsid w:val="00631CB1"/>
    <w:rsid w:val="006376BD"/>
    <w:rsid w:val="00684507"/>
    <w:rsid w:val="006C64C4"/>
    <w:rsid w:val="006F46AB"/>
    <w:rsid w:val="006F58E2"/>
    <w:rsid w:val="00705AFC"/>
    <w:rsid w:val="00747EB0"/>
    <w:rsid w:val="00752EBA"/>
    <w:rsid w:val="0075772F"/>
    <w:rsid w:val="00783D69"/>
    <w:rsid w:val="007F5520"/>
    <w:rsid w:val="00820A93"/>
    <w:rsid w:val="008243BA"/>
    <w:rsid w:val="0083696D"/>
    <w:rsid w:val="00841782"/>
    <w:rsid w:val="00851BF8"/>
    <w:rsid w:val="008605E3"/>
    <w:rsid w:val="00890B7F"/>
    <w:rsid w:val="00897E5F"/>
    <w:rsid w:val="008B2A2A"/>
    <w:rsid w:val="008B5CBC"/>
    <w:rsid w:val="008C592B"/>
    <w:rsid w:val="008D61DE"/>
    <w:rsid w:val="0090099C"/>
    <w:rsid w:val="009229BB"/>
    <w:rsid w:val="00954E2D"/>
    <w:rsid w:val="0099006B"/>
    <w:rsid w:val="009F2ECD"/>
    <w:rsid w:val="009F3CDA"/>
    <w:rsid w:val="00A045C8"/>
    <w:rsid w:val="00AC6599"/>
    <w:rsid w:val="00B07894"/>
    <w:rsid w:val="00B52492"/>
    <w:rsid w:val="00BB3052"/>
    <w:rsid w:val="00BC3127"/>
    <w:rsid w:val="00C03F90"/>
    <w:rsid w:val="00C24E15"/>
    <w:rsid w:val="00C75252"/>
    <w:rsid w:val="00C85C64"/>
    <w:rsid w:val="00CA0F1F"/>
    <w:rsid w:val="00CB27F0"/>
    <w:rsid w:val="00CB2852"/>
    <w:rsid w:val="00CC1395"/>
    <w:rsid w:val="00CC4180"/>
    <w:rsid w:val="00CD4DAE"/>
    <w:rsid w:val="00CF3950"/>
    <w:rsid w:val="00D00DB3"/>
    <w:rsid w:val="00D20AA9"/>
    <w:rsid w:val="00D21969"/>
    <w:rsid w:val="00D463F4"/>
    <w:rsid w:val="00D54D99"/>
    <w:rsid w:val="00D64C68"/>
    <w:rsid w:val="00DA171B"/>
    <w:rsid w:val="00DA3059"/>
    <w:rsid w:val="00DE0FCE"/>
    <w:rsid w:val="00DF26A6"/>
    <w:rsid w:val="00E00170"/>
    <w:rsid w:val="00E54528"/>
    <w:rsid w:val="00E64123"/>
    <w:rsid w:val="00E655E7"/>
    <w:rsid w:val="00EA25AF"/>
    <w:rsid w:val="00EA45FF"/>
    <w:rsid w:val="00EB69B0"/>
    <w:rsid w:val="00EC69FE"/>
    <w:rsid w:val="00F31246"/>
    <w:rsid w:val="00F40A4B"/>
    <w:rsid w:val="00F410C9"/>
    <w:rsid w:val="00F422C9"/>
    <w:rsid w:val="00F52AEE"/>
    <w:rsid w:val="00F62F79"/>
    <w:rsid w:val="00FA36B6"/>
    <w:rsid w:val="00FE25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E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B5CBC"/>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8B5CBC"/>
    <w:rPr>
      <w:rFonts w:ascii="Times New Roman" w:eastAsia="Times New Roman" w:hAnsi="Times New Roman" w:cs="Times New Roman"/>
      <w:sz w:val="28"/>
      <w:szCs w:val="24"/>
    </w:rPr>
  </w:style>
  <w:style w:type="paragraph" w:styleId="Akapitzlist">
    <w:name w:val="List Paragraph"/>
    <w:basedOn w:val="Normalny"/>
    <w:uiPriority w:val="34"/>
    <w:qFormat/>
    <w:rsid w:val="001E1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1b35ed03western">
    <w:name w:val="gwp1b35ed03_western"/>
    <w:basedOn w:val="Normalny"/>
    <w:rsid w:val="00E5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omylnaczcionkaakapitu"/>
    <w:rsid w:val="00E54528"/>
  </w:style>
  <w:style w:type="paragraph" w:styleId="Nagwek">
    <w:name w:val="header"/>
    <w:basedOn w:val="Normalny"/>
    <w:link w:val="NagwekZnak"/>
    <w:uiPriority w:val="99"/>
    <w:semiHidden/>
    <w:unhideWhenUsed/>
    <w:rsid w:val="002910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0BE"/>
  </w:style>
  <w:style w:type="paragraph" w:styleId="Stopka">
    <w:name w:val="footer"/>
    <w:basedOn w:val="Normalny"/>
    <w:link w:val="StopkaZnak"/>
    <w:uiPriority w:val="99"/>
    <w:unhideWhenUsed/>
    <w:rsid w:val="00291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0BE"/>
  </w:style>
</w:styles>
</file>

<file path=word/webSettings.xml><?xml version="1.0" encoding="utf-8"?>
<w:webSettings xmlns:r="http://schemas.openxmlformats.org/officeDocument/2006/relationships" xmlns:w="http://schemas.openxmlformats.org/wordprocessingml/2006/main">
  <w:divs>
    <w:div w:id="762730193">
      <w:bodyDiv w:val="1"/>
      <w:marLeft w:val="0"/>
      <w:marRight w:val="0"/>
      <w:marTop w:val="0"/>
      <w:marBottom w:val="0"/>
      <w:divBdr>
        <w:top w:val="none" w:sz="0" w:space="0" w:color="auto"/>
        <w:left w:val="none" w:sz="0" w:space="0" w:color="auto"/>
        <w:bottom w:val="none" w:sz="0" w:space="0" w:color="auto"/>
        <w:right w:val="none" w:sz="0" w:space="0" w:color="auto"/>
      </w:divBdr>
    </w:div>
    <w:div w:id="1135760930">
      <w:bodyDiv w:val="1"/>
      <w:marLeft w:val="0"/>
      <w:marRight w:val="0"/>
      <w:marTop w:val="0"/>
      <w:marBottom w:val="0"/>
      <w:divBdr>
        <w:top w:val="none" w:sz="0" w:space="0" w:color="auto"/>
        <w:left w:val="none" w:sz="0" w:space="0" w:color="auto"/>
        <w:bottom w:val="none" w:sz="0" w:space="0" w:color="auto"/>
        <w:right w:val="none" w:sz="0" w:space="0" w:color="auto"/>
      </w:divBdr>
      <w:divsChild>
        <w:div w:id="1392148141">
          <w:marLeft w:val="0"/>
          <w:marRight w:val="0"/>
          <w:marTop w:val="0"/>
          <w:marBottom w:val="0"/>
          <w:divBdr>
            <w:top w:val="none" w:sz="0" w:space="0" w:color="auto"/>
            <w:left w:val="none" w:sz="0" w:space="0" w:color="auto"/>
            <w:bottom w:val="none" w:sz="0" w:space="0" w:color="auto"/>
            <w:right w:val="none" w:sz="0" w:space="0" w:color="auto"/>
          </w:divBdr>
        </w:div>
        <w:div w:id="1426608739">
          <w:marLeft w:val="0"/>
          <w:marRight w:val="0"/>
          <w:marTop w:val="0"/>
          <w:marBottom w:val="0"/>
          <w:divBdr>
            <w:top w:val="none" w:sz="0" w:space="0" w:color="auto"/>
            <w:left w:val="none" w:sz="0" w:space="0" w:color="auto"/>
            <w:bottom w:val="none" w:sz="0" w:space="0" w:color="auto"/>
            <w:right w:val="none" w:sz="0" w:space="0" w:color="auto"/>
          </w:divBdr>
        </w:div>
      </w:divsChild>
    </w:div>
    <w:div w:id="1140918834">
      <w:bodyDiv w:val="1"/>
      <w:marLeft w:val="0"/>
      <w:marRight w:val="0"/>
      <w:marTop w:val="0"/>
      <w:marBottom w:val="0"/>
      <w:divBdr>
        <w:top w:val="none" w:sz="0" w:space="0" w:color="auto"/>
        <w:left w:val="none" w:sz="0" w:space="0" w:color="auto"/>
        <w:bottom w:val="none" w:sz="0" w:space="0" w:color="auto"/>
        <w:right w:val="none" w:sz="0" w:space="0" w:color="auto"/>
      </w:divBdr>
    </w:div>
    <w:div w:id="1179466054">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9">
          <w:marLeft w:val="0"/>
          <w:marRight w:val="0"/>
          <w:marTop w:val="0"/>
          <w:marBottom w:val="0"/>
          <w:divBdr>
            <w:top w:val="none" w:sz="0" w:space="0" w:color="auto"/>
            <w:left w:val="none" w:sz="0" w:space="0" w:color="auto"/>
            <w:bottom w:val="none" w:sz="0" w:space="0" w:color="auto"/>
            <w:right w:val="none" w:sz="0" w:space="0" w:color="auto"/>
          </w:divBdr>
        </w:div>
      </w:divsChild>
    </w:div>
    <w:div w:id="1629510157">
      <w:bodyDiv w:val="1"/>
      <w:marLeft w:val="0"/>
      <w:marRight w:val="0"/>
      <w:marTop w:val="0"/>
      <w:marBottom w:val="0"/>
      <w:divBdr>
        <w:top w:val="none" w:sz="0" w:space="0" w:color="auto"/>
        <w:left w:val="none" w:sz="0" w:space="0" w:color="auto"/>
        <w:bottom w:val="none" w:sz="0" w:space="0" w:color="auto"/>
        <w:right w:val="none" w:sz="0" w:space="0" w:color="auto"/>
      </w:divBdr>
    </w:div>
    <w:div w:id="17673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206F-88E2-405F-B1D5-79AD618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4082</Words>
  <Characters>24493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dc:creator>
  <cp:lastModifiedBy>Klimek</cp:lastModifiedBy>
  <cp:revision>22</cp:revision>
  <cp:lastPrinted>2020-12-08T06:44:00Z</cp:lastPrinted>
  <dcterms:created xsi:type="dcterms:W3CDTF">2020-12-08T06:48:00Z</dcterms:created>
  <dcterms:modified xsi:type="dcterms:W3CDTF">2020-12-10T12:16:00Z</dcterms:modified>
</cp:coreProperties>
</file>