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6F" w:rsidRDefault="00A9126F" w:rsidP="00A9126F">
      <w:pPr>
        <w:spacing w:after="160" w:line="252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22.12.2020 r.</w:t>
      </w:r>
    </w:p>
    <w:p w:rsidR="00A9126F" w:rsidRDefault="00A9126F" w:rsidP="00A9126F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</w:p>
    <w:p w:rsidR="00A9126F" w:rsidRPr="00A9126F" w:rsidRDefault="00A9126F" w:rsidP="00A9126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0"/>
        <w:jc w:val="center"/>
        <w:outlineLvl w:val="6"/>
        <w:rPr>
          <w:rFonts w:ascii="Times New Roman" w:eastAsia="Times New Roman" w:hAnsi="Times New Roman"/>
          <w:b/>
          <w:bCs/>
          <w:smallCaps/>
          <w:color w:val="000000"/>
          <w:spacing w:val="5"/>
          <w:sz w:val="28"/>
          <w:szCs w:val="28"/>
          <w:u w:val="single"/>
          <w:lang w:eastAsia="pl-PL"/>
        </w:rPr>
      </w:pPr>
      <w:r w:rsidRPr="00A9126F">
        <w:rPr>
          <w:rFonts w:ascii="Times New Roman" w:eastAsia="Times New Roman" w:hAnsi="Times New Roman"/>
          <w:b/>
          <w:bCs/>
          <w:smallCaps/>
          <w:color w:val="000000"/>
          <w:spacing w:val="5"/>
          <w:sz w:val="28"/>
          <w:szCs w:val="28"/>
          <w:u w:val="single"/>
          <w:lang w:eastAsia="pl-PL"/>
        </w:rPr>
        <w:t xml:space="preserve">Zakup i Dostawa materiałów do remontów przydomowych przepompowni ciśnieniowych </w:t>
      </w:r>
      <w:r w:rsidRPr="00A9126F">
        <w:rPr>
          <w:rFonts w:ascii="Times New Roman" w:eastAsia="Times New Roman" w:hAnsi="Times New Roman"/>
          <w:b/>
          <w:bCs/>
          <w:smallCaps/>
          <w:color w:val="000000"/>
          <w:spacing w:val="5"/>
          <w:sz w:val="24"/>
          <w:szCs w:val="24"/>
          <w:u w:val="single"/>
          <w:lang w:eastAsia="pl-PL"/>
        </w:rPr>
        <w:t>NA ROK 2021</w:t>
      </w:r>
    </w:p>
    <w:p w:rsidR="00A9126F" w:rsidRDefault="00A9126F" w:rsidP="00A9126F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22.12.2020 r. godz. 10:00</w:t>
      </w:r>
    </w:p>
    <w:p w:rsidR="00A9126F" w:rsidRDefault="00A9126F" w:rsidP="00A9126F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GZK.271.20.2020</w:t>
      </w:r>
    </w:p>
    <w:p w:rsidR="00A9126F" w:rsidRDefault="00A9126F" w:rsidP="00A9126F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A9126F" w:rsidRDefault="00A9126F" w:rsidP="00A9126F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A9126F" w:rsidRDefault="00A9126F" w:rsidP="00A9126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190"/>
        <w:gridCol w:w="2835"/>
        <w:gridCol w:w="2977"/>
      </w:tblGrid>
      <w:tr w:rsidR="00A9126F" w:rsidTr="00A9126F">
        <w:trPr>
          <w:trHeight w:val="44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6F" w:rsidRDefault="00A912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6F" w:rsidRPr="00A9126F" w:rsidRDefault="00A912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126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6F" w:rsidRPr="00A9126F" w:rsidRDefault="00A9126F" w:rsidP="00A9126F">
            <w:pPr>
              <w:spacing w:before="100" w:beforeAutospacing="1" w:after="100" w:afterAutospacing="1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9126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6F" w:rsidRPr="00A9126F" w:rsidRDefault="00A912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126F">
              <w:rPr>
                <w:rFonts w:asciiTheme="minorHAnsi" w:eastAsiaTheme="minorHAnsi" w:hAnsiTheme="minorHAnsi" w:cstheme="minorHAnsi"/>
                <w:b/>
                <w:spacing w:val="4"/>
                <w:sz w:val="24"/>
                <w:szCs w:val="24"/>
              </w:rPr>
              <w:t>Termin płatności w dniach</w:t>
            </w:r>
          </w:p>
        </w:tc>
      </w:tr>
      <w:tr w:rsidR="00A9126F" w:rsidTr="00A9126F">
        <w:trPr>
          <w:trHeight w:val="1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6F" w:rsidRDefault="00A912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6F" w:rsidRPr="00A9126F" w:rsidRDefault="00A9126F" w:rsidP="000A76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12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PRESKPOL Sp. z o.o.</w:t>
            </w:r>
          </w:p>
          <w:p w:rsidR="00A9126F" w:rsidRPr="00A9126F" w:rsidRDefault="00A912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12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ul. Łódzka 34 A, </w:t>
            </w:r>
          </w:p>
          <w:p w:rsidR="00A9126F" w:rsidRDefault="00A9126F" w:rsidP="000A76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12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05-870 Bramki gm. Błonie</w:t>
            </w:r>
          </w:p>
          <w:p w:rsidR="000A769D" w:rsidRPr="000A769D" w:rsidRDefault="000A769D" w:rsidP="000A76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Włodzimierz Piekarz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D" w:rsidRDefault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A769D" w:rsidRDefault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A9126F" w:rsidRDefault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98.079,09 </w:t>
            </w:r>
            <w:r w:rsidR="00A912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zł</w:t>
            </w:r>
          </w:p>
          <w:p w:rsidR="00A9126F" w:rsidRPr="00A9126F" w:rsidRDefault="00A9126F" w:rsidP="00A9126F">
            <w:pPr>
              <w:tabs>
                <w:tab w:val="left" w:pos="183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9D" w:rsidRDefault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A769D" w:rsidRDefault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A9126F" w:rsidRPr="00A9126F" w:rsidRDefault="00A9126F" w:rsidP="000A76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</w:tbl>
    <w:p w:rsidR="00A9126F" w:rsidRDefault="00A9126F" w:rsidP="00A9126F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A9126F" w:rsidRDefault="00A9126F" w:rsidP="00A9126F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A9126F" w:rsidRDefault="00A9126F" w:rsidP="00A9126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 w:rsidR="00DB1F27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103.000 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zł brutto </w:t>
      </w:r>
      <w:bookmarkStart w:id="0" w:name="_GoBack"/>
      <w:bookmarkEnd w:id="0"/>
    </w:p>
    <w:p w:rsidR="00A9126F" w:rsidRDefault="00A9126F" w:rsidP="00A9126F"/>
    <w:p w:rsidR="00A9126F" w:rsidRDefault="00A9126F" w:rsidP="00A9126F"/>
    <w:p w:rsidR="0086420F" w:rsidRDefault="0086420F"/>
    <w:sectPr w:rsidR="0086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6F"/>
    <w:rsid w:val="000A769D"/>
    <w:rsid w:val="0086420F"/>
    <w:rsid w:val="00A9126F"/>
    <w:rsid w:val="00DB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2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2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2020-12-22T06:57:00Z</dcterms:created>
  <dcterms:modified xsi:type="dcterms:W3CDTF">2020-12-22T10:16:00Z</dcterms:modified>
</cp:coreProperties>
</file>