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7C" w:rsidRDefault="00867F7C" w:rsidP="00867F7C">
      <w:pPr>
        <w:pBdr>
          <w:top w:val="single" w:sz="4" w:space="6" w:color="auto"/>
        </w:pBdr>
        <w:spacing w:before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583565"/>
                <wp:effectExtent l="0" t="0" r="762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F7C" w:rsidRDefault="00867F7C" w:rsidP="00867F7C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67F7C" w:rsidRDefault="00867F7C" w:rsidP="00867F7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" stroked="f">
                <v:textbox>
                  <w:txbxContent>
                    <w:p w:rsidR="00867F7C" w:rsidRDefault="00867F7C" w:rsidP="00867F7C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67F7C" w:rsidRDefault="00867F7C" w:rsidP="00867F7C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Żołędowo 0</w:t>
      </w:r>
      <w:r>
        <w:t>8</w:t>
      </w:r>
      <w:r>
        <w:t>.07.2020 r.</w:t>
      </w:r>
      <w:r>
        <w:tab/>
      </w:r>
    </w:p>
    <w:p w:rsidR="00867F7C" w:rsidRDefault="00867F7C" w:rsidP="00867F7C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GZK.271.7.2020</w:t>
      </w:r>
    </w:p>
    <w:p w:rsidR="00867F7C" w:rsidRDefault="00CD39F3" w:rsidP="00867F7C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L.dz. 3075</w:t>
      </w:r>
      <w:r w:rsidR="00867F7C">
        <w:rPr>
          <w:rFonts w:asciiTheme="minorHAnsi" w:eastAsiaTheme="minorHAnsi" w:hAnsiTheme="minorHAnsi" w:cstheme="minorHAnsi"/>
          <w:lang w:eastAsia="en-US"/>
        </w:rPr>
        <w:t xml:space="preserve"> / 2020</w:t>
      </w:r>
    </w:p>
    <w:p w:rsidR="00867F7C" w:rsidRDefault="00867F7C" w:rsidP="00867F7C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ZAWIADOMIENIE O WYBORZE NAJKORZYSTNIEJSZEJ OFERTY Część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</w:t>
      </w:r>
      <w:r w:rsidR="005F3CA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,  oraz odrzuceniu oferty</w:t>
      </w:r>
    </w:p>
    <w:p w:rsidR="00867F7C" w:rsidRDefault="00867F7C" w:rsidP="00867F7C">
      <w:pPr>
        <w:spacing w:line="360" w:lineRule="auto"/>
        <w:jc w:val="center"/>
        <w:rPr>
          <w:rFonts w:ascii="Calibri" w:eastAsia="Calibri" w:hAnsi="Calibri"/>
          <w:sz w:val="22"/>
          <w:szCs w:val="20"/>
          <w:u w:val="single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 xml:space="preserve">Postępowanie o udzielenie zamówienia: </w:t>
      </w:r>
      <w:hyperlink r:id="rId6" w:history="1">
        <w:r>
          <w:rPr>
            <w:rStyle w:val="Hipercze"/>
            <w:rFonts w:ascii="Calibri" w:eastAsia="Calibri" w:hAnsi="Calibri"/>
            <w:bCs/>
            <w:color w:val="auto"/>
            <w:sz w:val="22"/>
            <w:szCs w:val="20"/>
            <w:lang w:eastAsia="en-US"/>
          </w:rPr>
          <w:t>Budowa sieci wodociągowej i kanalizacji sanitarnej na terenie gminy Osielsko</w:t>
        </w:r>
      </w:hyperlink>
    </w:p>
    <w:p w:rsidR="00867F7C" w:rsidRDefault="00867F7C" w:rsidP="00867F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na podstawie art. 92 ust. 1 pkt. 1 Prawa zamówień publicznych Zamawiający informuje, że Komisja po zatwierdzeniu decyzji przez kierownika Zamawiającego dokonała wyboru ofert złożonych przez Wykonawcę:</w:t>
      </w:r>
    </w:p>
    <w:p w:rsidR="00867F7C" w:rsidRDefault="00867F7C" w:rsidP="00867F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7F7C" w:rsidRDefault="00867F7C" w:rsidP="00867F7C">
      <w:pPr>
        <w:tabs>
          <w:tab w:val="center" w:pos="4818"/>
        </w:tabs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dla części 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>D</w:t>
      </w:r>
      <w:r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  <w:t xml:space="preserve">: </w:t>
      </w:r>
    </w:p>
    <w:p w:rsidR="00867F7C" w:rsidRDefault="00867F7C" w:rsidP="00867F7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WIMAR Sp. z o. o. </w:t>
      </w:r>
    </w:p>
    <w:p w:rsidR="00867F7C" w:rsidRDefault="00867F7C" w:rsidP="00867F7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ul. Nadrzeczna 24,86-010 Koronowo</w:t>
      </w:r>
    </w:p>
    <w:p w:rsidR="00867F7C" w:rsidRDefault="00867F7C" w:rsidP="00867F7C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Uzasadnienie wyboru:</w:t>
      </w:r>
    </w:p>
    <w:p w:rsidR="00867F7C" w:rsidRDefault="00867F7C" w:rsidP="00867F7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Oferta jest zgodna z ustawą Prawo zamówień publicznych, jej treść odpowiada treści specyfikacji istotnych warunków zamówienia. Oferta nie podlega odrzuceniu. Oferta uzyskała najwyższą liczbę punktów dla części </w:t>
      </w:r>
      <w:r>
        <w:rPr>
          <w:sz w:val="20"/>
          <w:szCs w:val="20"/>
        </w:rPr>
        <w:t>D</w:t>
      </w:r>
      <w:r>
        <w:rPr>
          <w:sz w:val="20"/>
          <w:szCs w:val="20"/>
        </w:rPr>
        <w:t>,   obliczonych w oparciu o ustalone kryteria. Podstawą prawną dokonanego wyboru jest art. 91 ust. 1 PZP oraz Kodeks Cywilny</w:t>
      </w:r>
    </w:p>
    <w:p w:rsidR="00867F7C" w:rsidRDefault="00867F7C" w:rsidP="00867F7C">
      <w:pPr>
        <w:jc w:val="center"/>
        <w:rPr>
          <w:sz w:val="20"/>
          <w:szCs w:val="20"/>
        </w:rPr>
      </w:pPr>
    </w:p>
    <w:p w:rsidR="00867F7C" w:rsidRDefault="00867F7C" w:rsidP="00867F7C">
      <w:pPr>
        <w:jc w:val="center"/>
        <w:rPr>
          <w:sz w:val="20"/>
          <w:szCs w:val="20"/>
        </w:rPr>
      </w:pPr>
    </w:p>
    <w:p w:rsidR="00867F7C" w:rsidRPr="00867F7C" w:rsidRDefault="00867F7C" w:rsidP="00867F7C">
      <w:pPr>
        <w:jc w:val="both"/>
        <w:rPr>
          <w:sz w:val="22"/>
          <w:szCs w:val="22"/>
        </w:rPr>
      </w:pPr>
      <w:r>
        <w:rPr>
          <w:sz w:val="22"/>
          <w:szCs w:val="22"/>
        </w:rPr>
        <w:t>W prowadzonym postępowaniu złożono następujące oferty oraz dokonano oceny                                  i porównania złożonych ofert:</w:t>
      </w:r>
    </w:p>
    <w:p w:rsidR="00867F7C" w:rsidRPr="00867F7C" w:rsidRDefault="00867F7C" w:rsidP="00867F7C">
      <w:pPr>
        <w:tabs>
          <w:tab w:val="center" w:pos="4818"/>
        </w:tabs>
        <w:spacing w:before="12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67F7C">
        <w:rPr>
          <w:rFonts w:ascii="Calibri" w:eastAsia="Calibri" w:hAnsi="Calibri"/>
          <w:b/>
          <w:sz w:val="22"/>
          <w:szCs w:val="22"/>
          <w:lang w:eastAsia="en-US"/>
        </w:rPr>
        <w:t xml:space="preserve">Część D: </w:t>
      </w:r>
      <w:r w:rsidRPr="00867F7C">
        <w:rPr>
          <w:rFonts w:ascii="Calibri" w:eastAsia="Calibri" w:hAnsi="Calibri" w:cs="Calibri"/>
          <w:sz w:val="22"/>
          <w:szCs w:val="22"/>
          <w:lang w:eastAsia="en-US"/>
        </w:rPr>
        <w:t xml:space="preserve">Budowa sieci wodociągowej i kanalizacji sanitarnej tłocznej i grawitacyjnej wraz z odgałęzieniami do granicy działek oraz przepompownią ścieków w  ul. Orzechowej w m. Osielsko gm. Osielsko </w:t>
      </w:r>
    </w:p>
    <w:p w:rsidR="00867F7C" w:rsidRPr="00867F7C" w:rsidRDefault="00867F7C" w:rsidP="00867F7C">
      <w:pPr>
        <w:jc w:val="both"/>
        <w:rPr>
          <w:rFonts w:ascii="Calibri" w:hAnsi="Calibri"/>
          <w:color w:val="FF0000"/>
          <w:sz w:val="20"/>
          <w:szCs w:val="20"/>
          <w:u w:val="single"/>
        </w:rPr>
      </w:pPr>
      <w:r w:rsidRPr="00867F7C">
        <w:rPr>
          <w:rFonts w:ascii="Calibri" w:hAnsi="Calibri"/>
          <w:color w:val="FF0000"/>
          <w:sz w:val="20"/>
          <w:szCs w:val="20"/>
          <w:u w:val="single"/>
        </w:rPr>
        <w:t xml:space="preserve">Zamawiający przeznacza na powyższe zadanie kwotę łączną: 465.300,00 zł brutto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292"/>
        <w:gridCol w:w="1599"/>
        <w:gridCol w:w="1418"/>
        <w:gridCol w:w="1417"/>
        <w:gridCol w:w="1417"/>
      </w:tblGrid>
      <w:tr w:rsidR="00867F7C" w:rsidRPr="00867F7C" w:rsidTr="00867F7C">
        <w:tc>
          <w:tcPr>
            <w:tcW w:w="46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92" w:type="dxa"/>
          </w:tcPr>
          <w:p w:rsidR="00867F7C" w:rsidRPr="00867F7C" w:rsidRDefault="00867F7C" w:rsidP="00867F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599" w:type="dxa"/>
          </w:tcPr>
          <w:p w:rsidR="00867F7C" w:rsidRPr="00867F7C" w:rsidRDefault="00867F7C" w:rsidP="00867F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418" w:type="dxa"/>
          </w:tcPr>
          <w:p w:rsidR="00867F7C" w:rsidRPr="00867F7C" w:rsidRDefault="00867F7C" w:rsidP="00867F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b/>
                <w:sz w:val="20"/>
                <w:szCs w:val="20"/>
              </w:rPr>
              <w:t>Gwarancja (miesięcy)</w:t>
            </w:r>
          </w:p>
        </w:tc>
        <w:tc>
          <w:tcPr>
            <w:tcW w:w="1417" w:type="dxa"/>
          </w:tcPr>
          <w:p w:rsidR="00867F7C" w:rsidRPr="00867F7C" w:rsidRDefault="00867F7C" w:rsidP="00867F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b/>
                <w:sz w:val="20"/>
                <w:szCs w:val="20"/>
              </w:rPr>
              <w:t>Referencje</w:t>
            </w:r>
          </w:p>
        </w:tc>
        <w:tc>
          <w:tcPr>
            <w:tcW w:w="1417" w:type="dxa"/>
          </w:tcPr>
          <w:p w:rsidR="00867F7C" w:rsidRPr="00867F7C" w:rsidRDefault="00867F7C" w:rsidP="00867F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Punkty razem</w:t>
            </w:r>
          </w:p>
        </w:tc>
      </w:tr>
      <w:tr w:rsidR="00867F7C" w:rsidRPr="00867F7C" w:rsidTr="00867F7C">
        <w:tc>
          <w:tcPr>
            <w:tcW w:w="46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 xml:space="preserve">HYDRAFBUD Sp. z o.o. </w:t>
            </w:r>
          </w:p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ul. B. Przemysłowców 6, 85-862 Bydgoszcz</w:t>
            </w:r>
          </w:p>
        </w:tc>
        <w:tc>
          <w:tcPr>
            <w:tcW w:w="1599" w:type="dxa"/>
          </w:tcPr>
          <w:p w:rsid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516.872,15 zł</w:t>
            </w:r>
          </w:p>
          <w:p w:rsid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7F7C" w:rsidRP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60</w:t>
            </w:r>
          </w:p>
        </w:tc>
        <w:tc>
          <w:tcPr>
            <w:tcW w:w="1418" w:type="dxa"/>
          </w:tcPr>
          <w:p w:rsid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7F7C" w:rsidRP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417" w:type="dxa"/>
          </w:tcPr>
          <w:p w:rsid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7F7C" w:rsidRPr="00867F7C" w:rsidRDefault="00867F7C" w:rsidP="00867F7C">
            <w:pPr>
              <w:tabs>
                <w:tab w:val="left" w:pos="10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0</w:t>
            </w:r>
          </w:p>
        </w:tc>
        <w:tc>
          <w:tcPr>
            <w:tcW w:w="1417" w:type="dxa"/>
          </w:tcPr>
          <w:p w:rsid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7F7C" w:rsidRP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90</w:t>
            </w:r>
          </w:p>
        </w:tc>
      </w:tr>
      <w:tr w:rsidR="00867F7C" w:rsidRPr="00867F7C" w:rsidTr="00867F7C">
        <w:tc>
          <w:tcPr>
            <w:tcW w:w="46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29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PROJCON ul. Bielicka 76 C/2, 85-135 Bydgoszcz</w:t>
            </w:r>
          </w:p>
        </w:tc>
        <w:tc>
          <w:tcPr>
            <w:tcW w:w="1599" w:type="dxa"/>
          </w:tcPr>
          <w:p w:rsidR="00867F7C" w:rsidRP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367.011,83 zł</w:t>
            </w:r>
          </w:p>
        </w:tc>
        <w:tc>
          <w:tcPr>
            <w:tcW w:w="1418" w:type="dxa"/>
          </w:tcPr>
          <w:p w:rsidR="00867F7C" w:rsidRP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867F7C" w:rsidRP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67F7C" w:rsidRPr="00867F7C" w:rsidRDefault="00867F7C" w:rsidP="00867F7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OFERTA ODRZUCONA</w:t>
            </w:r>
          </w:p>
        </w:tc>
      </w:tr>
      <w:tr w:rsidR="00867F7C" w:rsidRPr="00867F7C" w:rsidTr="00867F7C">
        <w:tc>
          <w:tcPr>
            <w:tcW w:w="46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29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 xml:space="preserve">HYDROTECHNIKA Krzysztof Pyszka </w:t>
            </w:r>
          </w:p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Święta 139, 77-400 Złotów</w:t>
            </w:r>
          </w:p>
        </w:tc>
        <w:tc>
          <w:tcPr>
            <w:tcW w:w="1599" w:type="dxa"/>
          </w:tcPr>
          <w:p w:rsidR="006C1160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619.076,91 zł</w:t>
            </w:r>
          </w:p>
          <w:p w:rsidR="00867F7C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49,80</w:t>
            </w:r>
          </w:p>
        </w:tc>
        <w:tc>
          <w:tcPr>
            <w:tcW w:w="1418" w:type="dxa"/>
          </w:tcPr>
          <w:p w:rsidR="006C1160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867F7C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417" w:type="dxa"/>
          </w:tcPr>
          <w:p w:rsidR="006C1160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  <w:p w:rsidR="00867F7C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</w:t>
            </w:r>
          </w:p>
        </w:tc>
        <w:tc>
          <w:tcPr>
            <w:tcW w:w="1417" w:type="dxa"/>
          </w:tcPr>
          <w:p w:rsid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7F7C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84,80</w:t>
            </w:r>
          </w:p>
        </w:tc>
        <w:bookmarkStart w:id="0" w:name="_GoBack"/>
        <w:bookmarkEnd w:id="0"/>
      </w:tr>
      <w:tr w:rsidR="00867F7C" w:rsidRPr="00867F7C" w:rsidTr="00867F7C">
        <w:tc>
          <w:tcPr>
            <w:tcW w:w="46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 xml:space="preserve"> Przeds. Budowlane KAN-BUD Arkadiusz Wawrzyniak ul. Poznańska 70, 62-740 Tuliszków</w:t>
            </w:r>
          </w:p>
        </w:tc>
        <w:tc>
          <w:tcPr>
            <w:tcW w:w="1599" w:type="dxa"/>
          </w:tcPr>
          <w:p w:rsidR="006C1160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566.052,90 zł</w:t>
            </w:r>
          </w:p>
          <w:p w:rsid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1160" w:rsidRDefault="006C1160" w:rsidP="006C1160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7F7C" w:rsidRPr="006C1160" w:rsidRDefault="006C1160" w:rsidP="006C1160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54,60</w:t>
            </w:r>
          </w:p>
        </w:tc>
        <w:tc>
          <w:tcPr>
            <w:tcW w:w="1418" w:type="dxa"/>
          </w:tcPr>
          <w:p w:rsidR="006C1160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6C1160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7F7C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417" w:type="dxa"/>
          </w:tcPr>
          <w:p w:rsidR="006C1160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6C1160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7F7C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0</w:t>
            </w:r>
          </w:p>
        </w:tc>
        <w:tc>
          <w:tcPr>
            <w:tcW w:w="1417" w:type="dxa"/>
          </w:tcPr>
          <w:p w:rsid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1160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1160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7F7C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84,60</w:t>
            </w:r>
          </w:p>
        </w:tc>
      </w:tr>
      <w:tr w:rsidR="00867F7C" w:rsidRPr="00867F7C" w:rsidTr="00867F7C">
        <w:tc>
          <w:tcPr>
            <w:tcW w:w="46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29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b/>
                <w:sz w:val="20"/>
                <w:szCs w:val="20"/>
              </w:rPr>
              <w:t>WIMAR Sp. z o. o. ul. Nadrzeczna 24,86-010 Koronowo</w:t>
            </w:r>
          </w:p>
        </w:tc>
        <w:tc>
          <w:tcPr>
            <w:tcW w:w="1599" w:type="dxa"/>
          </w:tcPr>
          <w:p w:rsidR="006C1160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536.389,81 zł</w:t>
            </w:r>
          </w:p>
          <w:p w:rsidR="00867F7C" w:rsidRPr="006C1160" w:rsidRDefault="006C1160" w:rsidP="006C1160">
            <w:pPr>
              <w:tabs>
                <w:tab w:val="left" w:pos="124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57,60</w:t>
            </w:r>
          </w:p>
        </w:tc>
        <w:tc>
          <w:tcPr>
            <w:tcW w:w="1418" w:type="dxa"/>
          </w:tcPr>
          <w:p w:rsidR="006C1160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867F7C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30</w:t>
            </w:r>
          </w:p>
        </w:tc>
        <w:tc>
          <w:tcPr>
            <w:tcW w:w="1417" w:type="dxa"/>
          </w:tcPr>
          <w:p w:rsidR="006C1160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867F7C" w:rsidRP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10</w:t>
            </w:r>
          </w:p>
        </w:tc>
        <w:tc>
          <w:tcPr>
            <w:tcW w:w="1417" w:type="dxa"/>
          </w:tcPr>
          <w:p w:rsidR="006C1160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7F7C" w:rsidRPr="006C1160" w:rsidRDefault="006C1160" w:rsidP="006C1160">
            <w:pPr>
              <w:tabs>
                <w:tab w:val="left" w:pos="1065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= 97,60</w:t>
            </w:r>
          </w:p>
        </w:tc>
      </w:tr>
      <w:tr w:rsidR="00867F7C" w:rsidRPr="00867F7C" w:rsidTr="00867F7C">
        <w:tc>
          <w:tcPr>
            <w:tcW w:w="46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292" w:type="dxa"/>
          </w:tcPr>
          <w:p w:rsidR="00867F7C" w:rsidRPr="00867F7C" w:rsidRDefault="00867F7C" w:rsidP="00867F7C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599" w:type="dxa"/>
          </w:tcPr>
          <w:p w:rsidR="00867F7C" w:rsidRPr="00867F7C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----------------------</w:t>
            </w:r>
          </w:p>
        </w:tc>
        <w:tc>
          <w:tcPr>
            <w:tcW w:w="1418" w:type="dxa"/>
          </w:tcPr>
          <w:p w:rsidR="00867F7C" w:rsidRPr="00867F7C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-------------------</w:t>
            </w:r>
          </w:p>
        </w:tc>
        <w:tc>
          <w:tcPr>
            <w:tcW w:w="1417" w:type="dxa"/>
          </w:tcPr>
          <w:p w:rsidR="00867F7C" w:rsidRPr="00867F7C" w:rsidRDefault="00867F7C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7F7C">
              <w:rPr>
                <w:rFonts w:asciiTheme="minorHAnsi" w:hAnsiTheme="minorHAnsi" w:cstheme="minorHAnsi"/>
                <w:sz w:val="20"/>
                <w:szCs w:val="20"/>
              </w:rPr>
              <w:t>-------------------</w:t>
            </w:r>
          </w:p>
        </w:tc>
        <w:tc>
          <w:tcPr>
            <w:tcW w:w="1417" w:type="dxa"/>
          </w:tcPr>
          <w:p w:rsidR="00867F7C" w:rsidRPr="00867F7C" w:rsidRDefault="006C1160" w:rsidP="006C11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</w:t>
            </w:r>
          </w:p>
        </w:tc>
      </w:tr>
    </w:tbl>
    <w:p w:rsidR="00867F7C" w:rsidRPr="00867F7C" w:rsidRDefault="00867F7C" w:rsidP="00867F7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C1160" w:rsidRDefault="00867F7C" w:rsidP="006C11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Działając na podstawie art. 92 ust. 1 pkt. 2 i 3 Prawa zamówień publicznych Zamawiający informuje, że w prowadzonym postępowaniu w części </w:t>
      </w:r>
      <w:r w:rsidR="006C116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-  nie zostali wykluczeni żadni wykonawcy</w:t>
      </w:r>
      <w:r w:rsidR="006C11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1160" w:rsidRPr="006C1160" w:rsidRDefault="006C1160" w:rsidP="006C116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C1160">
        <w:rPr>
          <w:rFonts w:asciiTheme="minorHAnsi" w:hAnsiTheme="minorHAnsi" w:cstheme="minorHAnsi"/>
          <w:sz w:val="22"/>
          <w:szCs w:val="22"/>
          <w:u w:val="single"/>
        </w:rPr>
        <w:t>Została odrzucona jedna oferta:</w:t>
      </w:r>
    </w:p>
    <w:p w:rsidR="006C1160" w:rsidRDefault="006C1160" w:rsidP="006C1160">
      <w:pPr>
        <w:jc w:val="both"/>
        <w:rPr>
          <w:rFonts w:asciiTheme="minorHAnsi" w:hAnsiTheme="minorHAnsi" w:cstheme="minorHAnsi"/>
          <w:sz w:val="22"/>
          <w:szCs w:val="22"/>
        </w:rPr>
      </w:pPr>
      <w:r w:rsidRPr="00867F7C">
        <w:rPr>
          <w:rFonts w:asciiTheme="minorHAnsi" w:hAnsiTheme="minorHAnsi" w:cstheme="minorHAnsi"/>
          <w:b/>
          <w:sz w:val="20"/>
          <w:szCs w:val="20"/>
        </w:rPr>
        <w:t>PROJCON ul. Bielicka 76 C/2, 85-135 Bydgoszcz</w:t>
      </w:r>
      <w:r w:rsidRPr="006C11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1160" w:rsidRPr="006C1160" w:rsidRDefault="006C1160" w:rsidP="006C1160">
      <w:pPr>
        <w:jc w:val="both"/>
        <w:rPr>
          <w:rFonts w:asciiTheme="minorHAnsi" w:hAnsiTheme="minorHAnsi" w:cstheme="minorHAnsi"/>
          <w:sz w:val="22"/>
          <w:szCs w:val="22"/>
        </w:rPr>
      </w:pPr>
      <w:r w:rsidRPr="006C1160">
        <w:rPr>
          <w:rFonts w:asciiTheme="minorHAnsi" w:hAnsiTheme="minorHAnsi" w:cstheme="minorHAnsi"/>
          <w:sz w:val="22"/>
          <w:szCs w:val="22"/>
        </w:rPr>
        <w:t>z postępowania o udzielenie zamówienia publicznego w części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1160">
        <w:rPr>
          <w:rFonts w:asciiTheme="minorHAnsi" w:hAnsiTheme="minorHAnsi" w:cstheme="minorHAnsi"/>
          <w:sz w:val="22"/>
          <w:szCs w:val="22"/>
        </w:rPr>
        <w:t xml:space="preserve"> D.</w:t>
      </w:r>
    </w:p>
    <w:p w:rsidR="005F3CA3" w:rsidRPr="005F3CA3" w:rsidRDefault="005F3CA3" w:rsidP="006C116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3CA3">
        <w:rPr>
          <w:rFonts w:asciiTheme="minorHAnsi" w:hAnsiTheme="minorHAnsi" w:cstheme="minorHAnsi"/>
          <w:b/>
          <w:sz w:val="22"/>
          <w:szCs w:val="22"/>
        </w:rPr>
        <w:t>UZASADNIENIE:</w:t>
      </w:r>
    </w:p>
    <w:p w:rsidR="006C1160" w:rsidRPr="006C1160" w:rsidRDefault="005F3CA3" w:rsidP="006C11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6C1160" w:rsidRPr="006C1160">
        <w:rPr>
          <w:rFonts w:asciiTheme="minorHAnsi" w:hAnsiTheme="minorHAnsi" w:cstheme="minorHAnsi"/>
          <w:sz w:val="22"/>
          <w:szCs w:val="22"/>
        </w:rPr>
        <w:t xml:space="preserve">art. </w:t>
      </w:r>
      <w:r>
        <w:rPr>
          <w:rFonts w:asciiTheme="minorHAnsi" w:hAnsiTheme="minorHAnsi" w:cstheme="minorHAnsi"/>
          <w:sz w:val="22"/>
          <w:szCs w:val="22"/>
        </w:rPr>
        <w:t>89</w:t>
      </w:r>
      <w:r w:rsidR="006C1160" w:rsidRPr="006C1160">
        <w:rPr>
          <w:rFonts w:asciiTheme="minorHAnsi" w:hAnsiTheme="minorHAnsi" w:cstheme="minorHAnsi"/>
          <w:sz w:val="22"/>
          <w:szCs w:val="22"/>
        </w:rPr>
        <w:t xml:space="preserve"> ust. </w:t>
      </w:r>
      <w:r>
        <w:rPr>
          <w:rFonts w:asciiTheme="minorHAnsi" w:hAnsiTheme="minorHAnsi" w:cstheme="minorHAnsi"/>
          <w:sz w:val="22"/>
          <w:szCs w:val="22"/>
        </w:rPr>
        <w:t xml:space="preserve">1 pkt 6 </w:t>
      </w:r>
      <w:r w:rsidR="006C1160" w:rsidRPr="006C11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PZP</w:t>
      </w:r>
      <w:r w:rsidR="006C1160" w:rsidRPr="006C11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Zamawiający odrzuca ofertę, jeżeli zawiera błędy w obliczeniu ceny.</w:t>
      </w:r>
    </w:p>
    <w:p w:rsidR="00867F7C" w:rsidRDefault="00867F7C" w:rsidP="00867F7C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67F7C" w:rsidRDefault="00867F7C" w:rsidP="00867F7C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67F7C" w:rsidRDefault="00867F7C" w:rsidP="00867F7C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67F7C" w:rsidRDefault="00867F7C" w:rsidP="00867F7C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67F7C" w:rsidRDefault="00867F7C" w:rsidP="00867F7C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67F7C" w:rsidRDefault="00867F7C" w:rsidP="00867F7C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67F7C" w:rsidRDefault="00867F7C" w:rsidP="00867F7C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67F7C" w:rsidRDefault="00867F7C" w:rsidP="00867F7C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67F7C" w:rsidRDefault="00867F7C" w:rsidP="00867F7C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67F7C" w:rsidRDefault="00867F7C" w:rsidP="00867F7C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867F7C" w:rsidRDefault="00867F7C" w:rsidP="00867F7C"/>
    <w:p w:rsidR="00867F7C" w:rsidRDefault="00867F7C" w:rsidP="00867F7C"/>
    <w:p w:rsidR="00E53DC2" w:rsidRDefault="00E53DC2"/>
    <w:sectPr w:rsidR="00E5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7C"/>
    <w:rsid w:val="00456637"/>
    <w:rsid w:val="005F3CA3"/>
    <w:rsid w:val="006C1160"/>
    <w:rsid w:val="00867F7C"/>
    <w:rsid w:val="00CD39F3"/>
    <w:rsid w:val="00E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F7C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7F7C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7F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F7C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7F7C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7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p.osielsko.pl/przetarg/16788/budowa-sieci-wodociagowej-i-kanalizacji-sanitarnej-w-miejscowosci-jaruzyn-maksymilianowo-zoledowo-gm-osielsk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2020-07-08T11:50:00Z</cp:lastPrinted>
  <dcterms:created xsi:type="dcterms:W3CDTF">2020-07-08T11:13:00Z</dcterms:created>
  <dcterms:modified xsi:type="dcterms:W3CDTF">2020-07-08T12:13:00Z</dcterms:modified>
</cp:coreProperties>
</file>