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9807C7" w:rsidRDefault="009807C7" w:rsidP="009807C7">
      <w:pPr>
        <w:jc w:val="center"/>
        <w:rPr>
          <w:rFonts w:ascii="Calibri" w:hAnsi="Calibri" w:cs="Tahoma"/>
          <w:b/>
          <w:sz w:val="28"/>
        </w:rPr>
      </w:pPr>
      <w:r>
        <w:rPr>
          <w:rFonts w:ascii="Calibri" w:hAnsi="Calibri" w:cs="Tahoma"/>
          <w:b/>
          <w:sz w:val="28"/>
        </w:rPr>
        <w:t>Wykonanie remontu dróg na terenie gminy Osielsko</w:t>
      </w:r>
    </w:p>
    <w:p w:rsidR="003322A2" w:rsidRDefault="003322A2" w:rsidP="003322A2">
      <w:pPr>
        <w:rPr>
          <w:rFonts w:ascii="Calibri" w:hAnsi="Calibri" w:cs="Tahoma"/>
          <w:b/>
        </w:rPr>
      </w:pP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3322A2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Default="00183506" w:rsidP="003322A2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</w:t>
      </w:r>
      <w:r w:rsidR="003322A2">
        <w:rPr>
          <w:rFonts w:asciiTheme="minorHAnsi" w:hAnsiTheme="minorHAnsi" w:cs="Arial"/>
          <w:sz w:val="20"/>
          <w:szCs w:val="20"/>
        </w:rPr>
        <w:t>żadnej</w:t>
      </w:r>
      <w:r w:rsidRPr="00183506">
        <w:rPr>
          <w:rFonts w:asciiTheme="minorHAnsi" w:hAnsiTheme="minorHAnsi" w:cs="Arial"/>
          <w:sz w:val="20"/>
          <w:szCs w:val="20"/>
        </w:rPr>
        <w:t xml:space="preserve"> grupy kapitałowej </w:t>
      </w:r>
      <w:r w:rsidR="003322A2">
        <w:rPr>
          <w:rFonts w:asciiTheme="minorHAnsi" w:hAnsiTheme="minorHAnsi" w:cs="Arial"/>
          <w:sz w:val="20"/>
          <w:szCs w:val="20"/>
        </w:rPr>
        <w:t xml:space="preserve">* </w:t>
      </w:r>
    </w:p>
    <w:p w:rsidR="003322A2" w:rsidRPr="003322A2" w:rsidRDefault="003322A2" w:rsidP="003322A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lub</w:t>
      </w:r>
    </w:p>
    <w:p w:rsidR="003322A2" w:rsidRPr="00183506" w:rsidRDefault="003322A2" w:rsidP="003322A2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3322A2" w:rsidRPr="003322A2" w:rsidRDefault="003322A2" w:rsidP="003322A2">
      <w:pPr>
        <w:pStyle w:val="Akapitzli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niniejszym postępowaniu *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7B" w:rsidRDefault="0056117B" w:rsidP="00F52E10">
      <w:r>
        <w:separator/>
      </w:r>
    </w:p>
  </w:endnote>
  <w:endnote w:type="continuationSeparator" w:id="0">
    <w:p w:rsidR="0056117B" w:rsidRDefault="0056117B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193BFD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56117B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56117B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56117B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7B" w:rsidRDefault="0056117B" w:rsidP="00F52E10">
      <w:r>
        <w:separator/>
      </w:r>
    </w:p>
  </w:footnote>
  <w:footnote w:type="continuationSeparator" w:id="0">
    <w:p w:rsidR="0056117B" w:rsidRDefault="0056117B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36D02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FFD"/>
    <w:rsid w:val="00101AAB"/>
    <w:rsid w:val="00183506"/>
    <w:rsid w:val="00193BFD"/>
    <w:rsid w:val="001C6AE3"/>
    <w:rsid w:val="001D2266"/>
    <w:rsid w:val="001F567E"/>
    <w:rsid w:val="00244D1A"/>
    <w:rsid w:val="00274830"/>
    <w:rsid w:val="002A734C"/>
    <w:rsid w:val="002C2EF1"/>
    <w:rsid w:val="00303C2B"/>
    <w:rsid w:val="00320AEE"/>
    <w:rsid w:val="003322A2"/>
    <w:rsid w:val="0035682A"/>
    <w:rsid w:val="00537165"/>
    <w:rsid w:val="0056117B"/>
    <w:rsid w:val="005D6D3B"/>
    <w:rsid w:val="006A1F1A"/>
    <w:rsid w:val="00751513"/>
    <w:rsid w:val="007641A6"/>
    <w:rsid w:val="00793294"/>
    <w:rsid w:val="007C4318"/>
    <w:rsid w:val="007E1456"/>
    <w:rsid w:val="0088709E"/>
    <w:rsid w:val="008D5938"/>
    <w:rsid w:val="008F6DFF"/>
    <w:rsid w:val="00927B47"/>
    <w:rsid w:val="009807C7"/>
    <w:rsid w:val="009D0E05"/>
    <w:rsid w:val="00A17242"/>
    <w:rsid w:val="00AC4652"/>
    <w:rsid w:val="00B10E7F"/>
    <w:rsid w:val="00B12188"/>
    <w:rsid w:val="00B240B5"/>
    <w:rsid w:val="00B55476"/>
    <w:rsid w:val="00C96BD0"/>
    <w:rsid w:val="00CE70A6"/>
    <w:rsid w:val="00CF368C"/>
    <w:rsid w:val="00D34D88"/>
    <w:rsid w:val="00D46C1E"/>
    <w:rsid w:val="00DC0EF5"/>
    <w:rsid w:val="00E0740A"/>
    <w:rsid w:val="00E64455"/>
    <w:rsid w:val="00EC0AFC"/>
    <w:rsid w:val="00ED60FA"/>
    <w:rsid w:val="00F0558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23</cp:revision>
  <dcterms:created xsi:type="dcterms:W3CDTF">2016-11-15T09:59:00Z</dcterms:created>
  <dcterms:modified xsi:type="dcterms:W3CDTF">2020-07-02T08:35:00Z</dcterms:modified>
</cp:coreProperties>
</file>