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 xml:space="preserve">część </w:t>
      </w:r>
      <w:r w:rsidR="00C3379C">
        <w:rPr>
          <w:sz w:val="24"/>
          <w:szCs w:val="24"/>
        </w:rPr>
        <w:t>E</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A970F5" w:rsidRPr="00A970F5" w:rsidRDefault="00A970F5" w:rsidP="00A970F5">
      <w:pPr>
        <w:jc w:val="both"/>
        <w:rPr>
          <w:b/>
          <w:sz w:val="24"/>
          <w:szCs w:val="24"/>
          <w:lang w:eastAsia="pl-PL"/>
        </w:rPr>
      </w:pPr>
      <w:r w:rsidRPr="00A970F5">
        <w:rPr>
          <w:b/>
          <w:sz w:val="24"/>
          <w:szCs w:val="24"/>
          <w:lang w:eastAsia="pl-PL"/>
        </w:rPr>
        <w:t>Budowa sieci kanalizacji sanitarnej grawitacyjnej wraz z odg</w:t>
      </w:r>
      <w:r>
        <w:rPr>
          <w:b/>
          <w:sz w:val="24"/>
          <w:szCs w:val="24"/>
          <w:lang w:eastAsia="pl-PL"/>
        </w:rPr>
        <w:t xml:space="preserve">ałęzieniami do granicy działek </w:t>
      </w:r>
      <w:r w:rsidRPr="00A970F5">
        <w:rPr>
          <w:b/>
          <w:sz w:val="24"/>
          <w:szCs w:val="24"/>
          <w:lang w:eastAsia="pl-PL"/>
        </w:rPr>
        <w:t>w  rejonie ul. Centralnej w miejscowości Osielsko gm. Osielsko:</w:t>
      </w:r>
    </w:p>
    <w:p w:rsidR="00A970F5" w:rsidRPr="00A970F5" w:rsidRDefault="00A970F5" w:rsidP="00A970F5">
      <w:pPr>
        <w:jc w:val="both"/>
        <w:rPr>
          <w:b/>
          <w:sz w:val="24"/>
          <w:szCs w:val="24"/>
          <w:lang w:eastAsia="pl-PL"/>
        </w:rPr>
      </w:pPr>
      <w:r w:rsidRPr="00A970F5">
        <w:rPr>
          <w:b/>
          <w:sz w:val="24"/>
          <w:szCs w:val="24"/>
          <w:lang w:eastAsia="pl-PL"/>
        </w:rPr>
        <w:t xml:space="preserve">- sieć kanalizacji sanitarnej grawitacyjnej PVCØ200 – 147 m  </w:t>
      </w:r>
    </w:p>
    <w:p w:rsidR="00A970F5" w:rsidRPr="00A970F5" w:rsidRDefault="00A970F5" w:rsidP="00A970F5">
      <w:pPr>
        <w:jc w:val="both"/>
        <w:rPr>
          <w:b/>
          <w:sz w:val="24"/>
          <w:szCs w:val="24"/>
          <w:lang w:eastAsia="pl-PL"/>
        </w:rPr>
      </w:pPr>
      <w:r w:rsidRPr="00A970F5">
        <w:rPr>
          <w:b/>
          <w:sz w:val="24"/>
          <w:szCs w:val="24"/>
          <w:lang w:eastAsia="pl-PL"/>
        </w:rPr>
        <w:t>- odgałęzienia sieci kanalizacji sanitarnej grawitacyjnej PVCØ160 – 42 m szt. 6</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A970F5">
        <w:rPr>
          <w:sz w:val="24"/>
          <w:szCs w:val="24"/>
        </w:rPr>
        <w:t>kanalizacji sanitarnej</w:t>
      </w:r>
      <w:r w:rsidR="00E50241">
        <w:rPr>
          <w:sz w:val="24"/>
          <w:szCs w:val="24"/>
        </w:rPr>
        <w:t xml:space="preserve"> </w:t>
      </w:r>
      <w:r>
        <w:rPr>
          <w:sz w:val="24"/>
          <w:szCs w:val="24"/>
        </w:rPr>
        <w:t xml:space="preserve">zgodnie </w:t>
      </w:r>
      <w:r w:rsidR="002074AF">
        <w:rPr>
          <w:sz w:val="24"/>
          <w:szCs w:val="24"/>
        </w:rPr>
        <w:br/>
      </w:r>
      <w:r>
        <w:rPr>
          <w:sz w:val="24"/>
          <w:szCs w:val="24"/>
        </w:rPr>
        <w:t>z warunkami technicznymi wydanymi</w:t>
      </w:r>
      <w:r w:rsidR="00313A1F">
        <w:rPr>
          <w:sz w:val="24"/>
          <w:szCs w:val="24"/>
        </w:rPr>
        <w:t xml:space="preserve"> przez Gminny Zakład Komunalny </w:t>
      </w:r>
      <w:r w:rsidR="002074AF">
        <w:rPr>
          <w:sz w:val="24"/>
          <w:szCs w:val="24"/>
        </w:rPr>
        <w:br/>
      </w:r>
      <w:r>
        <w:rPr>
          <w:sz w:val="24"/>
          <w:szCs w:val="24"/>
        </w:rPr>
        <w:t>w Żołędowie.</w:t>
      </w:r>
    </w:p>
    <w:p w:rsidR="00670719" w:rsidRDefault="00670719" w:rsidP="00670719">
      <w:pPr>
        <w:numPr>
          <w:ilvl w:val="0"/>
          <w:numId w:val="3"/>
        </w:numPr>
        <w:spacing w:after="120"/>
        <w:jc w:val="both"/>
        <w:rPr>
          <w:sz w:val="24"/>
          <w:szCs w:val="24"/>
        </w:rPr>
      </w:pPr>
      <w:r>
        <w:rPr>
          <w:sz w:val="24"/>
          <w:szCs w:val="24"/>
        </w:rPr>
        <w:t xml:space="preserve">Wykonawca zobowiązany do realizacji budowy </w:t>
      </w:r>
      <w:r w:rsidR="00A970F5">
        <w:rPr>
          <w:sz w:val="24"/>
          <w:szCs w:val="24"/>
        </w:rPr>
        <w:t>sieci kanalizacji sanitarnej</w:t>
      </w:r>
      <w:r w:rsidR="00E50241">
        <w:rPr>
          <w:sz w:val="24"/>
          <w:szCs w:val="24"/>
        </w:rPr>
        <w:t xml:space="preserve"> </w:t>
      </w:r>
      <w:r w:rsidR="00C05AE0">
        <w:rPr>
          <w:sz w:val="24"/>
          <w:szCs w:val="24"/>
        </w:rPr>
        <w:t>zgodnie z Decyzją</w:t>
      </w:r>
      <w:r>
        <w:rPr>
          <w:sz w:val="24"/>
          <w:szCs w:val="24"/>
        </w:rPr>
        <w:t xml:space="preserve"> Zarządu Dróg Gminnych w Żołędowie</w:t>
      </w:r>
      <w:r w:rsidR="00A970F5">
        <w:rPr>
          <w:sz w:val="24"/>
          <w:szCs w:val="24"/>
        </w:rPr>
        <w:t xml:space="preserve"> oraz Decyzją Zarządu Powiatu Bydgoskiego. </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r w:rsidR="00A970F5">
        <w:rPr>
          <w:sz w:val="24"/>
          <w:szCs w:val="24"/>
        </w:rPr>
        <w:t xml:space="preserve"> i powiatowej</w:t>
      </w:r>
      <w:r>
        <w:rPr>
          <w:sz w:val="24"/>
          <w:szCs w:val="24"/>
        </w:rPr>
        <w:t>.</w:t>
      </w:r>
    </w:p>
    <w:p w:rsidR="00A970F5" w:rsidRPr="00A970F5" w:rsidRDefault="00A970F5" w:rsidP="00A970F5">
      <w:pPr>
        <w:numPr>
          <w:ilvl w:val="0"/>
          <w:numId w:val="3"/>
        </w:numPr>
        <w:spacing w:before="120" w:after="120"/>
        <w:jc w:val="both"/>
        <w:rPr>
          <w:sz w:val="24"/>
        </w:rPr>
      </w:pPr>
      <w:r>
        <w:rPr>
          <w:sz w:val="24"/>
        </w:rPr>
        <w:t>Wykonawca po wykonaniu robót przeprowadzi inspekcje TV nowo wybudowanej sieci kanalizacji grawitacyjnej przez firmę zewnętrzną oraz przedstawi sprawozdanie wraz z nagraniem z przeglądu kanałów Zamawiającemu do akceptacji.</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lastRenderedPageBreak/>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AE536F">
        <w:rPr>
          <w:b/>
          <w:sz w:val="24"/>
          <w:szCs w:val="24"/>
        </w:rPr>
        <w:t>3</w:t>
      </w:r>
      <w:r w:rsidR="002074AF">
        <w:rPr>
          <w:b/>
          <w:sz w:val="24"/>
          <w:szCs w:val="24"/>
        </w:rPr>
        <w:t>0</w:t>
      </w:r>
      <w:r w:rsidR="00C874F9">
        <w:rPr>
          <w:b/>
          <w:sz w:val="24"/>
          <w:szCs w:val="24"/>
        </w:rPr>
        <w:t>.</w:t>
      </w:r>
      <w:r w:rsidR="00A970F5">
        <w:rPr>
          <w:b/>
          <w:sz w:val="24"/>
          <w:szCs w:val="24"/>
        </w:rPr>
        <w:t>10</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lastRenderedPageBreak/>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xml:space="preserve">.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t>
      </w:r>
      <w:r w:rsidR="00E5270C" w:rsidRPr="00E5270C">
        <w:rPr>
          <w:rStyle w:val="FontStyle22"/>
          <w:sz w:val="24"/>
          <w:szCs w:val="24"/>
        </w:rPr>
        <w:lastRenderedPageBreak/>
        <w:t>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lastRenderedPageBreak/>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lastRenderedPageBreak/>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lastRenderedPageBreak/>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lastRenderedPageBreak/>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lastRenderedPageBreak/>
        <w:t xml:space="preserve">6. Dokonanie zmian w niniejszej </w:t>
      </w:r>
      <w:r w:rsidR="00572CCC">
        <w:rPr>
          <w:sz w:val="24"/>
          <w:szCs w:val="24"/>
        </w:rPr>
        <w:t>umowie wymaga podpisania aneksu.</w:t>
      </w:r>
    </w:p>
    <w:p w:rsidR="002074AF" w:rsidRDefault="002074AF" w:rsidP="00296327">
      <w:pPr>
        <w:pStyle w:val="Bezodstpw"/>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A970F5" w:rsidRDefault="00A970F5">
      <w:pPr>
        <w:pStyle w:val="Bezodstpw"/>
        <w:jc w:val="center"/>
        <w:rPr>
          <w:sz w:val="24"/>
          <w:szCs w:val="24"/>
        </w:rPr>
      </w:pPr>
    </w:p>
    <w:p w:rsidR="00A970F5" w:rsidRDefault="00A970F5">
      <w:pPr>
        <w:pStyle w:val="Bezodstpw"/>
        <w:jc w:val="center"/>
        <w:rPr>
          <w:sz w:val="24"/>
          <w:szCs w:val="24"/>
        </w:rPr>
      </w:pPr>
    </w:p>
    <w:p w:rsidR="00E74BB6" w:rsidRDefault="001E403D">
      <w:pPr>
        <w:pStyle w:val="Bezodstpw"/>
        <w:jc w:val="center"/>
        <w:rPr>
          <w:sz w:val="24"/>
          <w:szCs w:val="24"/>
        </w:rPr>
      </w:pPr>
      <w:r>
        <w:rPr>
          <w:sz w:val="24"/>
          <w:szCs w:val="24"/>
        </w:rPr>
        <w:lastRenderedPageBreak/>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296327" w:rsidRDefault="00296327">
      <w:pPr>
        <w:pStyle w:val="Bezodstpw"/>
        <w:jc w:val="center"/>
        <w:rPr>
          <w:sz w:val="24"/>
          <w:szCs w:val="24"/>
        </w:rPr>
      </w:pPr>
    </w:p>
    <w:p w:rsidR="00296327" w:rsidRDefault="00296327">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87006"/>
    <w:rsid w:val="000A2A3C"/>
    <w:rsid w:val="000D4506"/>
    <w:rsid w:val="000F021C"/>
    <w:rsid w:val="00122995"/>
    <w:rsid w:val="00155934"/>
    <w:rsid w:val="001621AA"/>
    <w:rsid w:val="00173CCF"/>
    <w:rsid w:val="001778B8"/>
    <w:rsid w:val="00194636"/>
    <w:rsid w:val="001B299E"/>
    <w:rsid w:val="001E403D"/>
    <w:rsid w:val="0020696A"/>
    <w:rsid w:val="002071EB"/>
    <w:rsid w:val="002074AF"/>
    <w:rsid w:val="002152BE"/>
    <w:rsid w:val="002930C1"/>
    <w:rsid w:val="00296327"/>
    <w:rsid w:val="002C3C06"/>
    <w:rsid w:val="002C537F"/>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54C89"/>
    <w:rsid w:val="00657EA8"/>
    <w:rsid w:val="00661C47"/>
    <w:rsid w:val="00670719"/>
    <w:rsid w:val="00710B93"/>
    <w:rsid w:val="007869CC"/>
    <w:rsid w:val="00786D4A"/>
    <w:rsid w:val="007A1BDD"/>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15DA8"/>
    <w:rsid w:val="00A41070"/>
    <w:rsid w:val="00A54DB8"/>
    <w:rsid w:val="00A970F5"/>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4DD0"/>
    <w:rsid w:val="00C05AE0"/>
    <w:rsid w:val="00C17D45"/>
    <w:rsid w:val="00C209C8"/>
    <w:rsid w:val="00C256D7"/>
    <w:rsid w:val="00C3379C"/>
    <w:rsid w:val="00C56606"/>
    <w:rsid w:val="00C57B0B"/>
    <w:rsid w:val="00C70177"/>
    <w:rsid w:val="00C71D09"/>
    <w:rsid w:val="00C82016"/>
    <w:rsid w:val="00C874F9"/>
    <w:rsid w:val="00CC5329"/>
    <w:rsid w:val="00CC71E9"/>
    <w:rsid w:val="00D70A37"/>
    <w:rsid w:val="00D756BF"/>
    <w:rsid w:val="00D9051C"/>
    <w:rsid w:val="00DC545D"/>
    <w:rsid w:val="00DF2B6A"/>
    <w:rsid w:val="00E20489"/>
    <w:rsid w:val="00E50241"/>
    <w:rsid w:val="00E5270C"/>
    <w:rsid w:val="00E57746"/>
    <w:rsid w:val="00E74BB6"/>
    <w:rsid w:val="00E8772E"/>
    <w:rsid w:val="00EB0E25"/>
    <w:rsid w:val="00F11F5D"/>
    <w:rsid w:val="00F36A99"/>
    <w:rsid w:val="00F466E2"/>
    <w:rsid w:val="00F558DB"/>
    <w:rsid w:val="00F75C48"/>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7C571-6279-4949-A86C-0471D221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4229</Words>
  <Characters>25374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4</cp:revision>
  <cp:lastPrinted>2019-02-19T15:02:00Z</cp:lastPrinted>
  <dcterms:created xsi:type="dcterms:W3CDTF">2020-04-27T12:32:00Z</dcterms:created>
  <dcterms:modified xsi:type="dcterms:W3CDTF">2020-05-06T12:45:00Z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