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E2" w:rsidRDefault="005872E2" w:rsidP="005872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Pogrubienie"/>
          <w:sz w:val="20"/>
          <w:szCs w:val="20"/>
        </w:rPr>
        <w:t>Odpowiedzi na pytania dotyczące przetargu:</w:t>
      </w:r>
    </w:p>
    <w:p w:rsidR="005872E2" w:rsidRDefault="005872E2" w:rsidP="005872E2">
      <w:pPr>
        <w:pStyle w:val="Default"/>
        <w:rPr>
          <w:color w:val="auto"/>
        </w:rPr>
      </w:pPr>
    </w:p>
    <w:p w:rsidR="005872E2" w:rsidRDefault="005872E2" w:rsidP="005872E2">
      <w:pPr>
        <w:jc w:val="center"/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Renowacja studni betonowych metodą paneli GRP na istniejącym kolektorze kanalizacji sanitarnej w rejonie ul. Szosa Gdańska w miejscowości </w:t>
      </w:r>
      <w:proofErr w:type="spellStart"/>
      <w:r>
        <w:rPr>
          <w:b/>
          <w:bCs/>
          <w:i/>
          <w:iCs/>
          <w:sz w:val="20"/>
          <w:szCs w:val="20"/>
        </w:rPr>
        <w:t>Myślęcinek</w:t>
      </w:r>
      <w:proofErr w:type="spellEnd"/>
      <w:r>
        <w:rPr>
          <w:b/>
          <w:bCs/>
          <w:i/>
          <w:iCs/>
          <w:sz w:val="20"/>
          <w:szCs w:val="20"/>
        </w:rPr>
        <w:t xml:space="preserve"> gm. Osielsko.</w:t>
      </w:r>
    </w:p>
    <w:p w:rsidR="005872E2" w:rsidRDefault="005872E2" w:rsidP="005872E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>
        <w:rPr>
          <w:rStyle w:val="Normalny1"/>
          <w:rFonts w:ascii="Times New Roman" w:hAnsi="Times New Roman" w:cs="Times New Roman"/>
          <w:sz w:val="20"/>
          <w:szCs w:val="20"/>
        </w:rPr>
        <w:t>GZK.271.</w:t>
      </w:r>
      <w:r>
        <w:rPr>
          <w:rStyle w:val="Normalny1"/>
          <w:rFonts w:ascii="Times New Roman" w:hAnsi="Times New Roman" w:cs="Times New Roman"/>
          <w:sz w:val="20"/>
          <w:szCs w:val="20"/>
        </w:rPr>
        <w:t>4</w:t>
      </w:r>
      <w:r>
        <w:rPr>
          <w:rStyle w:val="Normalny1"/>
          <w:rFonts w:ascii="Times New Roman" w:hAnsi="Times New Roman" w:cs="Times New Roman"/>
          <w:sz w:val="20"/>
          <w:szCs w:val="20"/>
        </w:rPr>
        <w:t>.2020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2E2" w:rsidRDefault="005872E2" w:rsidP="00587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Prosimy o wskazanie na których studniach należy dokonać wymiany płyt na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studziennych wraz z włazem.</w:t>
      </w:r>
      <w:proofErr w:type="spellStart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End"/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planuje wymianę płyt na studziennych we wszystkich studniach z wyłączeniem studni S11, S12, S13, S14.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872E2" w:rsidRDefault="005872E2" w:rsidP="00587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na studniach, na których nie będzie dokonywana wymiana płyty na studziennej w zakres koniecznych robót wchodzi wymiana samych włazów? 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 wycenie należy przyjąć wymianę wszystkich włazów ( sztuk 16 ) 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2E2" w:rsidRDefault="005872E2" w:rsidP="00587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zamawiający przyjmie od wykonawcy odpady powstałe w trakcie czyszczenia studni? Jeśli tak to prosimy o wskazanie ceny oraz lokalizacji miejsca , do którego wykonawca będzie miał je dostarczyć. 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Kwestia powstałych odpadów oraz miejsc ich wywozu leży po stronie Wykonawcy.</w:t>
      </w:r>
    </w:p>
    <w:p w:rsidR="005872E2" w:rsidRDefault="005872E2" w:rsidP="005872E2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5872E2" w:rsidRDefault="005872E2" w:rsidP="00587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: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w przypadku gdy stan techniczny studni przeznaczonej do renowacji będzie uniemożliwiał wykonanie remontu w określonej technologii Zamawiający wyznaczy inną studnie o podobnych parametrach czy dopuszcza zmianę technologii wykonania robót i rozliczy to jako roboty dodatkowe? 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wyznaczy inna studnię o podobnych parametrach do renowacji.</w:t>
      </w:r>
    </w:p>
    <w:p w:rsidR="005872E2" w:rsidRDefault="005872E2" w:rsidP="00587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72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21" w:rsidRDefault="002F4221" w:rsidP="005872E2">
      <w:pPr>
        <w:spacing w:after="0" w:line="240" w:lineRule="auto"/>
      </w:pPr>
      <w:r>
        <w:separator/>
      </w:r>
    </w:p>
  </w:endnote>
  <w:endnote w:type="continuationSeparator" w:id="0">
    <w:p w:rsidR="002F4221" w:rsidRDefault="002F4221" w:rsidP="0058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21" w:rsidRDefault="002F4221" w:rsidP="005872E2">
      <w:pPr>
        <w:spacing w:after="0" w:line="240" w:lineRule="auto"/>
      </w:pPr>
      <w:r>
        <w:separator/>
      </w:r>
    </w:p>
  </w:footnote>
  <w:footnote w:type="continuationSeparator" w:id="0">
    <w:p w:rsidR="002F4221" w:rsidRDefault="002F4221" w:rsidP="0058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E2" w:rsidRDefault="005872E2" w:rsidP="005872E2">
    <w:pPr>
      <w:pStyle w:val="Nagwek"/>
      <w:jc w:val="right"/>
    </w:pPr>
    <w:r>
      <w:t>12.05.2020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2"/>
    <w:rsid w:val="002F4221"/>
    <w:rsid w:val="005872E2"/>
    <w:rsid w:val="00A71172"/>
    <w:rsid w:val="00C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E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587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5872E2"/>
  </w:style>
  <w:style w:type="character" w:styleId="Pogrubienie">
    <w:name w:val="Strong"/>
    <w:basedOn w:val="Domylnaczcionkaakapitu"/>
    <w:uiPriority w:val="22"/>
    <w:qFormat/>
    <w:rsid w:val="005872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2E2"/>
  </w:style>
  <w:style w:type="paragraph" w:styleId="Stopka">
    <w:name w:val="footer"/>
    <w:basedOn w:val="Normalny"/>
    <w:link w:val="StopkaZnak"/>
    <w:uiPriority w:val="99"/>
    <w:unhideWhenUsed/>
    <w:rsid w:val="0058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E2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587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5872E2"/>
  </w:style>
  <w:style w:type="character" w:styleId="Pogrubienie">
    <w:name w:val="Strong"/>
    <w:basedOn w:val="Domylnaczcionkaakapitu"/>
    <w:uiPriority w:val="22"/>
    <w:qFormat/>
    <w:rsid w:val="005872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2E2"/>
  </w:style>
  <w:style w:type="paragraph" w:styleId="Stopka">
    <w:name w:val="footer"/>
    <w:basedOn w:val="Normalny"/>
    <w:link w:val="StopkaZnak"/>
    <w:uiPriority w:val="99"/>
    <w:unhideWhenUsed/>
    <w:rsid w:val="00587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2020-05-12T09:22:00Z</cp:lastPrinted>
  <dcterms:created xsi:type="dcterms:W3CDTF">2020-05-12T09:20:00Z</dcterms:created>
  <dcterms:modified xsi:type="dcterms:W3CDTF">2020-05-12T09:40:00Z</dcterms:modified>
</cp:coreProperties>
</file>