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E0" w:rsidRPr="00CA5DE0" w:rsidRDefault="00CA5DE0" w:rsidP="00CA5DE0">
      <w:pPr>
        <w:pBdr>
          <w:bottom w:val="single" w:sz="6" w:space="1" w:color="auto"/>
        </w:pBdr>
        <w:spacing w:after="0" w:line="240" w:lineRule="auto"/>
        <w:jc w:val="center"/>
        <w:rPr>
          <w:rFonts w:ascii="Arial" w:eastAsia="Times New Roman" w:hAnsi="Arial" w:cs="Arial"/>
          <w:vanish/>
          <w:sz w:val="16"/>
          <w:szCs w:val="16"/>
          <w:lang w:eastAsia="pl-PL"/>
        </w:rPr>
      </w:pPr>
      <w:r w:rsidRPr="00CA5DE0">
        <w:rPr>
          <w:rFonts w:ascii="Arial" w:eastAsia="Times New Roman" w:hAnsi="Arial" w:cs="Arial"/>
          <w:vanish/>
          <w:sz w:val="16"/>
          <w:szCs w:val="16"/>
          <w:lang w:eastAsia="pl-PL"/>
        </w:rPr>
        <w:t>Początek formularza</w:t>
      </w:r>
    </w:p>
    <w:p w:rsidR="00CA5DE0" w:rsidRPr="00CA5DE0" w:rsidRDefault="00CA5DE0" w:rsidP="00CA5DE0">
      <w:pPr>
        <w:spacing w:after="24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Ogłoszenie nr 535583-N-2020 z dnia 2020-04-29 r. </w:t>
      </w:r>
    </w:p>
    <w:p w:rsidR="00CA5DE0" w:rsidRPr="00CA5DE0" w:rsidRDefault="00CA5DE0" w:rsidP="00CA5DE0">
      <w:pPr>
        <w:spacing w:after="0" w:line="240" w:lineRule="auto"/>
        <w:jc w:val="center"/>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Gminny Zakład Komunalny: Renowacja studni betonowych metodą paneli GRP na istniejącym kolektorze kanalizacji sanitarnej w rejonie ul. Szosa Gdańska w miejscowości Myślęcinek gm. Osielsko.</w:t>
      </w:r>
      <w:r w:rsidRPr="00CA5DE0">
        <w:rPr>
          <w:rFonts w:ascii="Times New Roman" w:eastAsia="Times New Roman" w:hAnsi="Times New Roman" w:cs="Times New Roman"/>
          <w:sz w:val="24"/>
          <w:szCs w:val="24"/>
          <w:lang w:eastAsia="pl-PL"/>
        </w:rPr>
        <w:br/>
        <w:t xml:space="preserve">OGŁOSZENIE O ZAMÓWIENIU - Roboty budowlane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Zamieszczanie ogłoszenia:</w:t>
      </w:r>
      <w:r w:rsidRPr="00CA5DE0">
        <w:rPr>
          <w:rFonts w:ascii="Times New Roman" w:eastAsia="Times New Roman" w:hAnsi="Times New Roman" w:cs="Times New Roman"/>
          <w:sz w:val="24"/>
          <w:szCs w:val="24"/>
          <w:lang w:eastAsia="pl-PL"/>
        </w:rPr>
        <w:t xml:space="preserve"> Zamieszczanie obowiązkowe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Ogłoszenie dotyczy:</w:t>
      </w:r>
      <w:r w:rsidRPr="00CA5DE0">
        <w:rPr>
          <w:rFonts w:ascii="Times New Roman" w:eastAsia="Times New Roman" w:hAnsi="Times New Roman" w:cs="Times New Roman"/>
          <w:sz w:val="24"/>
          <w:szCs w:val="24"/>
          <w:lang w:eastAsia="pl-PL"/>
        </w:rPr>
        <w:t xml:space="preserve"> Zamówienia publicznego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Nazwa projektu lub programu</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u w:val="single"/>
          <w:lang w:eastAsia="pl-PL"/>
        </w:rPr>
        <w:t>SEKCJA I: ZAMAWIAJĄCY</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Postępowanie przeprowadza centralny zamawiający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Informacje na temat podmiotu któremu zamawiający powierzył/powierzyli prowadzenie postępowania:</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Postępowanie jest przeprowadzane wspólnie przez zamawiających</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Informacje dodatkowe:</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 1) NAZWA I ADRES: </w:t>
      </w:r>
      <w:r w:rsidRPr="00CA5DE0">
        <w:rPr>
          <w:rFonts w:ascii="Times New Roman" w:eastAsia="Times New Roman" w:hAnsi="Times New Roman" w:cs="Times New Roman"/>
          <w:sz w:val="24"/>
          <w:szCs w:val="24"/>
          <w:lang w:eastAsia="pl-PL"/>
        </w:rPr>
        <w:t>Gminny Zakład Komunalny, krajowy numer identyfikacyjny 90033908000000, ul. Żołędowo, ul. Jastrzębia  62 , 86-031  Osielsko, woj. kujawsko-</w:t>
      </w:r>
      <w:r w:rsidRPr="00CA5DE0">
        <w:rPr>
          <w:rFonts w:ascii="Times New Roman" w:eastAsia="Times New Roman" w:hAnsi="Times New Roman" w:cs="Times New Roman"/>
          <w:sz w:val="24"/>
          <w:szCs w:val="24"/>
          <w:lang w:eastAsia="pl-PL"/>
        </w:rPr>
        <w:lastRenderedPageBreak/>
        <w:t xml:space="preserve">pomorskie, państwo Polska, tel. 52 328 26 00, e-mail zp@gzk-zoledowo.pl, faks 52 328 26 01. </w:t>
      </w:r>
      <w:r w:rsidRPr="00CA5DE0">
        <w:rPr>
          <w:rFonts w:ascii="Times New Roman" w:eastAsia="Times New Roman" w:hAnsi="Times New Roman" w:cs="Times New Roman"/>
          <w:sz w:val="24"/>
          <w:szCs w:val="24"/>
          <w:lang w:eastAsia="pl-PL"/>
        </w:rPr>
        <w:br/>
        <w:t xml:space="preserve">Adres strony internetowej (URL): www.bip.osielsko.pl </w:t>
      </w:r>
      <w:r w:rsidRPr="00CA5DE0">
        <w:rPr>
          <w:rFonts w:ascii="Times New Roman" w:eastAsia="Times New Roman" w:hAnsi="Times New Roman" w:cs="Times New Roman"/>
          <w:sz w:val="24"/>
          <w:szCs w:val="24"/>
          <w:lang w:eastAsia="pl-PL"/>
        </w:rPr>
        <w:br/>
        <w:t xml:space="preserve">Adres profilu nabywcy: </w:t>
      </w:r>
      <w:r w:rsidRPr="00CA5DE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 2) RODZAJ ZAMAWIAJĄCEGO: </w:t>
      </w:r>
      <w:r w:rsidRPr="00CA5DE0">
        <w:rPr>
          <w:rFonts w:ascii="Times New Roman" w:eastAsia="Times New Roman" w:hAnsi="Times New Roman" w:cs="Times New Roman"/>
          <w:sz w:val="24"/>
          <w:szCs w:val="24"/>
          <w:lang w:eastAsia="pl-PL"/>
        </w:rPr>
        <w:t xml:space="preserve">Administracja samorządowa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I.3) WSPÓLNE UDZIELANIE ZAMÓWIENIA </w:t>
      </w:r>
      <w:r w:rsidRPr="00CA5DE0">
        <w:rPr>
          <w:rFonts w:ascii="Times New Roman" w:eastAsia="Times New Roman" w:hAnsi="Times New Roman" w:cs="Times New Roman"/>
          <w:b/>
          <w:bCs/>
          <w:i/>
          <w:iCs/>
          <w:sz w:val="24"/>
          <w:szCs w:val="24"/>
          <w:lang w:eastAsia="pl-PL"/>
        </w:rPr>
        <w:t>(jeżeli dotyczy)</w:t>
      </w:r>
      <w:r w:rsidRPr="00CA5DE0">
        <w:rPr>
          <w:rFonts w:ascii="Times New Roman" w:eastAsia="Times New Roman" w:hAnsi="Times New Roman" w:cs="Times New Roman"/>
          <w:b/>
          <w:bCs/>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I.4) KOMUNIKACJA: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Tak </w:t>
      </w:r>
      <w:r w:rsidRPr="00CA5DE0">
        <w:rPr>
          <w:rFonts w:ascii="Times New Roman" w:eastAsia="Times New Roman" w:hAnsi="Times New Roman" w:cs="Times New Roman"/>
          <w:sz w:val="24"/>
          <w:szCs w:val="24"/>
          <w:lang w:eastAsia="pl-PL"/>
        </w:rPr>
        <w:br/>
        <w:t xml:space="preserve">www.bip.osielsko.pl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Tak </w:t>
      </w:r>
      <w:r w:rsidRPr="00CA5DE0">
        <w:rPr>
          <w:rFonts w:ascii="Times New Roman" w:eastAsia="Times New Roman" w:hAnsi="Times New Roman" w:cs="Times New Roman"/>
          <w:sz w:val="24"/>
          <w:szCs w:val="24"/>
          <w:lang w:eastAsia="pl-PL"/>
        </w:rPr>
        <w:br/>
        <w:t xml:space="preserve">www.bip.osielsko.pl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Oferty lub wnioski o dopuszczenie do udziału w postępowaniu należy przesyłać:</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Elektronicznie</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adres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Nie </w:t>
      </w:r>
      <w:r w:rsidRPr="00CA5DE0">
        <w:rPr>
          <w:rFonts w:ascii="Times New Roman" w:eastAsia="Times New Roman" w:hAnsi="Times New Roman" w:cs="Times New Roman"/>
          <w:sz w:val="24"/>
          <w:szCs w:val="24"/>
          <w:lang w:eastAsia="pl-PL"/>
        </w:rPr>
        <w:br/>
        <w:t xml:space="preserve">Inny sposób: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Tak </w:t>
      </w:r>
      <w:r w:rsidRPr="00CA5DE0">
        <w:rPr>
          <w:rFonts w:ascii="Times New Roman" w:eastAsia="Times New Roman" w:hAnsi="Times New Roman" w:cs="Times New Roman"/>
          <w:sz w:val="24"/>
          <w:szCs w:val="24"/>
          <w:lang w:eastAsia="pl-PL"/>
        </w:rPr>
        <w:br/>
        <w:t xml:space="preserve">Inny sposób: </w:t>
      </w:r>
      <w:r w:rsidRPr="00CA5DE0">
        <w:rPr>
          <w:rFonts w:ascii="Times New Roman" w:eastAsia="Times New Roman" w:hAnsi="Times New Roman" w:cs="Times New Roman"/>
          <w:sz w:val="24"/>
          <w:szCs w:val="24"/>
          <w:lang w:eastAsia="pl-PL"/>
        </w:rPr>
        <w:br/>
        <w:t xml:space="preserve">forma papierowa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lastRenderedPageBreak/>
        <w:t xml:space="preserve">Adres: </w:t>
      </w:r>
      <w:r w:rsidRPr="00CA5DE0">
        <w:rPr>
          <w:rFonts w:ascii="Times New Roman" w:eastAsia="Times New Roman" w:hAnsi="Times New Roman" w:cs="Times New Roman"/>
          <w:sz w:val="24"/>
          <w:szCs w:val="24"/>
          <w:lang w:eastAsia="pl-PL"/>
        </w:rPr>
        <w:br/>
        <w:t xml:space="preserve">ul. Jastrzębia 62, 86-031 Żołędowo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u w:val="single"/>
          <w:lang w:eastAsia="pl-PL"/>
        </w:rPr>
        <w:t xml:space="preserve">SEKCJA II: PRZEDMIOT ZAMÓWIENIA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II.1) Nazwa nadana zamówieniu przez zamawiającego: </w:t>
      </w:r>
      <w:r w:rsidRPr="00CA5DE0">
        <w:rPr>
          <w:rFonts w:ascii="Times New Roman" w:eastAsia="Times New Roman" w:hAnsi="Times New Roman" w:cs="Times New Roman"/>
          <w:sz w:val="24"/>
          <w:szCs w:val="24"/>
          <w:lang w:eastAsia="pl-PL"/>
        </w:rPr>
        <w:t xml:space="preserve">Renowacja studni betonowych metodą paneli GRP na istniejącym kolektorze kanalizacji sanitarnej w rejonie ul. Szosa Gdańska w miejscowości Myślęcinek gm. Osielsko.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Numer referencyjny: </w:t>
      </w:r>
      <w:r w:rsidRPr="00CA5DE0">
        <w:rPr>
          <w:rFonts w:ascii="Times New Roman" w:eastAsia="Times New Roman" w:hAnsi="Times New Roman" w:cs="Times New Roman"/>
          <w:sz w:val="24"/>
          <w:szCs w:val="24"/>
          <w:lang w:eastAsia="pl-PL"/>
        </w:rPr>
        <w:t xml:space="preserve">GZK.271.4.2020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A5DE0" w:rsidRPr="00CA5DE0" w:rsidRDefault="00CA5DE0" w:rsidP="00CA5DE0">
      <w:pPr>
        <w:spacing w:after="0" w:line="240" w:lineRule="auto"/>
        <w:jc w:val="both"/>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II.2) Rodzaj zamówienia: </w:t>
      </w:r>
      <w:r w:rsidRPr="00CA5DE0">
        <w:rPr>
          <w:rFonts w:ascii="Times New Roman" w:eastAsia="Times New Roman" w:hAnsi="Times New Roman" w:cs="Times New Roman"/>
          <w:sz w:val="24"/>
          <w:szCs w:val="24"/>
          <w:lang w:eastAsia="pl-PL"/>
        </w:rPr>
        <w:t xml:space="preserve">Roboty budowlane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II.3) Informacja o możliwości składania ofert częściowych</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Zamówienie podzielone jest na części: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Oferty lub wnioski o dopuszczenie do udziału w postępowaniu można składać w odniesieniu do:</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tylko jednej części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1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II.4) Krótki opis przedmiotu zamówienia </w:t>
      </w:r>
      <w:r w:rsidRPr="00CA5DE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A5DE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5DE0">
        <w:rPr>
          <w:rFonts w:ascii="Times New Roman" w:eastAsia="Times New Roman" w:hAnsi="Times New Roman" w:cs="Times New Roman"/>
          <w:sz w:val="24"/>
          <w:szCs w:val="24"/>
          <w:lang w:eastAsia="pl-PL"/>
        </w:rPr>
        <w:t xml:space="preserve">Przedmiotem zamówienia jest: Renowacja studni betonowych metodą paneli GRP na istniejącym kolektorze kanalizacji sanitarnej grawitacyjnej o śr. Ø500 w rejonie ul. Szosa Gdańska w miejscowości Myślęcinek gm. Osielsko - studnia betonowa Ø1200 – szt. 16 Szczegółowe zasady realizacji zamówienia określone są na we wzorze umowy stanowiącym załącznik nr 5 do SIWZ, szczegółowy opis przedmiotu zamówienia na złączniku nr 6 do SIWZ.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II.5) Główny kod CPV: </w:t>
      </w:r>
      <w:r w:rsidRPr="00CA5DE0">
        <w:rPr>
          <w:rFonts w:ascii="Times New Roman" w:eastAsia="Times New Roman" w:hAnsi="Times New Roman" w:cs="Times New Roman"/>
          <w:sz w:val="24"/>
          <w:szCs w:val="24"/>
          <w:lang w:eastAsia="pl-PL"/>
        </w:rPr>
        <w:t xml:space="preserve">45000000-7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Dodatkowe kody CPV:</w:t>
      </w:r>
      <w:r w:rsidRPr="00CA5D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Kod CPV</w:t>
            </w:r>
          </w:p>
        </w:tc>
      </w:tr>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45231300-8</w:t>
            </w:r>
          </w:p>
        </w:tc>
      </w:tr>
    </w:tbl>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lastRenderedPageBreak/>
        <w:t xml:space="preserve">II.6) Całkowita wartość zamówienia </w:t>
      </w:r>
      <w:r w:rsidRPr="00CA5DE0">
        <w:rPr>
          <w:rFonts w:ascii="Times New Roman" w:eastAsia="Times New Roman" w:hAnsi="Times New Roman" w:cs="Times New Roman"/>
          <w:i/>
          <w:iCs/>
          <w:sz w:val="24"/>
          <w:szCs w:val="24"/>
          <w:lang w:eastAsia="pl-PL"/>
        </w:rPr>
        <w:t>(jeżeli zamawiający podaje informacje o wartości zamówienia)</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Wartość bez VAT: </w:t>
      </w:r>
      <w:r w:rsidRPr="00CA5DE0">
        <w:rPr>
          <w:rFonts w:ascii="Times New Roman" w:eastAsia="Times New Roman" w:hAnsi="Times New Roman" w:cs="Times New Roman"/>
          <w:sz w:val="24"/>
          <w:szCs w:val="24"/>
          <w:lang w:eastAsia="pl-PL"/>
        </w:rPr>
        <w:br/>
        <w:t xml:space="preserve">Waluta: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PLN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miesiącach:   </w:t>
      </w:r>
      <w:r w:rsidRPr="00CA5DE0">
        <w:rPr>
          <w:rFonts w:ascii="Times New Roman" w:eastAsia="Times New Roman" w:hAnsi="Times New Roman" w:cs="Times New Roman"/>
          <w:i/>
          <w:iCs/>
          <w:sz w:val="24"/>
          <w:szCs w:val="24"/>
          <w:lang w:eastAsia="pl-PL"/>
        </w:rPr>
        <w:t xml:space="preserve"> lub </w:t>
      </w:r>
      <w:r w:rsidRPr="00CA5DE0">
        <w:rPr>
          <w:rFonts w:ascii="Times New Roman" w:eastAsia="Times New Roman" w:hAnsi="Times New Roman" w:cs="Times New Roman"/>
          <w:b/>
          <w:bCs/>
          <w:sz w:val="24"/>
          <w:szCs w:val="24"/>
          <w:lang w:eastAsia="pl-PL"/>
        </w:rPr>
        <w:t>dniach:</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i/>
          <w:iCs/>
          <w:sz w:val="24"/>
          <w:szCs w:val="24"/>
          <w:lang w:eastAsia="pl-PL"/>
        </w:rPr>
        <w:t>lub</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data rozpoczęcia: </w:t>
      </w:r>
      <w:r w:rsidRPr="00CA5DE0">
        <w:rPr>
          <w:rFonts w:ascii="Times New Roman" w:eastAsia="Times New Roman" w:hAnsi="Times New Roman" w:cs="Times New Roman"/>
          <w:sz w:val="24"/>
          <w:szCs w:val="24"/>
          <w:lang w:eastAsia="pl-PL"/>
        </w:rPr>
        <w:t> </w:t>
      </w:r>
      <w:r w:rsidRPr="00CA5DE0">
        <w:rPr>
          <w:rFonts w:ascii="Times New Roman" w:eastAsia="Times New Roman" w:hAnsi="Times New Roman" w:cs="Times New Roman"/>
          <w:i/>
          <w:iCs/>
          <w:sz w:val="24"/>
          <w:szCs w:val="24"/>
          <w:lang w:eastAsia="pl-PL"/>
        </w:rPr>
        <w:t xml:space="preserve"> lub </w:t>
      </w:r>
      <w:r w:rsidRPr="00CA5DE0">
        <w:rPr>
          <w:rFonts w:ascii="Times New Roman" w:eastAsia="Times New Roman" w:hAnsi="Times New Roman" w:cs="Times New Roman"/>
          <w:b/>
          <w:bCs/>
          <w:sz w:val="24"/>
          <w:szCs w:val="24"/>
          <w:lang w:eastAsia="pl-PL"/>
        </w:rPr>
        <w:t xml:space="preserve">zakończenia: </w:t>
      </w:r>
      <w:r w:rsidRPr="00CA5DE0">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Data zakończenia</w:t>
            </w:r>
          </w:p>
        </w:tc>
      </w:tr>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2020-10-30</w:t>
            </w:r>
          </w:p>
        </w:tc>
      </w:tr>
    </w:tbl>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II.9) Informacje dodatkowe: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III.1) WARUNKI UDZIAŁU W POSTĘPOWANIU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Określenie warunków: zamawiający nie stawia szczegółowego warunku w tym zakresie </w:t>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III.1.2) Sytuacja finansowa lub ekonomiczna </w:t>
      </w:r>
      <w:r w:rsidRPr="00CA5DE0">
        <w:rPr>
          <w:rFonts w:ascii="Times New Roman" w:eastAsia="Times New Roman" w:hAnsi="Times New Roman" w:cs="Times New Roman"/>
          <w:sz w:val="24"/>
          <w:szCs w:val="24"/>
          <w:lang w:eastAsia="pl-PL"/>
        </w:rPr>
        <w:br/>
        <w:t xml:space="preserve">Określenie warunków: zamawiający żąda, aby wykonawca posiadał aktualną, opłaconą polisę ubezpieczeniową w zakresie prowadzonej działalności </w:t>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III.1.3) Zdolność techniczna lub zawodowa </w:t>
      </w:r>
      <w:r w:rsidRPr="00CA5DE0">
        <w:rPr>
          <w:rFonts w:ascii="Times New Roman" w:eastAsia="Times New Roman" w:hAnsi="Times New Roman" w:cs="Times New Roman"/>
          <w:sz w:val="24"/>
          <w:szCs w:val="24"/>
          <w:lang w:eastAsia="pl-PL"/>
        </w:rPr>
        <w:br/>
        <w:t xml:space="preserve">Określenie warunków: a)wykonywał (min.3) roboty budowlane polegającej na renowacji studni betonowych metodą paneli GRP w okresie ostatnich 10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b)dysponuje osobami, które będą brały udział przy realizacji zamówienia i posiadają uprawnienia budowlane w zakresie sieci, instalacji i urządzeń cieplnych, wentylacyjnych, gazowych, wodociągowych i kanalizacyjnych. </w:t>
      </w:r>
      <w:r w:rsidRPr="00CA5DE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A5DE0">
        <w:rPr>
          <w:rFonts w:ascii="Times New Roman" w:eastAsia="Times New Roman" w:hAnsi="Times New Roman" w:cs="Times New Roman"/>
          <w:sz w:val="24"/>
          <w:szCs w:val="24"/>
          <w:lang w:eastAsia="pl-PL"/>
        </w:rPr>
        <w:br/>
        <w:t xml:space="preserve">Informacje dodatkowe: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III.2) PODSTAWY WYKLUCZENIA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lastRenderedPageBreak/>
        <w:t>III.2.1) Podstawy wykluczenia określone w art. 24 ust. 1 ustawy Pzp</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III.2.2) Zamawiający przewiduje wykluczenie wykonawcy na podstawie art. 24 ust. 5 ustawy Pzp</w:t>
      </w:r>
      <w:r w:rsidRPr="00CA5DE0">
        <w:rPr>
          <w:rFonts w:ascii="Times New Roman" w:eastAsia="Times New Roman" w:hAnsi="Times New Roman" w:cs="Times New Roman"/>
          <w:sz w:val="24"/>
          <w:szCs w:val="24"/>
          <w:lang w:eastAsia="pl-PL"/>
        </w:rPr>
        <w:t xml:space="preserve"> Nie Zamawiający przewiduje następujące fakultatywne podstawy wykluczenia: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5DE0">
        <w:rPr>
          <w:rFonts w:ascii="Times New Roman" w:eastAsia="Times New Roman" w:hAnsi="Times New Roman" w:cs="Times New Roman"/>
          <w:sz w:val="24"/>
          <w:szCs w:val="24"/>
          <w:lang w:eastAsia="pl-PL"/>
        </w:rPr>
        <w:br/>
        <w:t xml:space="preserve">Tak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Oświadczenie o spełnianiu kryteriów selekcji </w:t>
      </w:r>
      <w:r w:rsidRPr="00CA5DE0">
        <w:rPr>
          <w:rFonts w:ascii="Times New Roman" w:eastAsia="Times New Roman" w:hAnsi="Times New Roman" w:cs="Times New Roman"/>
          <w:sz w:val="24"/>
          <w:szCs w:val="24"/>
          <w:lang w:eastAsia="pl-PL"/>
        </w:rPr>
        <w:br/>
        <w:t xml:space="preserve">Nie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a)wykaz wykonanych robót budowlanych (min.3) polegającej na renowacji studni betonowych metodą paneli GRP w okresie ostatnich 10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 c)aktualna polisa OC w zakresie prowadzonej działalności gospodarczej wraz z potwierdzeniem jej opłacenia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III.5.1) W ZAKRESIE SPEŁNIANIA WARUNKÓW UDZIAŁU W POSTĘPOWANIU:</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III.5.2) W ZAKRESIE KRYTERIÓW SELEKCJI:</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III.7) INNE DOKUMENTY NIE WYMIENIONE W pkt III.3) - III.6)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w:t>
      </w:r>
      <w:r w:rsidRPr="00CA5DE0">
        <w:rPr>
          <w:rFonts w:ascii="Times New Roman" w:eastAsia="Times New Roman" w:hAnsi="Times New Roman" w:cs="Times New Roman"/>
          <w:sz w:val="24"/>
          <w:szCs w:val="24"/>
          <w:lang w:eastAsia="pl-PL"/>
        </w:rPr>
        <w:lastRenderedPageBreak/>
        <w:t xml:space="preserve">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u w:val="single"/>
          <w:lang w:eastAsia="pl-PL"/>
        </w:rPr>
        <w:t xml:space="preserve">SEKCJA IV: PROCEDURA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 xml:space="preserve">IV.1) OPIS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IV.1.1) Tryb udzielenia zamówienia: </w:t>
      </w:r>
      <w:r w:rsidRPr="00CA5DE0">
        <w:rPr>
          <w:rFonts w:ascii="Times New Roman" w:eastAsia="Times New Roman" w:hAnsi="Times New Roman" w:cs="Times New Roman"/>
          <w:sz w:val="24"/>
          <w:szCs w:val="24"/>
          <w:lang w:eastAsia="pl-PL"/>
        </w:rPr>
        <w:t xml:space="preserve">Przetarg nieograniczony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IV.1.2) Zamawiający żąda wniesienia wadium:</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Tak </w:t>
      </w:r>
      <w:r w:rsidRPr="00CA5DE0">
        <w:rPr>
          <w:rFonts w:ascii="Times New Roman" w:eastAsia="Times New Roman" w:hAnsi="Times New Roman" w:cs="Times New Roman"/>
          <w:sz w:val="24"/>
          <w:szCs w:val="24"/>
          <w:lang w:eastAsia="pl-PL"/>
        </w:rPr>
        <w:br/>
        <w:t xml:space="preserve">Informacja na temat wadium </w:t>
      </w:r>
      <w:r w:rsidRPr="00CA5DE0">
        <w:rPr>
          <w:rFonts w:ascii="Times New Roman" w:eastAsia="Times New Roman" w:hAnsi="Times New Roman" w:cs="Times New Roman"/>
          <w:sz w:val="24"/>
          <w:szCs w:val="24"/>
          <w:lang w:eastAsia="pl-PL"/>
        </w:rPr>
        <w:br/>
        <w:t xml:space="preserve">Zamawiający ustala wadium dla przedmiotu zamówienia w wysokości: 5.000,00 zł (słownie złotych: pięć tysięcy złotych). Wadium wnosi się przed upływem terminu składania ofert, na cały okres związania ofertą.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IV.1.3) Przewiduje się udzielenie zaliczek na poczet wykonania zamówienia:</w:t>
      </w:r>
      <w:r w:rsidRPr="00CA5DE0">
        <w:rPr>
          <w:rFonts w:ascii="Times New Roman" w:eastAsia="Times New Roman" w:hAnsi="Times New Roman" w:cs="Times New Roman"/>
          <w:sz w:val="24"/>
          <w:szCs w:val="24"/>
          <w:lang w:eastAsia="pl-PL"/>
        </w:rPr>
        <w:t xml:space="preserv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Należy podać informacje na temat udzielania zaliczek: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5DE0">
        <w:rPr>
          <w:rFonts w:ascii="Times New Roman" w:eastAsia="Times New Roman" w:hAnsi="Times New Roman" w:cs="Times New Roman"/>
          <w:sz w:val="24"/>
          <w:szCs w:val="24"/>
          <w:lang w:eastAsia="pl-PL"/>
        </w:rPr>
        <w:br/>
        <w:t xml:space="preserve">Nie </w:t>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IV.1.5.) Wymaga się złożenia oferty wariantowej: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Dopuszcza się złożenie oferty wariantowej </w:t>
      </w:r>
      <w:r w:rsidRPr="00CA5DE0">
        <w:rPr>
          <w:rFonts w:ascii="Times New Roman" w:eastAsia="Times New Roman" w:hAnsi="Times New Roman" w:cs="Times New Roman"/>
          <w:sz w:val="24"/>
          <w:szCs w:val="24"/>
          <w:lang w:eastAsia="pl-PL"/>
        </w:rPr>
        <w:br/>
        <w:t xml:space="preserve">Nie </w:t>
      </w:r>
      <w:r w:rsidRPr="00CA5DE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Liczba wykonawców   </w:t>
      </w:r>
      <w:r w:rsidRPr="00CA5DE0">
        <w:rPr>
          <w:rFonts w:ascii="Times New Roman" w:eastAsia="Times New Roman" w:hAnsi="Times New Roman" w:cs="Times New Roman"/>
          <w:sz w:val="24"/>
          <w:szCs w:val="24"/>
          <w:lang w:eastAsia="pl-PL"/>
        </w:rPr>
        <w:br/>
        <w:t xml:space="preserve">Przewidywana minimalna liczba wykonawców </w:t>
      </w:r>
      <w:r w:rsidRPr="00CA5DE0">
        <w:rPr>
          <w:rFonts w:ascii="Times New Roman" w:eastAsia="Times New Roman" w:hAnsi="Times New Roman" w:cs="Times New Roman"/>
          <w:sz w:val="24"/>
          <w:szCs w:val="24"/>
          <w:lang w:eastAsia="pl-PL"/>
        </w:rPr>
        <w:br/>
        <w:t xml:space="preserve">Maksymalna liczba wykonawców   </w:t>
      </w:r>
      <w:r w:rsidRPr="00CA5DE0">
        <w:rPr>
          <w:rFonts w:ascii="Times New Roman" w:eastAsia="Times New Roman" w:hAnsi="Times New Roman" w:cs="Times New Roman"/>
          <w:sz w:val="24"/>
          <w:szCs w:val="24"/>
          <w:lang w:eastAsia="pl-PL"/>
        </w:rPr>
        <w:br/>
        <w:t xml:space="preserve">Kryteria selekcji wykonawców: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IV.1.7) Informacje na temat umowy ramowej lub dynamicznego systemu zakupów: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Umowa ramowa będzie zawarta: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lastRenderedPageBreak/>
        <w:t xml:space="preserve">Czy przewiduje się ograniczenie liczby uczestników umowy ramowej: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Przewidziana maksymalna liczba uczestników umowy ramowej: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Zamówienie obejmuje ustanowienie dynamicznego systemu zakupów: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IV.1.8) Aukcja elektroniczna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Przewidziane jest przeprowadzenie aukcji elektronicznej </w:t>
      </w:r>
      <w:r w:rsidRPr="00CA5DE0">
        <w:rPr>
          <w:rFonts w:ascii="Times New Roman" w:eastAsia="Times New Roman" w:hAnsi="Times New Roman" w:cs="Times New Roman"/>
          <w:i/>
          <w:iCs/>
          <w:sz w:val="24"/>
          <w:szCs w:val="24"/>
          <w:lang w:eastAsia="pl-PL"/>
        </w:rPr>
        <w:t xml:space="preserve">(przetarg nieograniczony, przetarg ograniczony, negocjacje z ogłoszeniem) </w:t>
      </w:r>
      <w:r w:rsidRPr="00CA5DE0">
        <w:rPr>
          <w:rFonts w:ascii="Times New Roman" w:eastAsia="Times New Roman" w:hAnsi="Times New Roman" w:cs="Times New Roman"/>
          <w:sz w:val="24"/>
          <w:szCs w:val="24"/>
          <w:lang w:eastAsia="pl-PL"/>
        </w:rPr>
        <w:t xml:space="preserve">Nie </w:t>
      </w:r>
      <w:r w:rsidRPr="00CA5DE0">
        <w:rPr>
          <w:rFonts w:ascii="Times New Roman" w:eastAsia="Times New Roman" w:hAnsi="Times New Roman" w:cs="Times New Roman"/>
          <w:sz w:val="24"/>
          <w:szCs w:val="24"/>
          <w:lang w:eastAsia="pl-PL"/>
        </w:rPr>
        <w:br/>
        <w:t xml:space="preserve">Należy podać adres strony internetowej, na której aukcja będzie prowadzona: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5DE0">
        <w:rPr>
          <w:rFonts w:ascii="Times New Roman" w:eastAsia="Times New Roman" w:hAnsi="Times New Roman" w:cs="Times New Roman"/>
          <w:sz w:val="24"/>
          <w:szCs w:val="24"/>
          <w:lang w:eastAsia="pl-PL"/>
        </w:rPr>
        <w:br/>
        <w:t xml:space="preserve">Informacje dotyczące przebiegu aukcji elektronicznej: </w:t>
      </w:r>
      <w:r w:rsidRPr="00CA5DE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5DE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5DE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5DE0">
        <w:rPr>
          <w:rFonts w:ascii="Times New Roman" w:eastAsia="Times New Roman" w:hAnsi="Times New Roman" w:cs="Times New Roman"/>
          <w:sz w:val="24"/>
          <w:szCs w:val="24"/>
          <w:lang w:eastAsia="pl-PL"/>
        </w:rPr>
        <w:br/>
        <w:t xml:space="preserve">Informacje o liczbie etapów aukcji elektronicznej i czasie ich trwania: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Czas trwania: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A5DE0">
        <w:rPr>
          <w:rFonts w:ascii="Times New Roman" w:eastAsia="Times New Roman" w:hAnsi="Times New Roman" w:cs="Times New Roman"/>
          <w:sz w:val="24"/>
          <w:szCs w:val="24"/>
          <w:lang w:eastAsia="pl-PL"/>
        </w:rPr>
        <w:br/>
        <w:t xml:space="preserve">Warunki zamknięcia aukcji elektronicznej: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IV.2) KRYTERIA OCENY OFERT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IV.2.1) Kryteria oceny ofert: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IV.2.2) Kryteria</w:t>
      </w:r>
      <w:r w:rsidRPr="00CA5DE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Znaczenie</w:t>
            </w:r>
          </w:p>
        </w:tc>
      </w:tr>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lastRenderedPageBreak/>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60,00</w:t>
            </w:r>
          </w:p>
        </w:tc>
      </w:tr>
      <w:tr w:rsidR="00CA5DE0" w:rsidRPr="00CA5DE0" w:rsidTr="00CA5DE0">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40,00</w:t>
            </w:r>
          </w:p>
        </w:tc>
      </w:tr>
    </w:tbl>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IV.2.3) Zastosowanie procedury, o której mowa w art. 24aa ust. 1 ustawy Pzp </w:t>
      </w:r>
      <w:r w:rsidRPr="00CA5DE0">
        <w:rPr>
          <w:rFonts w:ascii="Times New Roman" w:eastAsia="Times New Roman" w:hAnsi="Times New Roman" w:cs="Times New Roman"/>
          <w:sz w:val="24"/>
          <w:szCs w:val="24"/>
          <w:lang w:eastAsia="pl-PL"/>
        </w:rPr>
        <w:t xml:space="preserve">(przetarg nieograniczony) </w:t>
      </w:r>
      <w:r w:rsidRPr="00CA5DE0">
        <w:rPr>
          <w:rFonts w:ascii="Times New Roman" w:eastAsia="Times New Roman" w:hAnsi="Times New Roman" w:cs="Times New Roman"/>
          <w:sz w:val="24"/>
          <w:szCs w:val="24"/>
          <w:lang w:eastAsia="pl-PL"/>
        </w:rPr>
        <w:br/>
        <w:t xml:space="preserve">Tak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IV.3) Negocjacje z ogłoszeniem, dialog konkurencyjny, partnerstwo innowacyjne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IV.3.1) Informacje na temat negocjacji z ogłoszeniem</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Minimalne wymagania, które muszą spełniać wszystkie oferty: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A5DE0">
        <w:rPr>
          <w:rFonts w:ascii="Times New Roman" w:eastAsia="Times New Roman" w:hAnsi="Times New Roman" w:cs="Times New Roman"/>
          <w:sz w:val="24"/>
          <w:szCs w:val="24"/>
          <w:lang w:eastAsia="pl-PL"/>
        </w:rPr>
        <w:br/>
        <w:t xml:space="preserve">Przewidziany jest podział negocjacji na etapy w celu ograniczenia liczby ofert: </w:t>
      </w:r>
      <w:r w:rsidRPr="00CA5DE0">
        <w:rPr>
          <w:rFonts w:ascii="Times New Roman" w:eastAsia="Times New Roman" w:hAnsi="Times New Roman" w:cs="Times New Roman"/>
          <w:sz w:val="24"/>
          <w:szCs w:val="24"/>
          <w:lang w:eastAsia="pl-PL"/>
        </w:rPr>
        <w:br/>
        <w:t xml:space="preserve">Należy podać informacje na temat etapów negocjacji (w tym liczbę etapów):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IV.3.2) Informacje na temat dialogu konkurencyjnego</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Wstępny harmonogram postępowania: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Podział dialogu na etapy w celu ograniczenia liczby rozwiązań: </w:t>
      </w:r>
      <w:r w:rsidRPr="00CA5DE0">
        <w:rPr>
          <w:rFonts w:ascii="Times New Roman" w:eastAsia="Times New Roman" w:hAnsi="Times New Roman" w:cs="Times New Roman"/>
          <w:sz w:val="24"/>
          <w:szCs w:val="24"/>
          <w:lang w:eastAsia="pl-PL"/>
        </w:rPr>
        <w:br/>
        <w:t xml:space="preserve">Należy podać informacje na temat etapów dialogu: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IV.3.3) Informacje na temat partnerstwa innowacyjnego</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Informacje dodatkowe: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IV.4) Licytacja elektroniczna </w:t>
      </w:r>
      <w:r w:rsidRPr="00CA5DE0">
        <w:rPr>
          <w:rFonts w:ascii="Times New Roman" w:eastAsia="Times New Roman" w:hAnsi="Times New Roman" w:cs="Times New Roman"/>
          <w:sz w:val="24"/>
          <w:szCs w:val="24"/>
          <w:lang w:eastAsia="pl-PL"/>
        </w:rPr>
        <w:br/>
        <w:t xml:space="preserve">Adres strony internetowej, na której będzie prowadzona licytacja elektroniczna: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Informacje o liczbie etapów licytacji elektronicznej i czasie ich trwania: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Czas trwania: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Termin składania wniosków o dopuszczenie do udziału w licytacji elektronicznej: </w:t>
      </w:r>
      <w:r w:rsidRPr="00CA5DE0">
        <w:rPr>
          <w:rFonts w:ascii="Times New Roman" w:eastAsia="Times New Roman" w:hAnsi="Times New Roman" w:cs="Times New Roman"/>
          <w:sz w:val="24"/>
          <w:szCs w:val="24"/>
          <w:lang w:eastAsia="pl-PL"/>
        </w:rPr>
        <w:br/>
        <w:t xml:space="preserve">Data: godzina: </w:t>
      </w:r>
      <w:r w:rsidRPr="00CA5DE0">
        <w:rPr>
          <w:rFonts w:ascii="Times New Roman" w:eastAsia="Times New Roman" w:hAnsi="Times New Roman" w:cs="Times New Roman"/>
          <w:sz w:val="24"/>
          <w:szCs w:val="24"/>
          <w:lang w:eastAsia="pl-PL"/>
        </w:rPr>
        <w:br/>
        <w:t xml:space="preserve">Termin otwarcia licytacji elektronicznej: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t xml:space="preserve">Termin i warunki zamknięcia licytacji elektronicznej: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Wymagania dotyczące zabezpieczenia należytego wykonania umowy: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lang w:eastAsia="pl-PL"/>
        </w:rPr>
        <w:br/>
        <w:t xml:space="preserve">Informacje dodatkowe: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r w:rsidRPr="00CA5DE0">
        <w:rPr>
          <w:rFonts w:ascii="Times New Roman" w:eastAsia="Times New Roman" w:hAnsi="Times New Roman" w:cs="Times New Roman"/>
          <w:b/>
          <w:bCs/>
          <w:sz w:val="24"/>
          <w:szCs w:val="24"/>
          <w:lang w:eastAsia="pl-PL"/>
        </w:rPr>
        <w:t>IV.5) ZMIANA UMOWY</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A5DE0">
        <w:rPr>
          <w:rFonts w:ascii="Times New Roman" w:eastAsia="Times New Roman" w:hAnsi="Times New Roman" w:cs="Times New Roman"/>
          <w:sz w:val="24"/>
          <w:szCs w:val="24"/>
          <w:lang w:eastAsia="pl-PL"/>
        </w:rPr>
        <w:t xml:space="preserve"> Tak </w:t>
      </w:r>
      <w:r w:rsidRPr="00CA5DE0">
        <w:rPr>
          <w:rFonts w:ascii="Times New Roman" w:eastAsia="Times New Roman" w:hAnsi="Times New Roman" w:cs="Times New Roman"/>
          <w:sz w:val="24"/>
          <w:szCs w:val="24"/>
          <w:lang w:eastAsia="pl-PL"/>
        </w:rPr>
        <w:br/>
        <w:t xml:space="preserve">Należy wskazać zakres, charakter zmian oraz warunki wprowadzenia zmian: </w:t>
      </w:r>
      <w:r w:rsidRPr="00CA5DE0">
        <w:rPr>
          <w:rFonts w:ascii="Times New Roman" w:eastAsia="Times New Roman" w:hAnsi="Times New Roman" w:cs="Times New Roman"/>
          <w:sz w:val="24"/>
          <w:szCs w:val="24"/>
          <w:lang w:eastAsia="pl-PL"/>
        </w:rPr>
        <w:br/>
        <w:t xml:space="preserve">Niedopuszczalna jest pod rygorem nieważności zmiana postanowień zawartej umowy w stosunku do treści oferty, na podstawie której dokonano wyboru 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Pzp. 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IV.6) INFORMACJE ADMINISTRACYJNE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IV.6.1) Sposób udostępniania informacji o charakterze poufnym </w:t>
      </w:r>
      <w:r w:rsidRPr="00CA5DE0">
        <w:rPr>
          <w:rFonts w:ascii="Times New Roman" w:eastAsia="Times New Roman" w:hAnsi="Times New Roman" w:cs="Times New Roman"/>
          <w:i/>
          <w:iCs/>
          <w:sz w:val="24"/>
          <w:szCs w:val="24"/>
          <w:lang w:eastAsia="pl-PL"/>
        </w:rPr>
        <w:t xml:space="preserve">(jeżeli dotyczy):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lastRenderedPageBreak/>
        <w:t>Środki służące ochronie informacji o charakterze poufnym</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5DE0">
        <w:rPr>
          <w:rFonts w:ascii="Times New Roman" w:eastAsia="Times New Roman" w:hAnsi="Times New Roman" w:cs="Times New Roman"/>
          <w:sz w:val="24"/>
          <w:szCs w:val="24"/>
          <w:lang w:eastAsia="pl-PL"/>
        </w:rPr>
        <w:br/>
        <w:t xml:space="preserve">Data: 2020-05-14, godzina: 10:00, </w:t>
      </w:r>
      <w:r w:rsidRPr="00CA5DE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A5DE0">
        <w:rPr>
          <w:rFonts w:ascii="Times New Roman" w:eastAsia="Times New Roman" w:hAnsi="Times New Roman" w:cs="Times New Roman"/>
          <w:sz w:val="24"/>
          <w:szCs w:val="24"/>
          <w:lang w:eastAsia="pl-PL"/>
        </w:rPr>
        <w:br/>
        <w:t xml:space="preserve">Nie </w:t>
      </w:r>
      <w:r w:rsidRPr="00CA5DE0">
        <w:rPr>
          <w:rFonts w:ascii="Times New Roman" w:eastAsia="Times New Roman" w:hAnsi="Times New Roman" w:cs="Times New Roman"/>
          <w:sz w:val="24"/>
          <w:szCs w:val="24"/>
          <w:lang w:eastAsia="pl-PL"/>
        </w:rPr>
        <w:br/>
        <w:t xml:space="preserve">Wskazać powody: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A5DE0">
        <w:rPr>
          <w:rFonts w:ascii="Times New Roman" w:eastAsia="Times New Roman" w:hAnsi="Times New Roman" w:cs="Times New Roman"/>
          <w:sz w:val="24"/>
          <w:szCs w:val="24"/>
          <w:lang w:eastAsia="pl-PL"/>
        </w:rPr>
        <w:br/>
        <w:t xml:space="preserve">&gt;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 xml:space="preserve">IV.6.3) Termin związania ofertą: </w:t>
      </w:r>
      <w:r w:rsidRPr="00CA5DE0">
        <w:rPr>
          <w:rFonts w:ascii="Times New Roman" w:eastAsia="Times New Roman" w:hAnsi="Times New Roman" w:cs="Times New Roman"/>
          <w:sz w:val="24"/>
          <w:szCs w:val="24"/>
          <w:lang w:eastAsia="pl-PL"/>
        </w:rPr>
        <w:t xml:space="preserve">do: okres w dniach: 30 (od ostatecznego terminu składania ofert)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A5DE0">
        <w:rPr>
          <w:rFonts w:ascii="Times New Roman" w:eastAsia="Times New Roman" w:hAnsi="Times New Roman" w:cs="Times New Roman"/>
          <w:sz w:val="24"/>
          <w:szCs w:val="24"/>
          <w:lang w:eastAsia="pl-PL"/>
        </w:rPr>
        <w:t xml:space="preserve"> Nie </w:t>
      </w:r>
      <w:r w:rsidRPr="00CA5DE0">
        <w:rPr>
          <w:rFonts w:ascii="Times New Roman" w:eastAsia="Times New Roman" w:hAnsi="Times New Roman" w:cs="Times New Roman"/>
          <w:sz w:val="24"/>
          <w:szCs w:val="24"/>
          <w:lang w:eastAsia="pl-PL"/>
        </w:rPr>
        <w:br/>
      </w:r>
      <w:r w:rsidRPr="00CA5DE0">
        <w:rPr>
          <w:rFonts w:ascii="Times New Roman" w:eastAsia="Times New Roman" w:hAnsi="Times New Roman" w:cs="Times New Roman"/>
          <w:b/>
          <w:bCs/>
          <w:sz w:val="24"/>
          <w:szCs w:val="24"/>
          <w:lang w:eastAsia="pl-PL"/>
        </w:rPr>
        <w:t>IV.6.5) Informacje dodatkowe:</w:t>
      </w:r>
      <w:r w:rsidRPr="00CA5DE0">
        <w:rPr>
          <w:rFonts w:ascii="Times New Roman" w:eastAsia="Times New Roman" w:hAnsi="Times New Roman" w:cs="Times New Roman"/>
          <w:sz w:val="24"/>
          <w:szCs w:val="24"/>
          <w:lang w:eastAsia="pl-PL"/>
        </w:rPr>
        <w:t xml:space="preserve"> </w:t>
      </w:r>
      <w:r w:rsidRPr="00CA5DE0">
        <w:rPr>
          <w:rFonts w:ascii="Times New Roman" w:eastAsia="Times New Roman" w:hAnsi="Times New Roman" w:cs="Times New Roman"/>
          <w:sz w:val="24"/>
          <w:szCs w:val="24"/>
          <w:lang w:eastAsia="pl-PL"/>
        </w:rPr>
        <w:br/>
      </w:r>
    </w:p>
    <w:p w:rsidR="00CA5DE0" w:rsidRPr="00CA5DE0" w:rsidRDefault="00CA5DE0" w:rsidP="00CA5DE0">
      <w:pPr>
        <w:spacing w:after="0" w:line="240" w:lineRule="auto"/>
        <w:jc w:val="center"/>
        <w:rPr>
          <w:rFonts w:ascii="Times New Roman" w:eastAsia="Times New Roman" w:hAnsi="Times New Roman" w:cs="Times New Roman"/>
          <w:sz w:val="24"/>
          <w:szCs w:val="24"/>
          <w:lang w:eastAsia="pl-PL"/>
        </w:rPr>
      </w:pPr>
      <w:r w:rsidRPr="00CA5DE0">
        <w:rPr>
          <w:rFonts w:ascii="Times New Roman" w:eastAsia="Times New Roman" w:hAnsi="Times New Roman" w:cs="Times New Roman"/>
          <w:sz w:val="24"/>
          <w:szCs w:val="24"/>
          <w:u w:val="single"/>
          <w:lang w:eastAsia="pl-PL"/>
        </w:rPr>
        <w:t xml:space="preserve">ZAŁĄCZNIK I - INFORMACJE DOTYCZĄCE OFERT CZĘŚCIOWYCH </w:t>
      </w:r>
    </w:p>
    <w:p w:rsidR="00CA5DE0" w:rsidRPr="00CA5DE0" w:rsidRDefault="00CA5DE0" w:rsidP="00CA5DE0">
      <w:pPr>
        <w:spacing w:after="0" w:line="240" w:lineRule="auto"/>
        <w:rPr>
          <w:rFonts w:ascii="Times New Roman" w:eastAsia="Times New Roman" w:hAnsi="Times New Roman" w:cs="Times New Roman"/>
          <w:sz w:val="24"/>
          <w:szCs w:val="24"/>
          <w:lang w:eastAsia="pl-PL"/>
        </w:rPr>
      </w:pPr>
    </w:p>
    <w:p w:rsidR="00CA5DE0" w:rsidRPr="00CA5DE0" w:rsidRDefault="00CA5DE0" w:rsidP="00CA5DE0">
      <w:pPr>
        <w:spacing w:after="0" w:line="240" w:lineRule="auto"/>
        <w:rPr>
          <w:rFonts w:ascii="Times New Roman" w:eastAsia="Times New Roman" w:hAnsi="Times New Roman" w:cs="Times New Roman"/>
          <w:sz w:val="24"/>
          <w:szCs w:val="24"/>
          <w:lang w:eastAsia="pl-PL"/>
        </w:rPr>
      </w:pPr>
    </w:p>
    <w:p w:rsidR="00CA5DE0" w:rsidRPr="00CA5DE0" w:rsidRDefault="00CA5DE0" w:rsidP="00CA5DE0">
      <w:pPr>
        <w:spacing w:after="240" w:line="240" w:lineRule="auto"/>
        <w:rPr>
          <w:rFonts w:ascii="Times New Roman" w:eastAsia="Times New Roman" w:hAnsi="Times New Roman" w:cs="Times New Roman"/>
          <w:sz w:val="24"/>
          <w:szCs w:val="24"/>
          <w:lang w:eastAsia="pl-PL"/>
        </w:rPr>
      </w:pPr>
    </w:p>
    <w:p w:rsidR="00CA5DE0" w:rsidRPr="00CA5DE0" w:rsidRDefault="00CA5DE0" w:rsidP="00CA5DE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5DE0" w:rsidRPr="00CA5DE0" w:rsidTr="00CA5DE0">
        <w:trPr>
          <w:tblCellSpacing w:w="15" w:type="dxa"/>
        </w:trPr>
        <w:tc>
          <w:tcPr>
            <w:tcW w:w="0" w:type="auto"/>
            <w:vAlign w:val="center"/>
            <w:hideMark/>
          </w:tcPr>
          <w:p w:rsidR="00CA5DE0" w:rsidRPr="00CA5DE0" w:rsidRDefault="00CA5DE0" w:rsidP="00CA5DE0">
            <w:pPr>
              <w:spacing w:after="0" w:line="240" w:lineRule="auto"/>
              <w:rPr>
                <w:rFonts w:ascii="Times New Roman" w:eastAsia="Times New Roman" w:hAnsi="Times New Roman" w:cs="Times New Roman"/>
                <w:sz w:val="24"/>
                <w:szCs w:val="24"/>
                <w:lang w:eastAsia="pl-PL"/>
              </w:rPr>
            </w:pPr>
          </w:p>
        </w:tc>
      </w:tr>
    </w:tbl>
    <w:p w:rsidR="00CA5DE0" w:rsidRPr="00CA5DE0" w:rsidRDefault="00CA5DE0" w:rsidP="00CA5DE0">
      <w:pPr>
        <w:pBdr>
          <w:top w:val="single" w:sz="6" w:space="1" w:color="auto"/>
        </w:pBdr>
        <w:spacing w:after="0" w:line="240" w:lineRule="auto"/>
        <w:jc w:val="center"/>
        <w:rPr>
          <w:rFonts w:ascii="Arial" w:eastAsia="Times New Roman" w:hAnsi="Arial" w:cs="Arial"/>
          <w:vanish/>
          <w:sz w:val="16"/>
          <w:szCs w:val="16"/>
          <w:lang w:eastAsia="pl-PL"/>
        </w:rPr>
      </w:pPr>
      <w:r w:rsidRPr="00CA5DE0">
        <w:rPr>
          <w:rFonts w:ascii="Arial" w:eastAsia="Times New Roman" w:hAnsi="Arial" w:cs="Arial"/>
          <w:vanish/>
          <w:sz w:val="16"/>
          <w:szCs w:val="16"/>
          <w:lang w:eastAsia="pl-PL"/>
        </w:rPr>
        <w:t>Dół formularza</w:t>
      </w:r>
    </w:p>
    <w:p w:rsidR="00CA5DE0" w:rsidRPr="00CA5DE0" w:rsidRDefault="00CA5DE0" w:rsidP="00CA5DE0">
      <w:pPr>
        <w:pBdr>
          <w:bottom w:val="single" w:sz="6" w:space="1" w:color="auto"/>
        </w:pBdr>
        <w:spacing w:after="0" w:line="240" w:lineRule="auto"/>
        <w:jc w:val="center"/>
        <w:rPr>
          <w:rFonts w:ascii="Arial" w:eastAsia="Times New Roman" w:hAnsi="Arial" w:cs="Arial"/>
          <w:vanish/>
          <w:sz w:val="16"/>
          <w:szCs w:val="16"/>
          <w:lang w:eastAsia="pl-PL"/>
        </w:rPr>
      </w:pPr>
      <w:r w:rsidRPr="00CA5DE0">
        <w:rPr>
          <w:rFonts w:ascii="Arial" w:eastAsia="Times New Roman" w:hAnsi="Arial" w:cs="Arial"/>
          <w:vanish/>
          <w:sz w:val="16"/>
          <w:szCs w:val="16"/>
          <w:lang w:eastAsia="pl-PL"/>
        </w:rPr>
        <w:t>Początek formularza</w:t>
      </w:r>
    </w:p>
    <w:p w:rsidR="00CA5DE0" w:rsidRPr="00CA5DE0" w:rsidRDefault="00CA5DE0" w:rsidP="00CA5DE0">
      <w:pPr>
        <w:pBdr>
          <w:top w:val="single" w:sz="6" w:space="1" w:color="auto"/>
        </w:pBdr>
        <w:spacing w:after="0" w:line="240" w:lineRule="auto"/>
        <w:jc w:val="center"/>
        <w:rPr>
          <w:rFonts w:ascii="Arial" w:eastAsia="Times New Roman" w:hAnsi="Arial" w:cs="Arial"/>
          <w:vanish/>
          <w:sz w:val="16"/>
          <w:szCs w:val="16"/>
          <w:lang w:eastAsia="pl-PL"/>
        </w:rPr>
      </w:pPr>
      <w:r w:rsidRPr="00CA5DE0">
        <w:rPr>
          <w:rFonts w:ascii="Arial" w:eastAsia="Times New Roman" w:hAnsi="Arial" w:cs="Arial"/>
          <w:vanish/>
          <w:sz w:val="16"/>
          <w:szCs w:val="16"/>
          <w:lang w:eastAsia="pl-PL"/>
        </w:rPr>
        <w:t>Dół formularza</w:t>
      </w:r>
    </w:p>
    <w:p w:rsidR="00FB2D7A" w:rsidRDefault="00FB2D7A">
      <w:bookmarkStart w:id="0" w:name="_GoBack"/>
      <w:bookmarkEnd w:id="0"/>
    </w:p>
    <w:sectPr w:rsidR="00FB2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E0"/>
    <w:rsid w:val="00CA5DE0"/>
    <w:rsid w:val="00FB2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691">
      <w:bodyDiv w:val="1"/>
      <w:marLeft w:val="0"/>
      <w:marRight w:val="0"/>
      <w:marTop w:val="0"/>
      <w:marBottom w:val="0"/>
      <w:divBdr>
        <w:top w:val="none" w:sz="0" w:space="0" w:color="auto"/>
        <w:left w:val="none" w:sz="0" w:space="0" w:color="auto"/>
        <w:bottom w:val="none" w:sz="0" w:space="0" w:color="auto"/>
        <w:right w:val="none" w:sz="0" w:space="0" w:color="auto"/>
      </w:divBdr>
      <w:divsChild>
        <w:div w:id="1544244747">
          <w:marLeft w:val="0"/>
          <w:marRight w:val="0"/>
          <w:marTop w:val="0"/>
          <w:marBottom w:val="0"/>
          <w:divBdr>
            <w:top w:val="none" w:sz="0" w:space="0" w:color="auto"/>
            <w:left w:val="none" w:sz="0" w:space="0" w:color="auto"/>
            <w:bottom w:val="none" w:sz="0" w:space="0" w:color="auto"/>
            <w:right w:val="none" w:sz="0" w:space="0" w:color="auto"/>
          </w:divBdr>
          <w:divsChild>
            <w:div w:id="812598443">
              <w:marLeft w:val="0"/>
              <w:marRight w:val="0"/>
              <w:marTop w:val="0"/>
              <w:marBottom w:val="0"/>
              <w:divBdr>
                <w:top w:val="none" w:sz="0" w:space="0" w:color="auto"/>
                <w:left w:val="none" w:sz="0" w:space="0" w:color="auto"/>
                <w:bottom w:val="none" w:sz="0" w:space="0" w:color="auto"/>
                <w:right w:val="none" w:sz="0" w:space="0" w:color="auto"/>
              </w:divBdr>
              <w:divsChild>
                <w:div w:id="928848344">
                  <w:marLeft w:val="0"/>
                  <w:marRight w:val="0"/>
                  <w:marTop w:val="0"/>
                  <w:marBottom w:val="0"/>
                  <w:divBdr>
                    <w:top w:val="none" w:sz="0" w:space="0" w:color="auto"/>
                    <w:left w:val="none" w:sz="0" w:space="0" w:color="auto"/>
                    <w:bottom w:val="none" w:sz="0" w:space="0" w:color="auto"/>
                    <w:right w:val="none" w:sz="0" w:space="0" w:color="auto"/>
                  </w:divBdr>
                </w:div>
                <w:div w:id="102773769">
                  <w:marLeft w:val="0"/>
                  <w:marRight w:val="0"/>
                  <w:marTop w:val="0"/>
                  <w:marBottom w:val="0"/>
                  <w:divBdr>
                    <w:top w:val="none" w:sz="0" w:space="0" w:color="auto"/>
                    <w:left w:val="none" w:sz="0" w:space="0" w:color="auto"/>
                    <w:bottom w:val="none" w:sz="0" w:space="0" w:color="auto"/>
                    <w:right w:val="none" w:sz="0" w:space="0" w:color="auto"/>
                  </w:divBdr>
                </w:div>
                <w:div w:id="1970669406">
                  <w:marLeft w:val="0"/>
                  <w:marRight w:val="0"/>
                  <w:marTop w:val="0"/>
                  <w:marBottom w:val="0"/>
                  <w:divBdr>
                    <w:top w:val="none" w:sz="0" w:space="0" w:color="auto"/>
                    <w:left w:val="none" w:sz="0" w:space="0" w:color="auto"/>
                    <w:bottom w:val="none" w:sz="0" w:space="0" w:color="auto"/>
                    <w:right w:val="none" w:sz="0" w:space="0" w:color="auto"/>
                  </w:divBdr>
                  <w:divsChild>
                    <w:div w:id="1395464817">
                      <w:marLeft w:val="0"/>
                      <w:marRight w:val="0"/>
                      <w:marTop w:val="0"/>
                      <w:marBottom w:val="0"/>
                      <w:divBdr>
                        <w:top w:val="none" w:sz="0" w:space="0" w:color="auto"/>
                        <w:left w:val="none" w:sz="0" w:space="0" w:color="auto"/>
                        <w:bottom w:val="none" w:sz="0" w:space="0" w:color="auto"/>
                        <w:right w:val="none" w:sz="0" w:space="0" w:color="auto"/>
                      </w:divBdr>
                    </w:div>
                  </w:divsChild>
                </w:div>
                <w:div w:id="536628806">
                  <w:marLeft w:val="0"/>
                  <w:marRight w:val="0"/>
                  <w:marTop w:val="0"/>
                  <w:marBottom w:val="0"/>
                  <w:divBdr>
                    <w:top w:val="none" w:sz="0" w:space="0" w:color="auto"/>
                    <w:left w:val="none" w:sz="0" w:space="0" w:color="auto"/>
                    <w:bottom w:val="none" w:sz="0" w:space="0" w:color="auto"/>
                    <w:right w:val="none" w:sz="0" w:space="0" w:color="auto"/>
                  </w:divBdr>
                  <w:divsChild>
                    <w:div w:id="421267994">
                      <w:marLeft w:val="0"/>
                      <w:marRight w:val="0"/>
                      <w:marTop w:val="0"/>
                      <w:marBottom w:val="0"/>
                      <w:divBdr>
                        <w:top w:val="none" w:sz="0" w:space="0" w:color="auto"/>
                        <w:left w:val="none" w:sz="0" w:space="0" w:color="auto"/>
                        <w:bottom w:val="none" w:sz="0" w:space="0" w:color="auto"/>
                        <w:right w:val="none" w:sz="0" w:space="0" w:color="auto"/>
                      </w:divBdr>
                    </w:div>
                  </w:divsChild>
                </w:div>
                <w:div w:id="1152796008">
                  <w:marLeft w:val="0"/>
                  <w:marRight w:val="0"/>
                  <w:marTop w:val="0"/>
                  <w:marBottom w:val="0"/>
                  <w:divBdr>
                    <w:top w:val="none" w:sz="0" w:space="0" w:color="auto"/>
                    <w:left w:val="none" w:sz="0" w:space="0" w:color="auto"/>
                    <w:bottom w:val="none" w:sz="0" w:space="0" w:color="auto"/>
                    <w:right w:val="none" w:sz="0" w:space="0" w:color="auto"/>
                  </w:divBdr>
                  <w:divsChild>
                    <w:div w:id="1639795563">
                      <w:marLeft w:val="0"/>
                      <w:marRight w:val="0"/>
                      <w:marTop w:val="0"/>
                      <w:marBottom w:val="0"/>
                      <w:divBdr>
                        <w:top w:val="none" w:sz="0" w:space="0" w:color="auto"/>
                        <w:left w:val="none" w:sz="0" w:space="0" w:color="auto"/>
                        <w:bottom w:val="none" w:sz="0" w:space="0" w:color="auto"/>
                        <w:right w:val="none" w:sz="0" w:space="0" w:color="auto"/>
                      </w:divBdr>
                    </w:div>
                    <w:div w:id="1877152993">
                      <w:marLeft w:val="0"/>
                      <w:marRight w:val="0"/>
                      <w:marTop w:val="0"/>
                      <w:marBottom w:val="0"/>
                      <w:divBdr>
                        <w:top w:val="none" w:sz="0" w:space="0" w:color="auto"/>
                        <w:left w:val="none" w:sz="0" w:space="0" w:color="auto"/>
                        <w:bottom w:val="none" w:sz="0" w:space="0" w:color="auto"/>
                        <w:right w:val="none" w:sz="0" w:space="0" w:color="auto"/>
                      </w:divBdr>
                    </w:div>
                    <w:div w:id="2039624481">
                      <w:marLeft w:val="0"/>
                      <w:marRight w:val="0"/>
                      <w:marTop w:val="0"/>
                      <w:marBottom w:val="0"/>
                      <w:divBdr>
                        <w:top w:val="none" w:sz="0" w:space="0" w:color="auto"/>
                        <w:left w:val="none" w:sz="0" w:space="0" w:color="auto"/>
                        <w:bottom w:val="none" w:sz="0" w:space="0" w:color="auto"/>
                        <w:right w:val="none" w:sz="0" w:space="0" w:color="auto"/>
                      </w:divBdr>
                    </w:div>
                    <w:div w:id="70203354">
                      <w:marLeft w:val="0"/>
                      <w:marRight w:val="0"/>
                      <w:marTop w:val="0"/>
                      <w:marBottom w:val="0"/>
                      <w:divBdr>
                        <w:top w:val="none" w:sz="0" w:space="0" w:color="auto"/>
                        <w:left w:val="none" w:sz="0" w:space="0" w:color="auto"/>
                        <w:bottom w:val="none" w:sz="0" w:space="0" w:color="auto"/>
                        <w:right w:val="none" w:sz="0" w:space="0" w:color="auto"/>
                      </w:divBdr>
                    </w:div>
                  </w:divsChild>
                </w:div>
                <w:div w:id="847525267">
                  <w:marLeft w:val="0"/>
                  <w:marRight w:val="0"/>
                  <w:marTop w:val="0"/>
                  <w:marBottom w:val="0"/>
                  <w:divBdr>
                    <w:top w:val="none" w:sz="0" w:space="0" w:color="auto"/>
                    <w:left w:val="none" w:sz="0" w:space="0" w:color="auto"/>
                    <w:bottom w:val="none" w:sz="0" w:space="0" w:color="auto"/>
                    <w:right w:val="none" w:sz="0" w:space="0" w:color="auto"/>
                  </w:divBdr>
                  <w:divsChild>
                    <w:div w:id="1255479558">
                      <w:marLeft w:val="0"/>
                      <w:marRight w:val="0"/>
                      <w:marTop w:val="0"/>
                      <w:marBottom w:val="0"/>
                      <w:divBdr>
                        <w:top w:val="none" w:sz="0" w:space="0" w:color="auto"/>
                        <w:left w:val="none" w:sz="0" w:space="0" w:color="auto"/>
                        <w:bottom w:val="none" w:sz="0" w:space="0" w:color="auto"/>
                        <w:right w:val="none" w:sz="0" w:space="0" w:color="auto"/>
                      </w:divBdr>
                    </w:div>
                    <w:div w:id="2027056065">
                      <w:marLeft w:val="0"/>
                      <w:marRight w:val="0"/>
                      <w:marTop w:val="0"/>
                      <w:marBottom w:val="0"/>
                      <w:divBdr>
                        <w:top w:val="none" w:sz="0" w:space="0" w:color="auto"/>
                        <w:left w:val="none" w:sz="0" w:space="0" w:color="auto"/>
                        <w:bottom w:val="none" w:sz="0" w:space="0" w:color="auto"/>
                        <w:right w:val="none" w:sz="0" w:space="0" w:color="auto"/>
                      </w:divBdr>
                    </w:div>
                    <w:div w:id="1703431731">
                      <w:marLeft w:val="0"/>
                      <w:marRight w:val="0"/>
                      <w:marTop w:val="0"/>
                      <w:marBottom w:val="0"/>
                      <w:divBdr>
                        <w:top w:val="none" w:sz="0" w:space="0" w:color="auto"/>
                        <w:left w:val="none" w:sz="0" w:space="0" w:color="auto"/>
                        <w:bottom w:val="none" w:sz="0" w:space="0" w:color="auto"/>
                        <w:right w:val="none" w:sz="0" w:space="0" w:color="auto"/>
                      </w:divBdr>
                    </w:div>
                    <w:div w:id="201982016">
                      <w:marLeft w:val="0"/>
                      <w:marRight w:val="0"/>
                      <w:marTop w:val="0"/>
                      <w:marBottom w:val="0"/>
                      <w:divBdr>
                        <w:top w:val="none" w:sz="0" w:space="0" w:color="auto"/>
                        <w:left w:val="none" w:sz="0" w:space="0" w:color="auto"/>
                        <w:bottom w:val="none" w:sz="0" w:space="0" w:color="auto"/>
                        <w:right w:val="none" w:sz="0" w:space="0" w:color="auto"/>
                      </w:divBdr>
                    </w:div>
                    <w:div w:id="321391655">
                      <w:marLeft w:val="0"/>
                      <w:marRight w:val="0"/>
                      <w:marTop w:val="0"/>
                      <w:marBottom w:val="0"/>
                      <w:divBdr>
                        <w:top w:val="none" w:sz="0" w:space="0" w:color="auto"/>
                        <w:left w:val="none" w:sz="0" w:space="0" w:color="auto"/>
                        <w:bottom w:val="none" w:sz="0" w:space="0" w:color="auto"/>
                        <w:right w:val="none" w:sz="0" w:space="0" w:color="auto"/>
                      </w:divBdr>
                    </w:div>
                    <w:div w:id="896621470">
                      <w:marLeft w:val="0"/>
                      <w:marRight w:val="0"/>
                      <w:marTop w:val="0"/>
                      <w:marBottom w:val="0"/>
                      <w:divBdr>
                        <w:top w:val="none" w:sz="0" w:space="0" w:color="auto"/>
                        <w:left w:val="none" w:sz="0" w:space="0" w:color="auto"/>
                        <w:bottom w:val="none" w:sz="0" w:space="0" w:color="auto"/>
                        <w:right w:val="none" w:sz="0" w:space="0" w:color="auto"/>
                      </w:divBdr>
                    </w:div>
                    <w:div w:id="1865551968">
                      <w:marLeft w:val="0"/>
                      <w:marRight w:val="0"/>
                      <w:marTop w:val="0"/>
                      <w:marBottom w:val="0"/>
                      <w:divBdr>
                        <w:top w:val="none" w:sz="0" w:space="0" w:color="auto"/>
                        <w:left w:val="none" w:sz="0" w:space="0" w:color="auto"/>
                        <w:bottom w:val="none" w:sz="0" w:space="0" w:color="auto"/>
                        <w:right w:val="none" w:sz="0" w:space="0" w:color="auto"/>
                      </w:divBdr>
                    </w:div>
                  </w:divsChild>
                </w:div>
                <w:div w:id="305010977">
                  <w:marLeft w:val="0"/>
                  <w:marRight w:val="0"/>
                  <w:marTop w:val="0"/>
                  <w:marBottom w:val="0"/>
                  <w:divBdr>
                    <w:top w:val="none" w:sz="0" w:space="0" w:color="auto"/>
                    <w:left w:val="none" w:sz="0" w:space="0" w:color="auto"/>
                    <w:bottom w:val="none" w:sz="0" w:space="0" w:color="auto"/>
                    <w:right w:val="none" w:sz="0" w:space="0" w:color="auto"/>
                  </w:divBdr>
                  <w:divsChild>
                    <w:div w:id="1891576765">
                      <w:marLeft w:val="0"/>
                      <w:marRight w:val="0"/>
                      <w:marTop w:val="0"/>
                      <w:marBottom w:val="0"/>
                      <w:divBdr>
                        <w:top w:val="none" w:sz="0" w:space="0" w:color="auto"/>
                        <w:left w:val="none" w:sz="0" w:space="0" w:color="auto"/>
                        <w:bottom w:val="none" w:sz="0" w:space="0" w:color="auto"/>
                        <w:right w:val="none" w:sz="0" w:space="0" w:color="auto"/>
                      </w:divBdr>
                    </w:div>
                    <w:div w:id="699820904">
                      <w:marLeft w:val="0"/>
                      <w:marRight w:val="0"/>
                      <w:marTop w:val="0"/>
                      <w:marBottom w:val="0"/>
                      <w:divBdr>
                        <w:top w:val="none" w:sz="0" w:space="0" w:color="auto"/>
                        <w:left w:val="none" w:sz="0" w:space="0" w:color="auto"/>
                        <w:bottom w:val="none" w:sz="0" w:space="0" w:color="auto"/>
                        <w:right w:val="none" w:sz="0" w:space="0" w:color="auto"/>
                      </w:divBdr>
                    </w:div>
                  </w:divsChild>
                </w:div>
                <w:div w:id="1857650359">
                  <w:marLeft w:val="0"/>
                  <w:marRight w:val="0"/>
                  <w:marTop w:val="0"/>
                  <w:marBottom w:val="0"/>
                  <w:divBdr>
                    <w:top w:val="none" w:sz="0" w:space="0" w:color="auto"/>
                    <w:left w:val="none" w:sz="0" w:space="0" w:color="auto"/>
                    <w:bottom w:val="none" w:sz="0" w:space="0" w:color="auto"/>
                    <w:right w:val="none" w:sz="0" w:space="0" w:color="auto"/>
                  </w:divBdr>
                  <w:divsChild>
                    <w:div w:id="631132635">
                      <w:marLeft w:val="0"/>
                      <w:marRight w:val="0"/>
                      <w:marTop w:val="0"/>
                      <w:marBottom w:val="0"/>
                      <w:divBdr>
                        <w:top w:val="none" w:sz="0" w:space="0" w:color="auto"/>
                        <w:left w:val="none" w:sz="0" w:space="0" w:color="auto"/>
                        <w:bottom w:val="none" w:sz="0" w:space="0" w:color="auto"/>
                        <w:right w:val="none" w:sz="0" w:space="0" w:color="auto"/>
                      </w:divBdr>
                    </w:div>
                    <w:div w:id="1746680153">
                      <w:marLeft w:val="0"/>
                      <w:marRight w:val="0"/>
                      <w:marTop w:val="0"/>
                      <w:marBottom w:val="0"/>
                      <w:divBdr>
                        <w:top w:val="none" w:sz="0" w:space="0" w:color="auto"/>
                        <w:left w:val="none" w:sz="0" w:space="0" w:color="auto"/>
                        <w:bottom w:val="none" w:sz="0" w:space="0" w:color="auto"/>
                        <w:right w:val="none" w:sz="0" w:space="0" w:color="auto"/>
                      </w:divBdr>
                    </w:div>
                    <w:div w:id="462429895">
                      <w:marLeft w:val="0"/>
                      <w:marRight w:val="0"/>
                      <w:marTop w:val="0"/>
                      <w:marBottom w:val="0"/>
                      <w:divBdr>
                        <w:top w:val="none" w:sz="0" w:space="0" w:color="auto"/>
                        <w:left w:val="none" w:sz="0" w:space="0" w:color="auto"/>
                        <w:bottom w:val="none" w:sz="0" w:space="0" w:color="auto"/>
                        <w:right w:val="none" w:sz="0" w:space="0" w:color="auto"/>
                      </w:divBdr>
                    </w:div>
                    <w:div w:id="1100024289">
                      <w:marLeft w:val="0"/>
                      <w:marRight w:val="0"/>
                      <w:marTop w:val="0"/>
                      <w:marBottom w:val="0"/>
                      <w:divBdr>
                        <w:top w:val="none" w:sz="0" w:space="0" w:color="auto"/>
                        <w:left w:val="none" w:sz="0" w:space="0" w:color="auto"/>
                        <w:bottom w:val="none" w:sz="0" w:space="0" w:color="auto"/>
                        <w:right w:val="none" w:sz="0" w:space="0" w:color="auto"/>
                      </w:divBdr>
                    </w:div>
                    <w:div w:id="206645761">
                      <w:marLeft w:val="0"/>
                      <w:marRight w:val="0"/>
                      <w:marTop w:val="0"/>
                      <w:marBottom w:val="0"/>
                      <w:divBdr>
                        <w:top w:val="none" w:sz="0" w:space="0" w:color="auto"/>
                        <w:left w:val="none" w:sz="0" w:space="0" w:color="auto"/>
                        <w:bottom w:val="none" w:sz="0" w:space="0" w:color="auto"/>
                        <w:right w:val="none" w:sz="0" w:space="0" w:color="auto"/>
                      </w:divBdr>
                    </w:div>
                    <w:div w:id="81417662">
                      <w:marLeft w:val="0"/>
                      <w:marRight w:val="0"/>
                      <w:marTop w:val="0"/>
                      <w:marBottom w:val="0"/>
                      <w:divBdr>
                        <w:top w:val="none" w:sz="0" w:space="0" w:color="auto"/>
                        <w:left w:val="none" w:sz="0" w:space="0" w:color="auto"/>
                        <w:bottom w:val="none" w:sz="0" w:space="0" w:color="auto"/>
                        <w:right w:val="none" w:sz="0" w:space="0" w:color="auto"/>
                      </w:divBdr>
                    </w:div>
                  </w:divsChild>
                </w:div>
                <w:div w:id="99885339">
                  <w:marLeft w:val="0"/>
                  <w:marRight w:val="0"/>
                  <w:marTop w:val="0"/>
                  <w:marBottom w:val="0"/>
                  <w:divBdr>
                    <w:top w:val="none" w:sz="0" w:space="0" w:color="auto"/>
                    <w:left w:val="none" w:sz="0" w:space="0" w:color="auto"/>
                    <w:bottom w:val="none" w:sz="0" w:space="0" w:color="auto"/>
                    <w:right w:val="none" w:sz="0" w:space="0" w:color="auto"/>
                  </w:divBdr>
                  <w:divsChild>
                    <w:div w:id="1362559419">
                      <w:marLeft w:val="0"/>
                      <w:marRight w:val="0"/>
                      <w:marTop w:val="0"/>
                      <w:marBottom w:val="0"/>
                      <w:divBdr>
                        <w:top w:val="none" w:sz="0" w:space="0" w:color="auto"/>
                        <w:left w:val="none" w:sz="0" w:space="0" w:color="auto"/>
                        <w:bottom w:val="none" w:sz="0" w:space="0" w:color="auto"/>
                        <w:right w:val="none" w:sz="0" w:space="0" w:color="auto"/>
                      </w:divBdr>
                    </w:div>
                    <w:div w:id="1671979526">
                      <w:marLeft w:val="0"/>
                      <w:marRight w:val="0"/>
                      <w:marTop w:val="0"/>
                      <w:marBottom w:val="0"/>
                      <w:divBdr>
                        <w:top w:val="none" w:sz="0" w:space="0" w:color="auto"/>
                        <w:left w:val="none" w:sz="0" w:space="0" w:color="auto"/>
                        <w:bottom w:val="none" w:sz="0" w:space="0" w:color="auto"/>
                        <w:right w:val="none" w:sz="0" w:space="0" w:color="auto"/>
                      </w:divBdr>
                    </w:div>
                    <w:div w:id="697632061">
                      <w:marLeft w:val="0"/>
                      <w:marRight w:val="0"/>
                      <w:marTop w:val="0"/>
                      <w:marBottom w:val="0"/>
                      <w:divBdr>
                        <w:top w:val="none" w:sz="0" w:space="0" w:color="auto"/>
                        <w:left w:val="none" w:sz="0" w:space="0" w:color="auto"/>
                        <w:bottom w:val="none" w:sz="0" w:space="0" w:color="auto"/>
                        <w:right w:val="none" w:sz="0" w:space="0" w:color="auto"/>
                      </w:divBdr>
                    </w:div>
                    <w:div w:id="13849299">
                      <w:marLeft w:val="0"/>
                      <w:marRight w:val="0"/>
                      <w:marTop w:val="0"/>
                      <w:marBottom w:val="0"/>
                      <w:divBdr>
                        <w:top w:val="none" w:sz="0" w:space="0" w:color="auto"/>
                        <w:left w:val="none" w:sz="0" w:space="0" w:color="auto"/>
                        <w:bottom w:val="none" w:sz="0" w:space="0" w:color="auto"/>
                        <w:right w:val="none" w:sz="0" w:space="0" w:color="auto"/>
                      </w:divBdr>
                    </w:div>
                    <w:div w:id="337660971">
                      <w:marLeft w:val="0"/>
                      <w:marRight w:val="0"/>
                      <w:marTop w:val="0"/>
                      <w:marBottom w:val="0"/>
                      <w:divBdr>
                        <w:top w:val="none" w:sz="0" w:space="0" w:color="auto"/>
                        <w:left w:val="none" w:sz="0" w:space="0" w:color="auto"/>
                        <w:bottom w:val="none" w:sz="0" w:space="0" w:color="auto"/>
                        <w:right w:val="none" w:sz="0" w:space="0" w:color="auto"/>
                      </w:divBdr>
                    </w:div>
                    <w:div w:id="725110992">
                      <w:marLeft w:val="0"/>
                      <w:marRight w:val="0"/>
                      <w:marTop w:val="0"/>
                      <w:marBottom w:val="0"/>
                      <w:divBdr>
                        <w:top w:val="none" w:sz="0" w:space="0" w:color="auto"/>
                        <w:left w:val="none" w:sz="0" w:space="0" w:color="auto"/>
                        <w:bottom w:val="none" w:sz="0" w:space="0" w:color="auto"/>
                        <w:right w:val="none" w:sz="0" w:space="0" w:color="auto"/>
                      </w:divBdr>
                    </w:div>
                    <w:div w:id="1530681128">
                      <w:marLeft w:val="0"/>
                      <w:marRight w:val="0"/>
                      <w:marTop w:val="0"/>
                      <w:marBottom w:val="0"/>
                      <w:divBdr>
                        <w:top w:val="none" w:sz="0" w:space="0" w:color="auto"/>
                        <w:left w:val="none" w:sz="0" w:space="0" w:color="auto"/>
                        <w:bottom w:val="none" w:sz="0" w:space="0" w:color="auto"/>
                        <w:right w:val="none" w:sz="0" w:space="0" w:color="auto"/>
                      </w:divBdr>
                    </w:div>
                    <w:div w:id="1551921180">
                      <w:marLeft w:val="0"/>
                      <w:marRight w:val="0"/>
                      <w:marTop w:val="0"/>
                      <w:marBottom w:val="0"/>
                      <w:divBdr>
                        <w:top w:val="none" w:sz="0" w:space="0" w:color="auto"/>
                        <w:left w:val="none" w:sz="0" w:space="0" w:color="auto"/>
                        <w:bottom w:val="none" w:sz="0" w:space="0" w:color="auto"/>
                        <w:right w:val="none" w:sz="0" w:space="0" w:color="auto"/>
                      </w:divBdr>
                    </w:div>
                  </w:divsChild>
                </w:div>
                <w:div w:id="3605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2921</Words>
  <Characters>17532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2020-04-29T12:10:00Z</dcterms:created>
  <dcterms:modified xsi:type="dcterms:W3CDTF">2020-04-29T12:10:00Z</dcterms:modified>
</cp:coreProperties>
</file>