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F" w:rsidRPr="00F47C44" w:rsidRDefault="00D23BAF" w:rsidP="00D23BAF">
      <w:pPr>
        <w:spacing w:line="25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Osielsko, dnia 7</w:t>
      </w:r>
      <w:r w:rsidRPr="00F47C44">
        <w:rPr>
          <w:rFonts w:ascii="Calibri" w:eastAsia="Calibri" w:hAnsi="Calibri" w:cs="Times New Roman"/>
        </w:rPr>
        <w:t xml:space="preserve"> kwietnia 2020 r. </w:t>
      </w:r>
    </w:p>
    <w:p w:rsidR="00D23BAF" w:rsidRPr="00F47C44" w:rsidRDefault="00D23BAF" w:rsidP="00D23BAF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F47C44">
        <w:rPr>
          <w:rFonts w:ascii="Calibri" w:eastAsia="Calibri" w:hAnsi="Calibri" w:cs="Times New Roman"/>
          <w:b/>
        </w:rPr>
        <w:t>Zainteresowani Wykonawcy</w:t>
      </w:r>
    </w:p>
    <w:p w:rsidR="00D23BAF" w:rsidRPr="00F47C44" w:rsidRDefault="00D23BAF" w:rsidP="00D23BAF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F47C44">
        <w:rPr>
          <w:rFonts w:ascii="Calibri" w:eastAsia="Calibri" w:hAnsi="Calibri" w:cs="Times New Roman"/>
          <w:b/>
        </w:rPr>
        <w:t>Rozbudowa drogi gminnej nr G50405 – ulicy Jagodowej w miejscowości Maksymilianowo</w:t>
      </w:r>
    </w:p>
    <w:p w:rsidR="00D23BAF" w:rsidRDefault="00D23BAF" w:rsidP="00D23BAF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F47C44">
        <w:rPr>
          <w:rFonts w:ascii="Calibri" w:eastAsia="Calibri" w:hAnsi="Calibri" w:cs="Times New Roman"/>
          <w:b/>
        </w:rPr>
        <w:t>IiZP.271.B.4.2020</w:t>
      </w:r>
    </w:p>
    <w:p w:rsidR="00D23BAF" w:rsidRPr="00D23BAF" w:rsidRDefault="00D23BAF" w:rsidP="00D23BAF">
      <w:p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Pytanie:</w:t>
      </w:r>
    </w:p>
    <w:p w:rsidR="00D24E03" w:rsidRDefault="00D23BAF">
      <w:r w:rsidRPr="00D23BAF">
        <w:t>Zgodnie z rozdziałem X  5 SIWZ oryginał dokumentu wniesienia wadium w formie innej niż pieniądz należy złożyć w oryginale jako odrębny załącznik do oferty, umożliwiający łatwe oddzielenie od pozostałych dokumentów ofertowych. W związku z zaistniałą sytuacją epidemiologiczną, firmy ubezpieczeniowe pracują zdalnie, co wyklucza uzyskanie podpisanego oryginału gwarancji ubezpieczeniowej w formie papierowej. Wnosimy o możliwość dołączenia do oferty wydruku wersji elektronicznej gwarancji wadialnej podpisanej przez towarzystwa ubezpieczeniowe podpisem elektronicznym lub o informację, czy Zamawiający uzna wadium za prawidłowo wniesione w przypadku wysłania na adres e-mail Zamawiającego przed upływem terminu składania ofert wadium w formie gwarancji ubezpieczeniowej w formacie .pdf opatrzonego podpisem elektronicznym.</w:t>
      </w:r>
    </w:p>
    <w:p w:rsidR="0085401A" w:rsidRPr="00D23BAF" w:rsidRDefault="00D23BAF">
      <w:pPr>
        <w:rPr>
          <w:b/>
        </w:rPr>
      </w:pPr>
      <w:r w:rsidRPr="00D23BAF">
        <w:rPr>
          <w:b/>
        </w:rPr>
        <w:t>Odpowiedź:</w:t>
      </w:r>
      <w:r w:rsidR="00CE0777">
        <w:rPr>
          <w:b/>
        </w:rPr>
        <w:t xml:space="preserve"> </w:t>
      </w:r>
      <w:r w:rsidR="003D3C2C">
        <w:rPr>
          <w:b/>
        </w:rPr>
        <w:t xml:space="preserve"> (</w:t>
      </w:r>
      <w:r w:rsidR="00CE0777">
        <w:rPr>
          <w:b/>
        </w:rPr>
        <w:t>zmiana zapisów SIWZ Część X</w:t>
      </w:r>
      <w:r w:rsidR="003D3C2C">
        <w:rPr>
          <w:b/>
        </w:rPr>
        <w:t>)</w:t>
      </w:r>
      <w:bookmarkStart w:id="0" w:name="_GoBack"/>
      <w:bookmarkEnd w:id="0"/>
      <w:r w:rsidR="00CE0777">
        <w:rPr>
          <w:b/>
        </w:rPr>
        <w:t xml:space="preserve"> </w:t>
      </w:r>
    </w:p>
    <w:p w:rsidR="0085401A" w:rsidRDefault="0085401A" w:rsidP="00F37782">
      <w:pPr>
        <w:pStyle w:val="Tekstprzypisudolnego"/>
        <w:tabs>
          <w:tab w:val="left" w:pos="0"/>
        </w:tabs>
        <w:jc w:val="both"/>
        <w:rPr>
          <w:rFonts w:ascii="Calibri" w:hAnsi="Calibri" w:cs="Calibri"/>
        </w:rPr>
      </w:pPr>
      <w:r w:rsidRPr="0085401A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>dopuszcza</w:t>
      </w:r>
      <w:r w:rsidR="00192D55">
        <w:rPr>
          <w:rFonts w:ascii="Calibri" w:hAnsi="Calibri" w:cs="Calibri"/>
        </w:rPr>
        <w:t xml:space="preserve"> wniesienie</w:t>
      </w:r>
      <w:r w:rsidRPr="0085401A">
        <w:rPr>
          <w:rFonts w:ascii="Calibri" w:hAnsi="Calibri" w:cs="Calibri"/>
        </w:rPr>
        <w:t xml:space="preserve"> wadium (w przypadku formy innej niż pieniądz) w postaci dokumentu elektronicznego opatrzonego kwalifikowanym podpisem elektronicznym osób uprawnionych do jego wyst</w:t>
      </w:r>
      <w:r w:rsidR="00192D55">
        <w:rPr>
          <w:rFonts w:ascii="Calibri" w:hAnsi="Calibri" w:cs="Calibri"/>
        </w:rPr>
        <w:t xml:space="preserve">awienia tj. wystawcę dokumentu, złożonego za pośrednictwem </w:t>
      </w:r>
      <w:r w:rsidR="003345AF">
        <w:rPr>
          <w:rFonts w:ascii="Calibri" w:hAnsi="Calibri" w:cs="Calibri"/>
        </w:rPr>
        <w:t>skrzynki ePUAP.</w:t>
      </w:r>
    </w:p>
    <w:p w:rsidR="0085401A" w:rsidRDefault="0085401A" w:rsidP="00F37782">
      <w:pPr>
        <w:pStyle w:val="Tekstprzypisudolnego"/>
        <w:tabs>
          <w:tab w:val="left" w:pos="0"/>
        </w:tabs>
        <w:jc w:val="both"/>
        <w:rPr>
          <w:rFonts w:ascii="Calibri" w:hAnsi="Calibri" w:cs="Calibri"/>
        </w:rPr>
      </w:pPr>
      <w:r w:rsidRPr="0085401A">
        <w:rPr>
          <w:rFonts w:ascii="Calibri" w:hAnsi="Calibri" w:cs="Calibri"/>
        </w:rPr>
        <w:t xml:space="preserve">Dokument ten nie może zawierać postanowień uzależniających jego dalsze obowiązywanie od zwrotu oryginału dokumentu gwarancyjnego do gwaranta. </w:t>
      </w:r>
    </w:p>
    <w:p w:rsidR="00F37782" w:rsidRPr="0085401A" w:rsidRDefault="00F37782" w:rsidP="0085401A">
      <w:pPr>
        <w:pStyle w:val="Tekstprzypisudolnego"/>
        <w:tabs>
          <w:tab w:val="left" w:pos="360"/>
        </w:tabs>
        <w:ind w:left="340"/>
        <w:jc w:val="both"/>
        <w:rPr>
          <w:rFonts w:ascii="Calibri" w:hAnsi="Calibri" w:cs="Calibri"/>
        </w:rPr>
      </w:pPr>
    </w:p>
    <w:p w:rsidR="0085401A" w:rsidRDefault="00F37782">
      <w:r w:rsidRPr="00F37782">
        <w:t xml:space="preserve">Za datę </w:t>
      </w:r>
      <w:r w:rsidR="00875008">
        <w:t>wniesienia wadium</w:t>
      </w:r>
      <w:r w:rsidRPr="00F37782">
        <w:t xml:space="preserve"> przyjmuje się datę </w:t>
      </w:r>
      <w:r w:rsidR="001949EF">
        <w:t>jego</w:t>
      </w:r>
      <w:r w:rsidRPr="00F37782">
        <w:t xml:space="preserve"> przekazania na ePUAP</w:t>
      </w:r>
      <w:r w:rsidR="001949EF">
        <w:t>.</w:t>
      </w:r>
    </w:p>
    <w:p w:rsidR="009748F7" w:rsidRDefault="006510A1">
      <w:r>
        <w:t>Do oferty W</w:t>
      </w:r>
      <w:r w:rsidR="009748F7" w:rsidRPr="009748F7">
        <w:t>ykonawca załącza wydruk.</w:t>
      </w:r>
    </w:p>
    <w:sectPr w:rsidR="0097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9"/>
    <w:rsid w:val="00192D55"/>
    <w:rsid w:val="001949EF"/>
    <w:rsid w:val="003345AF"/>
    <w:rsid w:val="003D3C2C"/>
    <w:rsid w:val="006510A1"/>
    <w:rsid w:val="0085401A"/>
    <w:rsid w:val="00875008"/>
    <w:rsid w:val="009748F7"/>
    <w:rsid w:val="00A56C27"/>
    <w:rsid w:val="00A902B9"/>
    <w:rsid w:val="00CE0777"/>
    <w:rsid w:val="00D23BAF"/>
    <w:rsid w:val="00D24E03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A813-C1B9-444B-A1F0-0EC914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85401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rsid w:val="008540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540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5</cp:revision>
  <cp:lastPrinted>2020-04-07T13:15:00Z</cp:lastPrinted>
  <dcterms:created xsi:type="dcterms:W3CDTF">2020-04-07T11:57:00Z</dcterms:created>
  <dcterms:modified xsi:type="dcterms:W3CDTF">2020-04-07T13:22:00Z</dcterms:modified>
</cp:coreProperties>
</file>