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52" w:rsidRPr="00073452" w:rsidRDefault="000743BA" w:rsidP="000A599C">
      <w:pPr>
        <w:pageBreakBefore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0" w:lineRule="atLeast"/>
        <w:jc w:val="center"/>
        <w:rPr>
          <w:rFonts w:ascii="Calibri" w:eastAsia="Calibri" w:hAnsi="Calibri" w:cs="Times New Roman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PROJEKT, </w:t>
      </w:r>
      <w:r w:rsidR="00073452" w:rsidRPr="00073452">
        <w:rPr>
          <w:rFonts w:ascii="Times New Roman" w:eastAsia="Times New Roman" w:hAnsi="Times New Roman" w:cs="Times New Roman"/>
          <w:b/>
          <w:sz w:val="24"/>
          <w:szCs w:val="24"/>
        </w:rPr>
        <w:t xml:space="preserve">UCHWAŁA NR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…………../2020</w:t>
      </w:r>
      <w:r w:rsidR="00073452" w:rsidRPr="0007345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073452" w:rsidRPr="00073452">
        <w:rPr>
          <w:rFonts w:ascii="Times New Roman" w:eastAsia="Times New Roman" w:hAnsi="Times New Roman" w:cs="Times New Roman"/>
          <w:b/>
          <w:bCs/>
          <w:sz w:val="24"/>
          <w:szCs w:val="24"/>
        </w:rPr>
        <w:t>RADY GMINY OSIELSKO</w:t>
      </w:r>
      <w:r w:rsidR="00073452" w:rsidRPr="00073452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z dnia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…….</w:t>
      </w:r>
      <w:r w:rsidR="0031001F">
        <w:rPr>
          <w:rFonts w:ascii="Times New Roman" w:eastAsia="Times New Roman" w:hAnsi="Times New Roman" w:cs="Times New Roman"/>
          <w:b/>
          <w:sz w:val="24"/>
          <w:szCs w:val="24"/>
        </w:rPr>
        <w:t xml:space="preserve">kwietnia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2020 </w:t>
      </w:r>
      <w:r w:rsidR="00073452" w:rsidRPr="00073452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:rsidR="00073452" w:rsidRPr="00073452" w:rsidRDefault="00073452" w:rsidP="000A59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3452">
        <w:rPr>
          <w:rFonts w:ascii="Times New Roman" w:eastAsia="Times New Roman" w:hAnsi="Times New Roman" w:cs="Times New Roman"/>
          <w:b/>
          <w:bCs/>
          <w:sz w:val="24"/>
          <w:szCs w:val="24"/>
        </w:rPr>
        <w:t>w sprawie zmiany budżetu gminy Osielsko na 20</w:t>
      </w:r>
      <w:r w:rsidR="007E70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 </w:t>
      </w:r>
      <w:r w:rsidRPr="00073452">
        <w:rPr>
          <w:rFonts w:ascii="Times New Roman" w:eastAsia="Times New Roman" w:hAnsi="Times New Roman" w:cs="Times New Roman"/>
          <w:b/>
          <w:bCs/>
          <w:sz w:val="24"/>
          <w:szCs w:val="24"/>
        </w:rPr>
        <w:t>rok</w:t>
      </w:r>
    </w:p>
    <w:p w:rsidR="00073452" w:rsidRPr="00073452" w:rsidRDefault="00073452" w:rsidP="000A59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0" w:lineRule="atLeast"/>
        <w:jc w:val="both"/>
        <w:rPr>
          <w:rFonts w:ascii="Calibri" w:eastAsia="Calibri" w:hAnsi="Calibri" w:cs="Times New Roman"/>
          <w:lang w:eastAsia="en-US"/>
        </w:rPr>
      </w:pPr>
      <w:r w:rsidRPr="00A85EF1">
        <w:rPr>
          <w:rFonts w:ascii="Times New Roman" w:eastAsia="Times New Roman" w:hAnsi="Times New Roman" w:cs="Times New Roman"/>
          <w:sz w:val="24"/>
          <w:szCs w:val="24"/>
        </w:rPr>
        <w:t>Na podstawie art. 18 ust. 2 pkt 4, pkt 9</w:t>
      </w:r>
      <w:r w:rsidR="00A85EF1" w:rsidRPr="00A85EF1">
        <w:rPr>
          <w:rFonts w:ascii="Times New Roman" w:eastAsia="Times New Roman" w:hAnsi="Times New Roman" w:cs="Times New Roman"/>
          <w:sz w:val="24"/>
          <w:szCs w:val="24"/>
        </w:rPr>
        <w:t xml:space="preserve">lit. d </w:t>
      </w:r>
      <w:r w:rsidRPr="00A85EF1">
        <w:rPr>
          <w:rFonts w:ascii="Times New Roman" w:eastAsia="Times New Roman" w:hAnsi="Times New Roman" w:cs="Times New Roman"/>
          <w:sz w:val="24"/>
          <w:szCs w:val="24"/>
        </w:rPr>
        <w:t xml:space="preserve">ustawy z dnia 8 marca 1990 r. </w:t>
      </w:r>
      <w:r w:rsidRPr="00A85EF1">
        <w:rPr>
          <w:rFonts w:ascii="Times New Roman" w:eastAsia="Times New Roman" w:hAnsi="Times New Roman" w:cs="Times New Roman"/>
          <w:sz w:val="24"/>
          <w:szCs w:val="24"/>
        </w:rPr>
        <w:br/>
        <w:t>o samorządzie gminnym (Dz. U. z 2019 r. poz. 506, 1309, 1696, 1815</w:t>
      </w:r>
      <w:r w:rsidR="00505FB5" w:rsidRPr="00A85EF1">
        <w:rPr>
          <w:rFonts w:ascii="Times New Roman" w:eastAsia="Times New Roman" w:hAnsi="Times New Roman" w:cs="Times New Roman"/>
          <w:sz w:val="24"/>
          <w:szCs w:val="24"/>
        </w:rPr>
        <w:t>, 1571</w:t>
      </w:r>
      <w:r w:rsidRPr="00A85EF1">
        <w:rPr>
          <w:rFonts w:ascii="Times New Roman" w:eastAsia="Times New Roman" w:hAnsi="Times New Roman" w:cs="Times New Roman"/>
          <w:sz w:val="24"/>
          <w:szCs w:val="24"/>
        </w:rPr>
        <w:t>)  oraz art. 211-215, 219, 222, 235-237, 239</w:t>
      </w:r>
      <w:r w:rsidRPr="00073452">
        <w:rPr>
          <w:rFonts w:ascii="Times New Roman" w:eastAsia="Times New Roman" w:hAnsi="Times New Roman" w:cs="Times New Roman"/>
          <w:sz w:val="24"/>
          <w:szCs w:val="24"/>
        </w:rPr>
        <w:t xml:space="preserve">, 242, 258, 264 ust. 3 ustawy z dnia 27 sierpnia 2009 r. </w:t>
      </w:r>
      <w:r w:rsidR="00A85EF1">
        <w:rPr>
          <w:rFonts w:ascii="Times New Roman" w:eastAsia="Times New Roman" w:hAnsi="Times New Roman" w:cs="Times New Roman"/>
          <w:sz w:val="24"/>
          <w:szCs w:val="24"/>
        </w:rPr>
        <w:br/>
      </w:r>
      <w:r w:rsidRPr="00073452">
        <w:rPr>
          <w:rFonts w:ascii="Times New Roman" w:eastAsia="Times New Roman" w:hAnsi="Times New Roman" w:cs="Times New Roman"/>
          <w:sz w:val="24"/>
          <w:szCs w:val="24"/>
        </w:rPr>
        <w:t xml:space="preserve">o finansach publicznych </w:t>
      </w:r>
      <w:r w:rsidR="0031001F" w:rsidRPr="00CD16F6">
        <w:rPr>
          <w:rFonts w:ascii="Times New Roman" w:hAnsi="Times New Roman"/>
          <w:sz w:val="24"/>
          <w:szCs w:val="24"/>
        </w:rPr>
        <w:t>(</w:t>
      </w:r>
      <w:proofErr w:type="spellStart"/>
      <w:r w:rsidR="0031001F" w:rsidRPr="00CD16F6">
        <w:rPr>
          <w:rFonts w:ascii="Times New Roman" w:hAnsi="Times New Roman"/>
          <w:sz w:val="24"/>
          <w:szCs w:val="24"/>
        </w:rPr>
        <w:t>Dz.</w:t>
      </w:r>
      <w:r w:rsidR="0031001F">
        <w:rPr>
          <w:rFonts w:ascii="Times New Roman" w:hAnsi="Times New Roman"/>
          <w:sz w:val="24"/>
          <w:szCs w:val="24"/>
        </w:rPr>
        <w:t>U</w:t>
      </w:r>
      <w:proofErr w:type="spellEnd"/>
      <w:r w:rsidR="0031001F">
        <w:rPr>
          <w:rFonts w:ascii="Times New Roman" w:hAnsi="Times New Roman"/>
          <w:sz w:val="24"/>
          <w:szCs w:val="24"/>
        </w:rPr>
        <w:t xml:space="preserve">. z 2019 r. </w:t>
      </w:r>
      <w:r w:rsidR="0031001F" w:rsidRPr="0069417D">
        <w:rPr>
          <w:rFonts w:ascii="Times New Roman" w:hAnsi="Times New Roman"/>
          <w:sz w:val="24"/>
          <w:szCs w:val="24"/>
        </w:rPr>
        <w:t>poz. 869,  z 2018 r. poz. 2245, z2</w:t>
      </w:r>
      <w:r w:rsidR="0031001F">
        <w:rPr>
          <w:rFonts w:ascii="Times New Roman" w:hAnsi="Times New Roman"/>
          <w:sz w:val="24"/>
          <w:szCs w:val="24"/>
        </w:rPr>
        <w:t xml:space="preserve">019 r. poz. 1649, z 2020 r.  </w:t>
      </w:r>
      <w:r w:rsidR="0031001F" w:rsidRPr="0069417D">
        <w:rPr>
          <w:rFonts w:ascii="Times New Roman" w:hAnsi="Times New Roman"/>
          <w:sz w:val="24"/>
          <w:szCs w:val="24"/>
        </w:rPr>
        <w:t>poz. 284</w:t>
      </w:r>
      <w:r w:rsidR="0031001F" w:rsidRPr="0069417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31001F" w:rsidRPr="0069417D">
        <w:rPr>
          <w:rFonts w:ascii="Times New Roman" w:hAnsi="Times New Roman"/>
          <w:bCs/>
          <w:sz w:val="24"/>
          <w:szCs w:val="24"/>
        </w:rPr>
        <w:t>poz. 374)</w:t>
      </w:r>
      <w:r w:rsidRPr="00073452">
        <w:rPr>
          <w:rFonts w:ascii="Times New Roman" w:eastAsia="Times New Roman" w:hAnsi="Times New Roman" w:cs="Times New Roman"/>
          <w:sz w:val="24"/>
          <w:szCs w:val="24"/>
        </w:rPr>
        <w:t xml:space="preserve">Rada Gminy Osielsko uchwala co następuje: </w:t>
      </w:r>
    </w:p>
    <w:p w:rsidR="00073452" w:rsidRPr="00073452" w:rsidRDefault="00073452" w:rsidP="00A420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0" w:lineRule="atLeast"/>
        <w:rPr>
          <w:rFonts w:ascii="Calibri" w:eastAsia="Calibri" w:hAnsi="Calibri" w:cs="Times New Roman"/>
          <w:lang w:eastAsia="en-US"/>
        </w:rPr>
      </w:pPr>
      <w:r w:rsidRPr="00073452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  <w:r w:rsidRPr="00073452">
        <w:rPr>
          <w:rFonts w:ascii="Times New Roman" w:eastAsia="Times New Roman" w:hAnsi="Times New Roman" w:cs="Times New Roman"/>
          <w:sz w:val="24"/>
          <w:szCs w:val="24"/>
        </w:rPr>
        <w:t xml:space="preserve">. W uchwale Rady Gminy Osielsko Nr </w:t>
      </w:r>
      <w:r w:rsidR="000743BA">
        <w:rPr>
          <w:rFonts w:ascii="Times New Roman" w:eastAsia="Times New Roman" w:hAnsi="Times New Roman" w:cs="Times New Roman"/>
          <w:sz w:val="24"/>
          <w:szCs w:val="24"/>
        </w:rPr>
        <w:t xml:space="preserve">IX/105/2020 </w:t>
      </w:r>
      <w:r w:rsidRPr="00073452">
        <w:rPr>
          <w:rFonts w:ascii="Times New Roman" w:eastAsia="Times New Roman" w:hAnsi="Times New Roman" w:cs="Times New Roman"/>
          <w:sz w:val="24"/>
          <w:szCs w:val="24"/>
        </w:rPr>
        <w:t>z dnia 1</w:t>
      </w:r>
      <w:r w:rsidR="001E29A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73452">
        <w:rPr>
          <w:rFonts w:ascii="Times New Roman" w:eastAsia="Times New Roman" w:hAnsi="Times New Roman" w:cs="Times New Roman"/>
          <w:sz w:val="24"/>
          <w:szCs w:val="24"/>
        </w:rPr>
        <w:t xml:space="preserve"> grudnia 201</w:t>
      </w:r>
      <w:r w:rsidR="001E29A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73452">
        <w:rPr>
          <w:rFonts w:ascii="Times New Roman" w:eastAsia="Times New Roman" w:hAnsi="Times New Roman" w:cs="Times New Roman"/>
          <w:sz w:val="24"/>
          <w:szCs w:val="24"/>
        </w:rPr>
        <w:t xml:space="preserve"> r. w sprawie uchwalenia budżetu gminy na rok 20</w:t>
      </w:r>
      <w:r w:rsidR="001E29AB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073452">
        <w:rPr>
          <w:rFonts w:ascii="Times New Roman" w:eastAsia="Times New Roman" w:hAnsi="Times New Roman" w:cs="Times New Roman"/>
          <w:sz w:val="24"/>
          <w:szCs w:val="24"/>
        </w:rPr>
        <w:t xml:space="preserve">zmienionej </w:t>
      </w:r>
      <w:r w:rsidR="00A4204D">
        <w:rPr>
          <w:rFonts w:ascii="Times New Roman" w:eastAsia="Times New Roman" w:hAnsi="Times New Roman" w:cs="Times New Roman"/>
          <w:sz w:val="24"/>
          <w:szCs w:val="24"/>
        </w:rPr>
        <w:t xml:space="preserve">uchwałą Rady Gminy Osielsko Nr ……….. z dnia 7 kwietnia 2020 r. i </w:t>
      </w:r>
      <w:r w:rsidRPr="00073452">
        <w:rPr>
          <w:rFonts w:ascii="Times New Roman" w:eastAsia="Times New Roman" w:hAnsi="Times New Roman" w:cs="Times New Roman"/>
          <w:sz w:val="24"/>
          <w:szCs w:val="24"/>
        </w:rPr>
        <w:t xml:space="preserve">Zarządzeniem Wójta Gminy Nr </w:t>
      </w:r>
      <w:r w:rsidR="00341ADA">
        <w:rPr>
          <w:rFonts w:ascii="Times New Roman" w:eastAsia="Times New Roman" w:hAnsi="Times New Roman" w:cs="Times New Roman"/>
          <w:sz w:val="24"/>
          <w:szCs w:val="24"/>
        </w:rPr>
        <w:t>8</w:t>
      </w:r>
      <w:r w:rsidR="001E29AB">
        <w:rPr>
          <w:rFonts w:ascii="Times New Roman" w:eastAsia="Times New Roman" w:hAnsi="Times New Roman" w:cs="Times New Roman"/>
          <w:sz w:val="24"/>
          <w:szCs w:val="24"/>
        </w:rPr>
        <w:t xml:space="preserve">/2020 </w:t>
      </w:r>
      <w:r w:rsidRPr="00073452"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 w:rsidR="00341ADA">
        <w:rPr>
          <w:rFonts w:ascii="Times New Roman" w:eastAsia="Times New Roman" w:hAnsi="Times New Roman" w:cs="Times New Roman"/>
          <w:sz w:val="24"/>
          <w:szCs w:val="24"/>
        </w:rPr>
        <w:t xml:space="preserve">30 stycznia </w:t>
      </w:r>
      <w:r w:rsidR="001E29AB">
        <w:rPr>
          <w:rFonts w:ascii="Times New Roman" w:eastAsia="Times New Roman" w:hAnsi="Times New Roman" w:cs="Times New Roman"/>
          <w:sz w:val="24"/>
          <w:szCs w:val="24"/>
        </w:rPr>
        <w:t xml:space="preserve">2020 </w:t>
      </w:r>
      <w:r w:rsidRPr="00073452">
        <w:rPr>
          <w:rFonts w:ascii="Times New Roman" w:eastAsia="Times New Roman" w:hAnsi="Times New Roman" w:cs="Times New Roman"/>
          <w:sz w:val="24"/>
          <w:szCs w:val="24"/>
        </w:rPr>
        <w:t xml:space="preserve">r., </w:t>
      </w:r>
      <w:r w:rsidR="007A51DA">
        <w:rPr>
          <w:rFonts w:ascii="Times New Roman" w:eastAsia="Times New Roman" w:hAnsi="Times New Roman" w:cs="Times New Roman"/>
          <w:sz w:val="24"/>
          <w:szCs w:val="24"/>
        </w:rPr>
        <w:t xml:space="preserve">Nr 24/2020 z dnia 31 marca 2020 r. </w:t>
      </w:r>
      <w:r w:rsidRPr="00073452">
        <w:rPr>
          <w:rFonts w:ascii="Times New Roman" w:eastAsia="Times New Roman" w:hAnsi="Times New Roman" w:cs="Times New Roman"/>
          <w:sz w:val="24"/>
          <w:szCs w:val="24"/>
        </w:rPr>
        <w:t xml:space="preserve">wprowadza się następujące zmiany: </w:t>
      </w:r>
    </w:p>
    <w:p w:rsidR="00073452" w:rsidRPr="00073452" w:rsidRDefault="00073452" w:rsidP="000A599C">
      <w:pPr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0"/>
        </w:tabs>
        <w:spacing w:after="0" w:line="20" w:lineRule="atLeast"/>
        <w:jc w:val="both"/>
        <w:textAlignment w:val="baseline"/>
        <w:rPr>
          <w:rFonts w:ascii="Calibri" w:eastAsia="Calibri" w:hAnsi="Calibri" w:cs="Times New Roman"/>
          <w:lang w:eastAsia="en-US"/>
        </w:rPr>
      </w:pPr>
      <w:r w:rsidRPr="00073452">
        <w:rPr>
          <w:rFonts w:ascii="Times New Roman" w:eastAsia="Calibri" w:hAnsi="Times New Roman" w:cs="Times New Roman"/>
          <w:sz w:val="24"/>
          <w:szCs w:val="24"/>
          <w:lang w:eastAsia="en-US"/>
        </w:rPr>
        <w:t>dochody budżetu na 20</w:t>
      </w:r>
      <w:r w:rsidR="003078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 </w:t>
      </w:r>
      <w:r w:rsidRPr="00073452">
        <w:rPr>
          <w:rFonts w:ascii="Times New Roman" w:eastAsia="Calibri" w:hAnsi="Times New Roman" w:cs="Times New Roman"/>
          <w:sz w:val="24"/>
          <w:szCs w:val="24"/>
          <w:lang w:eastAsia="en-US"/>
        </w:rPr>
        <w:t>rok w wysokości 10</w:t>
      </w:r>
      <w:r w:rsidR="00A6455A">
        <w:rPr>
          <w:rFonts w:ascii="Times New Roman" w:eastAsia="Calibri" w:hAnsi="Times New Roman" w:cs="Times New Roman"/>
          <w:sz w:val="24"/>
          <w:szCs w:val="24"/>
          <w:lang w:eastAsia="en-US"/>
        </w:rPr>
        <w:t>8.</w:t>
      </w:r>
      <w:r w:rsidR="006746B3">
        <w:rPr>
          <w:rFonts w:ascii="Times New Roman" w:eastAsia="Calibri" w:hAnsi="Times New Roman" w:cs="Times New Roman"/>
          <w:sz w:val="24"/>
          <w:szCs w:val="24"/>
          <w:lang w:eastAsia="en-US"/>
        </w:rPr>
        <w:t>146.968,36</w:t>
      </w:r>
      <w:r w:rsidRPr="000734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zł, zwiększa się o </w:t>
      </w:r>
      <w:r w:rsidR="006746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76.196,70 </w:t>
      </w:r>
      <w:r w:rsidRPr="000734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zł, po zmianie </w:t>
      </w:r>
      <w:r w:rsidR="006746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108.223.165,06 </w:t>
      </w:r>
      <w:r w:rsidRPr="000734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zł;  z tego: </w:t>
      </w:r>
    </w:p>
    <w:p w:rsidR="00073452" w:rsidRPr="00073452" w:rsidRDefault="00073452" w:rsidP="000A59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" w:lineRule="atLeast"/>
        <w:ind w:firstLine="709"/>
        <w:jc w:val="both"/>
        <w:rPr>
          <w:rFonts w:ascii="Calibri" w:eastAsia="Calibri" w:hAnsi="Calibri" w:cs="Times New Roman"/>
          <w:lang w:eastAsia="en-US"/>
        </w:rPr>
      </w:pPr>
      <w:r w:rsidRPr="00073452">
        <w:rPr>
          <w:rFonts w:ascii="Times New Roman" w:eastAsia="Calibri" w:hAnsi="Times New Roman" w:cs="Times New Roman"/>
          <w:sz w:val="24"/>
          <w:szCs w:val="24"/>
          <w:lang w:eastAsia="en-US"/>
        </w:rPr>
        <w:t>a) dochody bieżące w kwocie –  10</w:t>
      </w:r>
      <w:r w:rsidR="007E0E9C">
        <w:rPr>
          <w:rFonts w:ascii="Times New Roman" w:eastAsia="Calibri" w:hAnsi="Times New Roman" w:cs="Times New Roman"/>
          <w:sz w:val="24"/>
          <w:szCs w:val="24"/>
          <w:lang w:eastAsia="en-US"/>
        </w:rPr>
        <w:t>1.5</w:t>
      </w:r>
      <w:r w:rsidR="007A51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88.019,24 </w:t>
      </w:r>
      <w:r w:rsidRPr="00073452">
        <w:rPr>
          <w:rFonts w:ascii="Times New Roman" w:eastAsia="Calibri" w:hAnsi="Times New Roman" w:cs="Times New Roman"/>
          <w:sz w:val="24"/>
          <w:szCs w:val="24"/>
          <w:lang w:eastAsia="en-US"/>
        </w:rPr>
        <w:t>zł</w:t>
      </w:r>
      <w:r w:rsidR="007E0E9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73452" w:rsidRPr="00073452" w:rsidRDefault="00073452" w:rsidP="000A59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" w:lineRule="atLeast"/>
        <w:ind w:firstLine="709"/>
        <w:jc w:val="both"/>
        <w:rPr>
          <w:rFonts w:ascii="Calibri" w:eastAsia="Calibri" w:hAnsi="Calibri" w:cs="Times New Roman"/>
          <w:lang w:eastAsia="en-US"/>
        </w:rPr>
      </w:pPr>
      <w:r w:rsidRPr="000734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b) dochody majątkowe w kwocie – </w:t>
      </w:r>
      <w:r w:rsidR="007E0E9C">
        <w:rPr>
          <w:rFonts w:ascii="Times New Roman" w:eastAsia="Calibri" w:hAnsi="Times New Roman" w:cs="Times New Roman"/>
          <w:sz w:val="24"/>
          <w:szCs w:val="24"/>
          <w:lang w:eastAsia="en-US"/>
        </w:rPr>
        <w:t>6.</w:t>
      </w:r>
      <w:r w:rsidR="00D41FCD">
        <w:rPr>
          <w:rFonts w:ascii="Times New Roman" w:eastAsia="Calibri" w:hAnsi="Times New Roman" w:cs="Times New Roman"/>
          <w:sz w:val="24"/>
          <w:szCs w:val="24"/>
          <w:lang w:eastAsia="en-US"/>
        </w:rPr>
        <w:t>635.145,82</w:t>
      </w:r>
      <w:r w:rsidRPr="00073452">
        <w:rPr>
          <w:rFonts w:ascii="Times New Roman" w:eastAsia="Calibri" w:hAnsi="Times New Roman" w:cs="Times New Roman"/>
          <w:sz w:val="24"/>
          <w:szCs w:val="24"/>
          <w:lang w:eastAsia="en-US"/>
        </w:rPr>
        <w:t>zł, zgodnie z załącznikiem nr 1;</w:t>
      </w:r>
    </w:p>
    <w:p w:rsidR="00073452" w:rsidRPr="00073452" w:rsidRDefault="00073452" w:rsidP="000A59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" w:lineRule="atLeast"/>
        <w:ind w:left="360"/>
        <w:jc w:val="both"/>
        <w:rPr>
          <w:rFonts w:ascii="Calibri" w:eastAsia="Calibri" w:hAnsi="Calibri" w:cs="Times New Roman"/>
          <w:lang w:eastAsia="en-US"/>
        </w:rPr>
      </w:pPr>
    </w:p>
    <w:p w:rsidR="00073452" w:rsidRPr="00E05614" w:rsidRDefault="00073452" w:rsidP="000A599C">
      <w:pPr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0"/>
        </w:tabs>
        <w:spacing w:after="0" w:line="20" w:lineRule="atLeast"/>
        <w:jc w:val="both"/>
        <w:textAlignment w:val="baseline"/>
        <w:rPr>
          <w:rFonts w:ascii="Calibri" w:eastAsia="Calibri" w:hAnsi="Calibri" w:cs="Times New Roman"/>
          <w:lang w:eastAsia="en-US"/>
        </w:rPr>
      </w:pPr>
      <w:r w:rsidRPr="00073452">
        <w:rPr>
          <w:rFonts w:ascii="Times New Roman" w:eastAsia="Calibri" w:hAnsi="Times New Roman" w:cs="Times New Roman"/>
          <w:sz w:val="24"/>
          <w:szCs w:val="24"/>
          <w:lang w:eastAsia="en-US"/>
        </w:rPr>
        <w:t>wydatki budżetu na 20</w:t>
      </w:r>
      <w:r w:rsidR="00307822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Pr="000734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rok w wysokości 1</w:t>
      </w:r>
      <w:r w:rsidR="00BA1D64">
        <w:rPr>
          <w:rFonts w:ascii="Times New Roman" w:eastAsia="Calibri" w:hAnsi="Times New Roman" w:cs="Times New Roman"/>
          <w:sz w:val="24"/>
          <w:szCs w:val="24"/>
          <w:lang w:eastAsia="en-US"/>
        </w:rPr>
        <w:t>24.</w:t>
      </w:r>
      <w:r w:rsidR="006746B3">
        <w:rPr>
          <w:rFonts w:ascii="Times New Roman" w:eastAsia="Calibri" w:hAnsi="Times New Roman" w:cs="Times New Roman"/>
          <w:sz w:val="24"/>
          <w:szCs w:val="24"/>
          <w:lang w:eastAsia="en-US"/>
        </w:rPr>
        <w:t>846.968,36</w:t>
      </w:r>
      <w:r w:rsidRPr="000734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zł, zwiększa się  o</w:t>
      </w:r>
      <w:r w:rsidR="006746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76.196,70 </w:t>
      </w:r>
      <w:r w:rsidRPr="000734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zł,  po zmianie </w:t>
      </w:r>
      <w:r w:rsidR="00215B2A">
        <w:rPr>
          <w:rFonts w:ascii="Times New Roman" w:eastAsia="Calibri" w:hAnsi="Times New Roman" w:cs="Times New Roman"/>
          <w:sz w:val="24"/>
          <w:szCs w:val="24"/>
          <w:lang w:eastAsia="en-US"/>
        </w:rPr>
        <w:t>124.</w:t>
      </w:r>
      <w:r w:rsidR="006746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923.165,06 </w:t>
      </w:r>
      <w:r w:rsidRPr="00073452">
        <w:rPr>
          <w:rFonts w:ascii="Times New Roman" w:eastAsia="Calibri" w:hAnsi="Times New Roman" w:cs="Times New Roman"/>
          <w:sz w:val="24"/>
          <w:szCs w:val="24"/>
          <w:lang w:eastAsia="en-US"/>
        </w:rPr>
        <w:t>zł;  z tego:</w:t>
      </w:r>
    </w:p>
    <w:p w:rsidR="00073452" w:rsidRPr="00073452" w:rsidRDefault="00073452" w:rsidP="000A599C">
      <w:pPr>
        <w:numPr>
          <w:ilvl w:val="0"/>
          <w:numId w:val="3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" w:lineRule="atLeast"/>
        <w:jc w:val="both"/>
        <w:textAlignment w:val="baseline"/>
        <w:rPr>
          <w:rFonts w:ascii="Calibri" w:eastAsia="Calibri" w:hAnsi="Calibri" w:cs="Times New Roman"/>
          <w:lang w:eastAsia="en-US"/>
        </w:rPr>
      </w:pPr>
      <w:r w:rsidRPr="00073452">
        <w:rPr>
          <w:rFonts w:ascii="Times New Roman" w:eastAsia="Times New Roman" w:hAnsi="Times New Roman" w:cs="Times New Roman"/>
          <w:sz w:val="24"/>
          <w:szCs w:val="24"/>
        </w:rPr>
        <w:t>wydatki bieżące w wysokości – 8</w:t>
      </w:r>
      <w:r w:rsidR="000472A1">
        <w:rPr>
          <w:rFonts w:ascii="Times New Roman" w:eastAsia="Times New Roman" w:hAnsi="Times New Roman" w:cs="Times New Roman"/>
          <w:sz w:val="24"/>
          <w:szCs w:val="24"/>
        </w:rPr>
        <w:t>5.036.340,06</w:t>
      </w:r>
      <w:r w:rsidRPr="00073452">
        <w:rPr>
          <w:rFonts w:ascii="Times New Roman" w:eastAsia="Times New Roman" w:hAnsi="Times New Roman" w:cs="Times New Roman"/>
          <w:sz w:val="24"/>
          <w:szCs w:val="24"/>
        </w:rPr>
        <w:t xml:space="preserve"> zł</w:t>
      </w:r>
      <w:r w:rsidR="004F13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3452" w:rsidRPr="00073452" w:rsidRDefault="00073452" w:rsidP="000A599C">
      <w:pPr>
        <w:numPr>
          <w:ilvl w:val="0"/>
          <w:numId w:val="3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" w:lineRule="atLeast"/>
        <w:jc w:val="both"/>
        <w:textAlignment w:val="baseline"/>
        <w:rPr>
          <w:rFonts w:ascii="Calibri" w:eastAsia="Calibri" w:hAnsi="Calibri" w:cs="Times New Roman"/>
          <w:lang w:eastAsia="en-US"/>
        </w:rPr>
      </w:pPr>
      <w:r w:rsidRPr="00073452">
        <w:rPr>
          <w:rFonts w:ascii="Times New Roman" w:eastAsia="Times New Roman" w:hAnsi="Times New Roman" w:cs="Times New Roman"/>
          <w:sz w:val="24"/>
          <w:szCs w:val="24"/>
        </w:rPr>
        <w:t>wydatki majątkowe w wysokości –  39.</w:t>
      </w:r>
      <w:r w:rsidR="000472A1">
        <w:rPr>
          <w:rFonts w:ascii="Times New Roman" w:eastAsia="Times New Roman" w:hAnsi="Times New Roman" w:cs="Times New Roman"/>
          <w:sz w:val="24"/>
          <w:szCs w:val="24"/>
        </w:rPr>
        <w:t>886.825</w:t>
      </w:r>
      <w:r w:rsidRPr="00073452">
        <w:rPr>
          <w:rFonts w:ascii="Times New Roman" w:eastAsia="Times New Roman" w:hAnsi="Times New Roman" w:cs="Times New Roman"/>
          <w:sz w:val="24"/>
          <w:szCs w:val="24"/>
        </w:rPr>
        <w:t xml:space="preserve">,00 </w:t>
      </w:r>
      <w:r w:rsidRPr="00073452">
        <w:rPr>
          <w:rFonts w:ascii="Times New Roman" w:eastAsia="Times New Roman" w:hAnsi="Times New Roman" w:cs="Times New Roman"/>
          <w:bCs/>
          <w:sz w:val="24"/>
          <w:szCs w:val="24"/>
        </w:rPr>
        <w:t xml:space="preserve">zł, </w:t>
      </w:r>
      <w:r w:rsidRPr="00073452">
        <w:rPr>
          <w:rFonts w:ascii="Times New Roman" w:eastAsia="Times New Roman" w:hAnsi="Times New Roman" w:cs="Times New Roman"/>
          <w:sz w:val="24"/>
          <w:szCs w:val="24"/>
        </w:rPr>
        <w:t>zgodnie z załącznikiem nr 2;</w:t>
      </w:r>
    </w:p>
    <w:p w:rsidR="00073452" w:rsidRPr="00073452" w:rsidRDefault="00073452" w:rsidP="000A59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" w:lineRule="atLeast"/>
        <w:ind w:left="108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073452" w:rsidRPr="00F51E1D" w:rsidRDefault="00073452" w:rsidP="000A599C">
      <w:pPr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0"/>
        </w:tabs>
        <w:spacing w:after="0" w:line="20" w:lineRule="atLeast"/>
        <w:jc w:val="both"/>
        <w:textAlignment w:val="baseline"/>
        <w:rPr>
          <w:rFonts w:ascii="Calibri" w:eastAsia="Calibri" w:hAnsi="Calibri" w:cs="Times New Roman"/>
          <w:lang w:eastAsia="en-US"/>
        </w:rPr>
      </w:pPr>
      <w:r w:rsidRPr="00073452">
        <w:rPr>
          <w:rFonts w:ascii="Times New Roman" w:eastAsia="Calibri" w:hAnsi="Times New Roman" w:cs="Times New Roman"/>
          <w:sz w:val="24"/>
          <w:szCs w:val="24"/>
          <w:lang w:eastAsia="en-US"/>
        </w:rPr>
        <w:t>określa się limity wydatków na zadania inwestycyjne, zgodnie z załącznikiem nr 3;</w:t>
      </w:r>
    </w:p>
    <w:p w:rsidR="00073452" w:rsidRPr="00073452" w:rsidRDefault="00073452" w:rsidP="000A59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" w:lineRule="atLeast"/>
        <w:ind w:left="360"/>
        <w:jc w:val="both"/>
        <w:rPr>
          <w:rFonts w:ascii="Calibri" w:eastAsia="Calibri" w:hAnsi="Calibri" w:cs="Times New Roman"/>
          <w:lang w:eastAsia="en-US"/>
        </w:rPr>
      </w:pPr>
    </w:p>
    <w:p w:rsidR="00073452" w:rsidRPr="00F51E1D" w:rsidRDefault="00073452" w:rsidP="00F51E1D">
      <w:pPr>
        <w:pStyle w:val="Akapitzlist"/>
        <w:numPr>
          <w:ilvl w:val="0"/>
          <w:numId w:val="26"/>
        </w:numPr>
        <w:jc w:val="both"/>
        <w:rPr>
          <w:rFonts w:ascii="Arial" w:eastAsia="Times New Roman" w:hAnsi="Arial" w:cs="Arial"/>
          <w:color w:val="000000"/>
        </w:rPr>
      </w:pPr>
      <w:r w:rsidRPr="00F51E1D">
        <w:rPr>
          <w:rFonts w:ascii="Times New Roman" w:eastAsia="Times New Roman" w:hAnsi="Times New Roman"/>
          <w:sz w:val="24"/>
          <w:szCs w:val="24"/>
        </w:rPr>
        <w:t>rezerwy budżetowe w wysokości –</w:t>
      </w:r>
      <w:r w:rsidR="00F51E1D" w:rsidRPr="00F51E1D">
        <w:rPr>
          <w:rFonts w:ascii="Times New Roman" w:eastAsia="Times New Roman" w:hAnsi="Times New Roman"/>
          <w:sz w:val="24"/>
          <w:szCs w:val="24"/>
        </w:rPr>
        <w:t xml:space="preserve"> 1</w:t>
      </w:r>
      <w:r w:rsidR="00F51E1D" w:rsidRPr="00F51E1D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C95EE6">
        <w:rPr>
          <w:rFonts w:ascii="Times New Roman" w:eastAsia="Times New Roman" w:hAnsi="Times New Roman"/>
          <w:sz w:val="24"/>
          <w:szCs w:val="24"/>
        </w:rPr>
        <w:t>12</w:t>
      </w:r>
      <w:r w:rsidR="00F51E1D" w:rsidRPr="00F51E1D">
        <w:rPr>
          <w:rFonts w:ascii="Times New Roman" w:eastAsia="Times New Roman" w:hAnsi="Times New Roman"/>
          <w:sz w:val="24"/>
          <w:szCs w:val="24"/>
        </w:rPr>
        <w:t>4</w:t>
      </w:r>
      <w:r w:rsidR="00F51E1D" w:rsidRPr="00F51E1D">
        <w:rPr>
          <w:rFonts w:ascii="Times New Roman" w:eastAsia="Times New Roman" w:hAnsi="Times New Roman"/>
          <w:sz w:val="24"/>
          <w:szCs w:val="24"/>
          <w:lang w:eastAsia="pl-PL"/>
        </w:rPr>
        <w:t>.378,09 zł</w:t>
      </w:r>
      <w:r w:rsidR="00F51E1D" w:rsidRPr="00F51E1D">
        <w:rPr>
          <w:rFonts w:ascii="Times New Roman" w:eastAsia="Times New Roman" w:hAnsi="Times New Roman"/>
          <w:sz w:val="24"/>
          <w:szCs w:val="24"/>
        </w:rPr>
        <w:t xml:space="preserve">, </w:t>
      </w:r>
      <w:r w:rsidRPr="00F51E1D">
        <w:rPr>
          <w:rFonts w:ascii="Times New Roman" w:eastAsia="Times New Roman" w:hAnsi="Times New Roman"/>
          <w:sz w:val="24"/>
          <w:szCs w:val="24"/>
        </w:rPr>
        <w:t>w tym:</w:t>
      </w:r>
    </w:p>
    <w:p w:rsidR="00073452" w:rsidRPr="00073452" w:rsidRDefault="00B5086A" w:rsidP="000A599C">
      <w:pPr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ogólna w wysokości – </w:t>
      </w:r>
      <w:r w:rsidR="007A51DA">
        <w:rPr>
          <w:rFonts w:ascii="Times New Roman" w:hAnsi="Times New Roman"/>
          <w:sz w:val="24"/>
          <w:szCs w:val="24"/>
        </w:rPr>
        <w:t xml:space="preserve">282.378,09 zł.  </w:t>
      </w:r>
    </w:p>
    <w:p w:rsidR="00073452" w:rsidRPr="00073452" w:rsidRDefault="00073452" w:rsidP="000A599C">
      <w:pPr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3452">
        <w:rPr>
          <w:rFonts w:ascii="Times New Roman" w:eastAsia="Times New Roman" w:hAnsi="Times New Roman" w:cs="Times New Roman"/>
          <w:sz w:val="24"/>
          <w:szCs w:val="24"/>
        </w:rPr>
        <w:t xml:space="preserve">na realizację zadań z zakresu zarządzania kryzysowego w wysokości – </w:t>
      </w:r>
      <w:r w:rsidR="007A51DA">
        <w:rPr>
          <w:rFonts w:ascii="Times New Roman" w:eastAsia="Times New Roman" w:hAnsi="Times New Roman" w:cs="Times New Roman"/>
          <w:sz w:val="24"/>
          <w:szCs w:val="24"/>
        </w:rPr>
        <w:t>2</w:t>
      </w:r>
      <w:r w:rsidR="00C95EE6">
        <w:rPr>
          <w:rFonts w:ascii="Times New Roman" w:eastAsia="Times New Roman" w:hAnsi="Times New Roman" w:cs="Times New Roman"/>
          <w:sz w:val="24"/>
          <w:szCs w:val="24"/>
        </w:rPr>
        <w:t>6</w:t>
      </w:r>
      <w:r w:rsidR="007A51D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73452">
        <w:rPr>
          <w:rFonts w:ascii="Times New Roman" w:eastAsia="Times New Roman" w:hAnsi="Times New Roman" w:cs="Times New Roman"/>
          <w:sz w:val="24"/>
          <w:szCs w:val="24"/>
        </w:rPr>
        <w:t>.000,00 zł,</w:t>
      </w:r>
    </w:p>
    <w:p w:rsidR="00073452" w:rsidRPr="00073452" w:rsidRDefault="00073452" w:rsidP="000A599C">
      <w:pPr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3452">
        <w:rPr>
          <w:rFonts w:ascii="Times New Roman" w:eastAsia="Times New Roman" w:hAnsi="Times New Roman" w:cs="Times New Roman"/>
          <w:sz w:val="24"/>
          <w:szCs w:val="24"/>
        </w:rPr>
        <w:t xml:space="preserve">celowa na realizację zadań inwestycyjnych w ramach inicjatywy lokalnej – </w:t>
      </w:r>
      <w:r w:rsidR="006D43C0">
        <w:rPr>
          <w:rFonts w:ascii="Times New Roman" w:eastAsia="Times New Roman" w:hAnsi="Times New Roman" w:cs="Times New Roman"/>
          <w:sz w:val="24"/>
          <w:szCs w:val="24"/>
        </w:rPr>
        <w:t>240.000</w:t>
      </w:r>
      <w:r w:rsidRPr="00073452">
        <w:rPr>
          <w:rFonts w:ascii="Times New Roman" w:eastAsia="Times New Roman" w:hAnsi="Times New Roman" w:cs="Times New Roman"/>
          <w:sz w:val="24"/>
          <w:szCs w:val="24"/>
        </w:rPr>
        <w:t>,00 zł,</w:t>
      </w:r>
    </w:p>
    <w:p w:rsidR="00073452" w:rsidRPr="00073452" w:rsidRDefault="00073452" w:rsidP="000A599C">
      <w:pPr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3452">
        <w:rPr>
          <w:rFonts w:ascii="Times New Roman" w:eastAsia="Times New Roman" w:hAnsi="Times New Roman" w:cs="Times New Roman"/>
          <w:sz w:val="24"/>
          <w:szCs w:val="24"/>
        </w:rPr>
        <w:t xml:space="preserve"> celowa na inwestycje i zakupy inwestycyjne –</w:t>
      </w:r>
      <w:r w:rsidR="00B5086A">
        <w:rPr>
          <w:rFonts w:ascii="Times New Roman" w:eastAsia="Times New Roman" w:hAnsi="Times New Roman" w:cs="Times New Roman"/>
          <w:sz w:val="24"/>
          <w:szCs w:val="24"/>
        </w:rPr>
        <w:t>3</w:t>
      </w:r>
      <w:r w:rsidR="006746B3">
        <w:rPr>
          <w:rFonts w:ascii="Times New Roman" w:eastAsia="Times New Roman" w:hAnsi="Times New Roman" w:cs="Times New Roman"/>
          <w:sz w:val="24"/>
          <w:szCs w:val="24"/>
        </w:rPr>
        <w:t>42</w:t>
      </w:r>
      <w:r w:rsidR="00B5086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73452">
        <w:rPr>
          <w:rFonts w:ascii="Times New Roman" w:eastAsia="Times New Roman" w:hAnsi="Times New Roman" w:cs="Times New Roman"/>
          <w:sz w:val="24"/>
          <w:szCs w:val="24"/>
        </w:rPr>
        <w:t>000,00 zł.</w:t>
      </w:r>
    </w:p>
    <w:p w:rsidR="00073452" w:rsidRPr="00073452" w:rsidRDefault="00073452" w:rsidP="000A59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" w:lineRule="atLeast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73452" w:rsidRPr="00073452" w:rsidRDefault="00073452" w:rsidP="000A599C">
      <w:pPr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3452">
        <w:rPr>
          <w:rFonts w:ascii="Times New Roman" w:eastAsia="Times New Roman" w:hAnsi="Times New Roman" w:cs="Times New Roman"/>
          <w:sz w:val="24"/>
          <w:szCs w:val="24"/>
        </w:rPr>
        <w:t xml:space="preserve">ustala się </w:t>
      </w:r>
      <w:r w:rsidRPr="00073452">
        <w:rPr>
          <w:rFonts w:ascii="Times New Roman" w:eastAsia="Calibri" w:hAnsi="Times New Roman" w:cs="Times New Roman"/>
          <w:sz w:val="24"/>
          <w:szCs w:val="24"/>
          <w:lang w:eastAsia="en-US"/>
        </w:rPr>
        <w:t>dochody i wydatki związane z realizacją zadań wykonywanych na podstawie porozumień (umów) między jednostkami samorządu terytorialnego, zgodnie z załącznikiem nr  1</w:t>
      </w:r>
      <w:r w:rsidR="00E2485B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0734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do uchwały:</w:t>
      </w:r>
    </w:p>
    <w:p w:rsidR="00073452" w:rsidRPr="00073452" w:rsidRDefault="00073452" w:rsidP="007007DC">
      <w:pPr>
        <w:numPr>
          <w:ilvl w:val="0"/>
          <w:numId w:val="3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" w:lineRule="atLeast"/>
        <w:textAlignment w:val="baseline"/>
        <w:rPr>
          <w:rFonts w:ascii="Calibri" w:eastAsia="Calibri" w:hAnsi="Calibri" w:cs="Times New Roman"/>
          <w:lang w:eastAsia="en-US"/>
        </w:rPr>
      </w:pPr>
      <w:r w:rsidRPr="00073452">
        <w:rPr>
          <w:rFonts w:ascii="Times New Roman" w:eastAsia="Times New Roman" w:hAnsi="Times New Roman" w:cs="Times New Roman"/>
          <w:sz w:val="24"/>
          <w:szCs w:val="24"/>
        </w:rPr>
        <w:t xml:space="preserve">dochody – </w:t>
      </w:r>
      <w:r w:rsidR="00F53D63">
        <w:rPr>
          <w:rFonts w:ascii="Times New Roman" w:eastAsia="Times New Roman" w:hAnsi="Times New Roman" w:cs="Times New Roman"/>
          <w:sz w:val="24"/>
          <w:szCs w:val="24"/>
        </w:rPr>
        <w:t xml:space="preserve">212.546,02 </w:t>
      </w:r>
      <w:r w:rsidRPr="00073452">
        <w:rPr>
          <w:rFonts w:ascii="Times New Roman" w:eastAsia="Times New Roman" w:hAnsi="Times New Roman" w:cs="Times New Roman"/>
          <w:sz w:val="24"/>
          <w:szCs w:val="24"/>
        </w:rPr>
        <w:t>zł</w:t>
      </w:r>
      <w:r w:rsidR="00F53D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3452" w:rsidRPr="00073452" w:rsidRDefault="00073452" w:rsidP="007007DC">
      <w:pPr>
        <w:numPr>
          <w:ilvl w:val="0"/>
          <w:numId w:val="3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0" w:lineRule="atLeast"/>
        <w:textAlignment w:val="baseline"/>
        <w:rPr>
          <w:rFonts w:ascii="Calibri" w:eastAsia="Calibri" w:hAnsi="Calibri" w:cs="Times New Roman"/>
          <w:lang w:eastAsia="en-US"/>
        </w:rPr>
      </w:pPr>
      <w:r w:rsidRPr="00073452">
        <w:rPr>
          <w:rFonts w:ascii="Times New Roman" w:eastAsia="Times New Roman" w:hAnsi="Times New Roman" w:cs="Times New Roman"/>
          <w:sz w:val="24"/>
          <w:szCs w:val="24"/>
        </w:rPr>
        <w:t xml:space="preserve"> wydatki – </w:t>
      </w:r>
      <w:r w:rsidR="00E856D6">
        <w:rPr>
          <w:rFonts w:ascii="Times New Roman" w:eastAsia="Times New Roman" w:hAnsi="Times New Roman" w:cs="Times New Roman"/>
          <w:sz w:val="24"/>
          <w:szCs w:val="24"/>
        </w:rPr>
        <w:t>4.1</w:t>
      </w:r>
      <w:r w:rsidR="00F53D63">
        <w:rPr>
          <w:rFonts w:ascii="Times New Roman" w:eastAsia="Times New Roman" w:hAnsi="Times New Roman" w:cs="Times New Roman"/>
          <w:sz w:val="24"/>
          <w:szCs w:val="24"/>
        </w:rPr>
        <w:t xml:space="preserve">89.150,02 </w:t>
      </w:r>
      <w:r w:rsidRPr="00073452">
        <w:rPr>
          <w:rFonts w:ascii="Times New Roman" w:eastAsia="Times New Roman" w:hAnsi="Times New Roman" w:cs="Times New Roman"/>
          <w:sz w:val="24"/>
          <w:szCs w:val="24"/>
        </w:rPr>
        <w:t>zł, zgodnie z załącznikiem nr 10 do uchwały;</w:t>
      </w:r>
      <w:r w:rsidRPr="0007345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73452" w:rsidRPr="00073452" w:rsidRDefault="00073452" w:rsidP="000A599C">
      <w:pPr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0"/>
        </w:tabs>
        <w:spacing w:after="0" w:line="20" w:lineRule="atLeast"/>
        <w:jc w:val="both"/>
        <w:textAlignment w:val="baseline"/>
        <w:rPr>
          <w:rFonts w:ascii="Calibri" w:eastAsia="Calibri" w:hAnsi="Calibri" w:cs="Times New Roman"/>
          <w:lang w:eastAsia="en-US"/>
        </w:rPr>
      </w:pPr>
      <w:r w:rsidRPr="00073452">
        <w:rPr>
          <w:rFonts w:ascii="Times New Roman" w:eastAsia="Calibri" w:hAnsi="Times New Roman" w:cs="Times New Roman"/>
          <w:sz w:val="24"/>
          <w:szCs w:val="24"/>
          <w:lang w:eastAsia="en-US"/>
        </w:rPr>
        <w:t>ustala się zestawienie planowanych kwot dotacji udzielanych z budżetu gminy:</w:t>
      </w:r>
    </w:p>
    <w:p w:rsidR="00073452" w:rsidRPr="00073452" w:rsidRDefault="00073452" w:rsidP="000A599C">
      <w:pPr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after="0" w:line="20" w:lineRule="atLeast"/>
        <w:jc w:val="both"/>
        <w:textAlignment w:val="baseline"/>
        <w:rPr>
          <w:rFonts w:ascii="Calibri" w:eastAsia="Calibri" w:hAnsi="Calibri" w:cs="Times New Roman"/>
          <w:lang w:eastAsia="en-US"/>
        </w:rPr>
      </w:pPr>
      <w:r w:rsidRPr="000734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dotacje dla jednostek sektora finansów publicznych –  </w:t>
      </w:r>
      <w:r w:rsidR="006D4ECF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073452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="006D4ECF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C20FBA">
        <w:rPr>
          <w:rFonts w:ascii="Times New Roman" w:eastAsia="Calibri" w:hAnsi="Times New Roman" w:cs="Times New Roman"/>
          <w:sz w:val="24"/>
          <w:szCs w:val="24"/>
          <w:lang w:eastAsia="en-US"/>
        </w:rPr>
        <w:t>74</w:t>
      </w:r>
      <w:r w:rsidR="008D78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.314,86 </w:t>
      </w:r>
      <w:r w:rsidRPr="00073452">
        <w:rPr>
          <w:rFonts w:ascii="Times New Roman" w:eastAsia="Calibri" w:hAnsi="Times New Roman" w:cs="Times New Roman"/>
          <w:sz w:val="24"/>
          <w:szCs w:val="24"/>
          <w:lang w:eastAsia="en-US"/>
        </w:rPr>
        <w:t>zł</w:t>
      </w:r>
      <w:r w:rsidR="008D78A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73452" w:rsidRPr="00073452" w:rsidRDefault="00073452" w:rsidP="000A599C">
      <w:pPr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after="0" w:line="20" w:lineRule="atLeast"/>
        <w:jc w:val="both"/>
        <w:textAlignment w:val="baseline"/>
        <w:rPr>
          <w:rFonts w:ascii="Calibri" w:eastAsia="Calibri" w:hAnsi="Calibri" w:cs="Times New Roman"/>
          <w:lang w:eastAsia="en-US"/>
        </w:rPr>
      </w:pPr>
      <w:r w:rsidRPr="00073452">
        <w:rPr>
          <w:rFonts w:ascii="Times New Roman" w:eastAsia="Calibri" w:hAnsi="Times New Roman" w:cs="Times New Roman"/>
          <w:sz w:val="24"/>
          <w:szCs w:val="24"/>
          <w:lang w:eastAsia="en-US"/>
        </w:rPr>
        <w:t>dotacje dla jednostek spoza sektora finansów publicznych - 4.</w:t>
      </w:r>
      <w:r w:rsidR="008D78A7">
        <w:rPr>
          <w:rFonts w:ascii="Times New Roman" w:eastAsia="Calibri" w:hAnsi="Times New Roman" w:cs="Times New Roman"/>
          <w:sz w:val="24"/>
          <w:szCs w:val="24"/>
          <w:lang w:eastAsia="en-US"/>
        </w:rPr>
        <w:t>042.000</w:t>
      </w:r>
      <w:r w:rsidRPr="00073452">
        <w:rPr>
          <w:rFonts w:ascii="Times New Roman" w:eastAsia="Calibri" w:hAnsi="Times New Roman" w:cs="Times New Roman"/>
          <w:sz w:val="24"/>
          <w:szCs w:val="24"/>
          <w:lang w:eastAsia="en-US"/>
        </w:rPr>
        <w:t>,00 zł, zgodnie z załącznikiem nr 1</w:t>
      </w:r>
      <w:r w:rsidR="00E2485B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0734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do uchwały;</w:t>
      </w:r>
    </w:p>
    <w:p w:rsidR="00073452" w:rsidRPr="00073452" w:rsidRDefault="00073452" w:rsidP="000A599C">
      <w:pPr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0"/>
        </w:tabs>
        <w:spacing w:after="0" w:line="20" w:lineRule="atLeast"/>
        <w:jc w:val="both"/>
        <w:textAlignment w:val="baseline"/>
        <w:rPr>
          <w:rFonts w:ascii="Calibri" w:eastAsia="Calibri" w:hAnsi="Calibri" w:cs="Times New Roman"/>
          <w:lang w:eastAsia="en-US"/>
        </w:rPr>
      </w:pPr>
      <w:r w:rsidRPr="00073452">
        <w:rPr>
          <w:rFonts w:ascii="Times New Roman" w:eastAsia="Calibri" w:hAnsi="Times New Roman" w:cs="Times New Roman"/>
          <w:sz w:val="24"/>
          <w:szCs w:val="24"/>
          <w:lang w:eastAsia="en-US"/>
        </w:rPr>
        <w:t>określa się plan przychodów i kosztów samorządowego zakładu budżetowego:</w:t>
      </w:r>
    </w:p>
    <w:p w:rsidR="00073452" w:rsidRPr="00073452" w:rsidRDefault="00073452" w:rsidP="000A599C">
      <w:pPr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40"/>
        </w:tabs>
        <w:spacing w:after="0" w:line="20" w:lineRule="atLeast"/>
        <w:jc w:val="both"/>
        <w:textAlignment w:val="baseline"/>
        <w:rPr>
          <w:rFonts w:ascii="Calibri" w:eastAsia="Calibri" w:hAnsi="Calibri" w:cs="Times New Roman"/>
          <w:lang w:eastAsia="en-US"/>
        </w:rPr>
      </w:pPr>
      <w:r w:rsidRPr="00073452">
        <w:rPr>
          <w:rFonts w:ascii="Times New Roman" w:eastAsia="Calibri" w:hAnsi="Times New Roman" w:cs="Times New Roman"/>
          <w:sz w:val="24"/>
          <w:szCs w:val="24"/>
          <w:lang w:eastAsia="en-US"/>
        </w:rPr>
        <w:t>przychody – 17.</w:t>
      </w:r>
      <w:r w:rsidR="00174635">
        <w:rPr>
          <w:rFonts w:ascii="Times New Roman" w:eastAsia="Calibri" w:hAnsi="Times New Roman" w:cs="Times New Roman"/>
          <w:sz w:val="24"/>
          <w:szCs w:val="24"/>
          <w:lang w:eastAsia="en-US"/>
        </w:rPr>
        <w:t>110</w:t>
      </w:r>
      <w:r w:rsidR="00C20FBA">
        <w:rPr>
          <w:rFonts w:ascii="Times New Roman" w:eastAsia="Calibri" w:hAnsi="Times New Roman" w:cs="Times New Roman"/>
          <w:sz w:val="24"/>
          <w:szCs w:val="24"/>
          <w:lang w:eastAsia="en-US"/>
        </w:rPr>
        <w:t>.300</w:t>
      </w:r>
      <w:r w:rsidRPr="000734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,00 </w:t>
      </w:r>
      <w:r w:rsidRPr="00073452">
        <w:rPr>
          <w:rFonts w:ascii="Times New Roman" w:eastAsia="Times New Roman" w:hAnsi="Times New Roman" w:cs="Times New Roman"/>
          <w:sz w:val="24"/>
          <w:szCs w:val="24"/>
        </w:rPr>
        <w:t>zł</w:t>
      </w:r>
      <w:r w:rsidR="008078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3452" w:rsidRPr="00073452" w:rsidRDefault="00073452" w:rsidP="000A599C">
      <w:pPr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40"/>
        </w:tabs>
        <w:spacing w:after="0" w:line="20" w:lineRule="atLeast"/>
        <w:jc w:val="both"/>
        <w:textAlignment w:val="baseline"/>
        <w:rPr>
          <w:rFonts w:ascii="Calibri" w:eastAsia="Calibri" w:hAnsi="Calibri" w:cs="Times New Roman"/>
          <w:lang w:eastAsia="en-US"/>
        </w:rPr>
      </w:pPr>
      <w:r w:rsidRPr="00073452">
        <w:rPr>
          <w:rFonts w:ascii="Times New Roman" w:eastAsia="Times New Roman" w:hAnsi="Times New Roman" w:cs="Times New Roman"/>
          <w:sz w:val="24"/>
          <w:szCs w:val="24"/>
        </w:rPr>
        <w:t>koszty – 17.</w:t>
      </w:r>
      <w:r w:rsidR="0080786B">
        <w:rPr>
          <w:rFonts w:ascii="Times New Roman" w:eastAsia="Times New Roman" w:hAnsi="Times New Roman" w:cs="Times New Roman"/>
          <w:sz w:val="24"/>
          <w:szCs w:val="24"/>
        </w:rPr>
        <w:t>234.400</w:t>
      </w:r>
      <w:r w:rsidRPr="00073452">
        <w:rPr>
          <w:rFonts w:ascii="Times New Roman" w:eastAsia="Times New Roman" w:hAnsi="Times New Roman" w:cs="Times New Roman"/>
          <w:sz w:val="24"/>
          <w:szCs w:val="24"/>
        </w:rPr>
        <w:t>,00 zł, zgodnie z załącznikiem nr 1</w:t>
      </w:r>
      <w:r w:rsidR="00E2485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73452">
        <w:rPr>
          <w:rFonts w:ascii="Times New Roman" w:eastAsia="Times New Roman" w:hAnsi="Times New Roman" w:cs="Times New Roman"/>
          <w:sz w:val="24"/>
          <w:szCs w:val="24"/>
        </w:rPr>
        <w:t xml:space="preserve"> do uchwały. </w:t>
      </w:r>
    </w:p>
    <w:p w:rsidR="00073452" w:rsidRPr="00073452" w:rsidRDefault="00073452" w:rsidP="000A59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371"/>
        </w:tabs>
        <w:spacing w:line="20" w:lineRule="atLeast"/>
        <w:jc w:val="both"/>
        <w:rPr>
          <w:rFonts w:ascii="Calibri" w:eastAsia="Calibri" w:hAnsi="Calibri" w:cs="Times New Roman"/>
          <w:lang w:eastAsia="en-US"/>
        </w:rPr>
      </w:pPr>
      <w:r w:rsidRPr="0007345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§ 2</w:t>
      </w:r>
      <w:r w:rsidRPr="000734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Wykonanie uchwały powierza się Wójtowi Gminy. </w:t>
      </w:r>
    </w:p>
    <w:p w:rsidR="00073452" w:rsidRPr="00073452" w:rsidRDefault="00073452" w:rsidP="000A59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371"/>
        </w:tabs>
        <w:spacing w:line="20" w:lineRule="atLeast"/>
        <w:jc w:val="both"/>
        <w:rPr>
          <w:rFonts w:ascii="Calibri" w:eastAsia="Calibri" w:hAnsi="Calibri" w:cs="Times New Roman"/>
          <w:lang w:eastAsia="en-US"/>
        </w:rPr>
      </w:pPr>
      <w:r w:rsidRPr="0007345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§ 3</w:t>
      </w:r>
      <w:r w:rsidRPr="000734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Uchwała wchodzi w życie z dniem podjęcia. </w:t>
      </w:r>
    </w:p>
    <w:p w:rsidR="00D90C72" w:rsidRPr="00B65B55" w:rsidRDefault="00D90C72" w:rsidP="000A599C">
      <w:pPr>
        <w:tabs>
          <w:tab w:val="left" w:pos="7371"/>
        </w:tabs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65B55">
        <w:rPr>
          <w:rFonts w:ascii="Times New Roman" w:hAnsi="Times New Roman"/>
          <w:b/>
          <w:sz w:val="24"/>
          <w:szCs w:val="24"/>
        </w:rPr>
        <w:t>UZASADNIENIE</w:t>
      </w:r>
    </w:p>
    <w:p w:rsidR="00D90C72" w:rsidRDefault="00D90C72" w:rsidP="000A599C">
      <w:pPr>
        <w:tabs>
          <w:tab w:val="left" w:pos="7371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C670B5" w:rsidRDefault="00D90C72" w:rsidP="000A599C">
      <w:pPr>
        <w:pStyle w:val="Akapitzlist"/>
        <w:tabs>
          <w:tab w:val="left" w:pos="3686"/>
          <w:tab w:val="left" w:pos="4536"/>
        </w:tabs>
        <w:spacing w:after="0" w:line="2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Dokonuje się zmiany w uchwale budżetowej gminy Osielsko na rok 2020 polegającej na</w:t>
      </w:r>
      <w:r w:rsidR="00C670B5">
        <w:rPr>
          <w:rFonts w:ascii="Times New Roman" w:hAnsi="Times New Roman"/>
          <w:sz w:val="24"/>
          <w:szCs w:val="24"/>
        </w:rPr>
        <w:t>:</w:t>
      </w:r>
    </w:p>
    <w:p w:rsidR="00AA6C91" w:rsidRPr="00174635" w:rsidRDefault="00DD34DB" w:rsidP="00174635">
      <w:pPr>
        <w:pStyle w:val="Akapitzlist"/>
        <w:numPr>
          <w:ilvl w:val="0"/>
          <w:numId w:val="18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Dotacja z Powiatu Bydgoskiego na zimowe utrzymanie dróg wyniesie w roku 2020 </w:t>
      </w:r>
      <w:r w:rsidR="00611726">
        <w:rPr>
          <w:rFonts w:ascii="Times New Roman" w:hAnsi="Times New Roman"/>
          <w:sz w:val="24"/>
          <w:szCs w:val="24"/>
        </w:rPr>
        <w:t xml:space="preserve">–zgodnie z aneksem z dnia 20 grudnia 2019 r. </w:t>
      </w:r>
      <w:r w:rsidR="00F43DFD">
        <w:rPr>
          <w:rFonts w:ascii="Times New Roman" w:hAnsi="Times New Roman"/>
          <w:sz w:val="24"/>
          <w:szCs w:val="24"/>
        </w:rPr>
        <w:t xml:space="preserve">- 50.000,00 zł. </w:t>
      </w:r>
      <w:r w:rsidR="009C61A3">
        <w:rPr>
          <w:rFonts w:ascii="Times New Roman" w:hAnsi="Times New Roman"/>
          <w:sz w:val="24"/>
          <w:szCs w:val="24"/>
        </w:rPr>
        <w:t xml:space="preserve">(dział 600 Transport </w:t>
      </w:r>
      <w:r w:rsidR="007A51DA">
        <w:rPr>
          <w:rFonts w:ascii="Times New Roman" w:hAnsi="Times New Roman"/>
          <w:sz w:val="24"/>
          <w:szCs w:val="24"/>
        </w:rPr>
        <w:br/>
      </w:r>
      <w:r w:rsidR="009C61A3">
        <w:rPr>
          <w:rFonts w:ascii="Times New Roman" w:hAnsi="Times New Roman"/>
          <w:sz w:val="24"/>
          <w:szCs w:val="24"/>
        </w:rPr>
        <w:t xml:space="preserve">i łączność). </w:t>
      </w:r>
      <w:r w:rsidR="00F43DFD">
        <w:rPr>
          <w:rFonts w:ascii="Times New Roman" w:hAnsi="Times New Roman"/>
          <w:sz w:val="24"/>
          <w:szCs w:val="24"/>
        </w:rPr>
        <w:t>Zmniejsza się dochody z tego tytułu i wydatki na ten cel o 10.000,00 zł.</w:t>
      </w:r>
    </w:p>
    <w:p w:rsidR="00AA6C91" w:rsidRPr="005F0550" w:rsidRDefault="00AA6C91" w:rsidP="00D24296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F0550">
        <w:rPr>
          <w:rFonts w:ascii="Times New Roman" w:eastAsia="Times New Roman" w:hAnsi="Times New Roman"/>
          <w:sz w:val="24"/>
          <w:szCs w:val="24"/>
        </w:rPr>
        <w:t xml:space="preserve">Zgodnie z aneksem </w:t>
      </w:r>
      <w:r w:rsidR="00E25EF8" w:rsidRPr="005F0550">
        <w:rPr>
          <w:rFonts w:ascii="Times New Roman" w:eastAsia="Times New Roman" w:hAnsi="Times New Roman"/>
          <w:sz w:val="24"/>
          <w:szCs w:val="24"/>
        </w:rPr>
        <w:t xml:space="preserve">nr 2 do umowy o dofinansowanie </w:t>
      </w:r>
      <w:r w:rsidR="00D26E18" w:rsidRPr="005F0550">
        <w:rPr>
          <w:rFonts w:ascii="Times New Roman" w:eastAsia="Times New Roman" w:hAnsi="Times New Roman"/>
          <w:sz w:val="24"/>
          <w:szCs w:val="24"/>
        </w:rPr>
        <w:t xml:space="preserve">z Europejskiego Funduszu Rozwoju Regionalnego </w:t>
      </w:r>
      <w:r w:rsidR="00E25EF8" w:rsidRPr="005F0550">
        <w:rPr>
          <w:rFonts w:ascii="Times New Roman" w:eastAsia="Times New Roman" w:hAnsi="Times New Roman"/>
          <w:sz w:val="24"/>
          <w:szCs w:val="24"/>
        </w:rPr>
        <w:t>projektu</w:t>
      </w:r>
      <w:r w:rsidR="00D26E18" w:rsidRPr="005F0550">
        <w:rPr>
          <w:rFonts w:ascii="Times New Roman" w:eastAsia="Times New Roman" w:hAnsi="Times New Roman"/>
          <w:sz w:val="24"/>
          <w:szCs w:val="24"/>
        </w:rPr>
        <w:t xml:space="preserve"> realizowanego w ramach ZIT </w:t>
      </w:r>
      <w:r w:rsidR="00F16DA8" w:rsidRPr="005F0550">
        <w:rPr>
          <w:rFonts w:ascii="Times New Roman" w:eastAsia="Times New Roman" w:hAnsi="Times New Roman"/>
          <w:sz w:val="24"/>
          <w:szCs w:val="24"/>
        </w:rPr>
        <w:t xml:space="preserve">pod nazwą: </w:t>
      </w:r>
      <w:r w:rsidR="00E25EF8" w:rsidRPr="005F0550">
        <w:rPr>
          <w:rFonts w:ascii="Times New Roman" w:eastAsia="Times New Roman" w:hAnsi="Times New Roman"/>
          <w:sz w:val="24"/>
          <w:szCs w:val="24"/>
        </w:rPr>
        <w:t xml:space="preserve">„Budowa rekreacyjnego terenu przyrodniczo – edukacyjnego z uwzględnieniem </w:t>
      </w:r>
      <w:r w:rsidR="001F1886" w:rsidRPr="005F0550">
        <w:rPr>
          <w:rFonts w:ascii="Times New Roman" w:eastAsia="Times New Roman" w:hAnsi="Times New Roman"/>
          <w:sz w:val="24"/>
          <w:szCs w:val="24"/>
        </w:rPr>
        <w:t>placu i ścieżek oraz małej architektury. Budowa ścieżki edukacyjnej w Niemczu na terenie działki</w:t>
      </w:r>
      <w:r w:rsidR="00BD6442" w:rsidRPr="005F0550">
        <w:rPr>
          <w:rFonts w:ascii="Times New Roman" w:eastAsia="Times New Roman" w:hAnsi="Times New Roman"/>
          <w:sz w:val="24"/>
          <w:szCs w:val="24"/>
        </w:rPr>
        <w:t xml:space="preserve">117/11, 117/13 117/23” </w:t>
      </w:r>
      <w:r w:rsidR="00007266" w:rsidRPr="005F0550">
        <w:rPr>
          <w:rFonts w:ascii="Times New Roman" w:eastAsia="Times New Roman" w:hAnsi="Times New Roman"/>
          <w:sz w:val="24"/>
          <w:szCs w:val="24"/>
        </w:rPr>
        <w:t xml:space="preserve">– </w:t>
      </w:r>
      <w:r w:rsidR="00BD6442" w:rsidRPr="005F0550">
        <w:rPr>
          <w:rFonts w:ascii="Times New Roman" w:eastAsia="Times New Roman" w:hAnsi="Times New Roman"/>
          <w:sz w:val="24"/>
          <w:szCs w:val="24"/>
        </w:rPr>
        <w:t xml:space="preserve">dofinansowane wyniesie </w:t>
      </w:r>
      <w:r w:rsidR="00A301AE" w:rsidRPr="005F0550">
        <w:rPr>
          <w:rFonts w:ascii="Times New Roman" w:eastAsia="Times New Roman" w:hAnsi="Times New Roman"/>
          <w:sz w:val="24"/>
          <w:szCs w:val="24"/>
        </w:rPr>
        <w:t>473.196,70 zł. tj. o 86.196,70 zł</w:t>
      </w:r>
      <w:r w:rsidR="00425C38">
        <w:rPr>
          <w:rFonts w:ascii="Times New Roman" w:eastAsia="Times New Roman" w:hAnsi="Times New Roman"/>
          <w:sz w:val="24"/>
          <w:szCs w:val="24"/>
        </w:rPr>
        <w:t xml:space="preserve">. więcej </w:t>
      </w:r>
      <w:r w:rsidR="005F0550" w:rsidRPr="005F0550">
        <w:rPr>
          <w:rFonts w:ascii="Times New Roman" w:eastAsia="Times New Roman" w:hAnsi="Times New Roman"/>
          <w:sz w:val="24"/>
          <w:szCs w:val="24"/>
        </w:rPr>
        <w:t xml:space="preserve">od </w:t>
      </w:r>
      <w:r w:rsidR="005F0550">
        <w:rPr>
          <w:rFonts w:ascii="Times New Roman" w:eastAsia="Times New Roman" w:hAnsi="Times New Roman"/>
          <w:sz w:val="24"/>
          <w:szCs w:val="24"/>
        </w:rPr>
        <w:t>o</w:t>
      </w:r>
      <w:r w:rsidRPr="005F0550">
        <w:rPr>
          <w:rFonts w:ascii="Times New Roman" w:eastAsia="Times New Roman" w:hAnsi="Times New Roman"/>
          <w:sz w:val="24"/>
          <w:szCs w:val="24"/>
        </w:rPr>
        <w:t xml:space="preserve">becnie </w:t>
      </w:r>
      <w:r w:rsidR="005F0550">
        <w:rPr>
          <w:rFonts w:ascii="Times New Roman" w:eastAsia="Times New Roman" w:hAnsi="Times New Roman"/>
          <w:sz w:val="24"/>
          <w:szCs w:val="24"/>
        </w:rPr>
        <w:t>zaplanowanego w budżecie dochodu – dział 900 Gospodarka komunalna i ochrona środowiska</w:t>
      </w:r>
      <w:r w:rsidR="003C4136">
        <w:rPr>
          <w:rFonts w:ascii="Times New Roman" w:eastAsia="Times New Roman" w:hAnsi="Times New Roman"/>
          <w:sz w:val="24"/>
          <w:szCs w:val="24"/>
        </w:rPr>
        <w:t>, rozdział 90095 Pozostała działalność.</w:t>
      </w:r>
    </w:p>
    <w:p w:rsidR="002B2A39" w:rsidRPr="003C4136" w:rsidRDefault="002B2A39" w:rsidP="00D24296">
      <w:pPr>
        <w:pStyle w:val="Akapitzlist"/>
        <w:numPr>
          <w:ilvl w:val="0"/>
          <w:numId w:val="18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3C4136">
        <w:rPr>
          <w:rFonts w:ascii="Times New Roman" w:hAnsi="Times New Roman"/>
          <w:sz w:val="24"/>
          <w:szCs w:val="24"/>
        </w:rPr>
        <w:t xml:space="preserve">Zmniejsza się wydatki </w:t>
      </w:r>
      <w:r w:rsidR="006F3F4B" w:rsidRPr="003C4136">
        <w:rPr>
          <w:rFonts w:ascii="Times New Roman" w:hAnsi="Times New Roman"/>
          <w:sz w:val="24"/>
          <w:szCs w:val="24"/>
        </w:rPr>
        <w:t xml:space="preserve">w dziale 700 Gospodarka mieszkaniowa rozdział 70005 Gospodarka gruntami i nieruchomościami - </w:t>
      </w:r>
      <w:r w:rsidRPr="003C4136">
        <w:rPr>
          <w:rFonts w:ascii="Times New Roman" w:hAnsi="Times New Roman"/>
          <w:sz w:val="24"/>
          <w:szCs w:val="24"/>
        </w:rPr>
        <w:t xml:space="preserve">na wypłatę odszkodowań na rzecz osób fizycznych o kwotę </w:t>
      </w:r>
      <w:r w:rsidR="003B1557">
        <w:rPr>
          <w:rFonts w:ascii="Times New Roman" w:hAnsi="Times New Roman"/>
          <w:sz w:val="24"/>
          <w:szCs w:val="24"/>
        </w:rPr>
        <w:t>- 7</w:t>
      </w:r>
      <w:r w:rsidR="00037DD7">
        <w:rPr>
          <w:rFonts w:ascii="Times New Roman" w:hAnsi="Times New Roman"/>
          <w:sz w:val="24"/>
          <w:szCs w:val="24"/>
        </w:rPr>
        <w:t xml:space="preserve">5.803,30 </w:t>
      </w:r>
      <w:r w:rsidR="00DD3117" w:rsidRPr="003C4136">
        <w:rPr>
          <w:rFonts w:ascii="Times New Roman" w:hAnsi="Times New Roman"/>
          <w:sz w:val="24"/>
          <w:szCs w:val="24"/>
        </w:rPr>
        <w:t>zł.</w:t>
      </w:r>
    </w:p>
    <w:p w:rsidR="00257D31" w:rsidRPr="00257D31" w:rsidRDefault="00257D31" w:rsidP="00D24296">
      <w:pPr>
        <w:pStyle w:val="Akapitzlist"/>
        <w:numPr>
          <w:ilvl w:val="0"/>
          <w:numId w:val="18"/>
        </w:numPr>
        <w:tabs>
          <w:tab w:val="left" w:pos="3686"/>
          <w:tab w:val="left" w:pos="4536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części opisowej </w:t>
      </w:r>
      <w:r w:rsidR="00D20873">
        <w:rPr>
          <w:rFonts w:ascii="Times New Roman" w:hAnsi="Times New Roman"/>
          <w:sz w:val="24"/>
          <w:szCs w:val="24"/>
        </w:rPr>
        <w:t xml:space="preserve">do </w:t>
      </w:r>
      <w:r w:rsidR="005A6FB2">
        <w:rPr>
          <w:rFonts w:ascii="Times New Roman" w:hAnsi="Times New Roman"/>
          <w:sz w:val="24"/>
          <w:szCs w:val="24"/>
        </w:rPr>
        <w:t>działu 801 Oświata i wychowanie, rozdział 8010</w:t>
      </w:r>
      <w:r w:rsidR="005403D0">
        <w:rPr>
          <w:rFonts w:ascii="Times New Roman" w:hAnsi="Times New Roman"/>
          <w:sz w:val="24"/>
          <w:szCs w:val="24"/>
        </w:rPr>
        <w:t xml:space="preserve">1 Szkoły podstawowe, na str. 54 przy opisie wydatków na usługi remontowe </w:t>
      </w:r>
      <w:r w:rsidRPr="002E1431">
        <w:rPr>
          <w:rFonts w:ascii="Times New Roman" w:hAnsi="Times New Roman"/>
          <w:sz w:val="24"/>
          <w:szCs w:val="24"/>
        </w:rPr>
        <w:t xml:space="preserve"> dopisuje się </w:t>
      </w:r>
      <w:r w:rsidR="005403D0">
        <w:rPr>
          <w:rFonts w:ascii="Times New Roman" w:hAnsi="Times New Roman"/>
          <w:sz w:val="24"/>
          <w:szCs w:val="24"/>
        </w:rPr>
        <w:t xml:space="preserve">zadanie - </w:t>
      </w:r>
      <w:r w:rsidRPr="002E1431">
        <w:rPr>
          <w:rFonts w:ascii="Times New Roman" w:hAnsi="Times New Roman"/>
          <w:sz w:val="24"/>
          <w:szCs w:val="24"/>
        </w:rPr>
        <w:t xml:space="preserve">„Wykonanie ekspertyzy technicznej stanu ochrony przeciwpożarowej drewnianej klatki schodowej w Szkole Podstawowej w Żołędowie”. </w:t>
      </w:r>
    </w:p>
    <w:p w:rsidR="000D7FD9" w:rsidRDefault="000D7FD9" w:rsidP="000A599C">
      <w:pPr>
        <w:pStyle w:val="Akapitzlist"/>
        <w:numPr>
          <w:ilvl w:val="0"/>
          <w:numId w:val="18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Zmniejsza się wydatki bieżące w dziale 801 Oświata i w</w:t>
      </w:r>
      <w:r w:rsidR="001452C9">
        <w:rPr>
          <w:rFonts w:ascii="Times New Roman" w:hAnsi="Times New Roman"/>
          <w:sz w:val="24"/>
          <w:szCs w:val="24"/>
        </w:rPr>
        <w:t xml:space="preserve">ychowanie o kwotę 30.000,00 zł. i </w:t>
      </w:r>
      <w:bookmarkStart w:id="0" w:name="_GoBack"/>
      <w:bookmarkEnd w:id="0"/>
      <w:r w:rsidR="00A512B5">
        <w:rPr>
          <w:rFonts w:ascii="Times New Roman" w:hAnsi="Times New Roman"/>
          <w:sz w:val="24"/>
          <w:szCs w:val="24"/>
        </w:rPr>
        <w:t>zw</w:t>
      </w:r>
      <w:r w:rsidR="00BE3A7C">
        <w:rPr>
          <w:rFonts w:ascii="Times New Roman" w:hAnsi="Times New Roman"/>
          <w:sz w:val="24"/>
          <w:szCs w:val="24"/>
        </w:rPr>
        <w:t xml:space="preserve">iększa </w:t>
      </w:r>
      <w:r>
        <w:rPr>
          <w:rFonts w:ascii="Times New Roman" w:hAnsi="Times New Roman"/>
          <w:sz w:val="24"/>
          <w:szCs w:val="24"/>
        </w:rPr>
        <w:t>się o taką kwotę wydatki bieżące w dziale 854 Edukacyjna opieka wychowawcza.</w:t>
      </w:r>
    </w:p>
    <w:p w:rsidR="00EF73ED" w:rsidRPr="00A858E3" w:rsidRDefault="00C670B5" w:rsidP="000A599C">
      <w:pPr>
        <w:pStyle w:val="Akapitzlist"/>
        <w:numPr>
          <w:ilvl w:val="0"/>
          <w:numId w:val="18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A858E3">
        <w:rPr>
          <w:rFonts w:ascii="Times New Roman" w:hAnsi="Times New Roman"/>
          <w:sz w:val="24"/>
          <w:szCs w:val="24"/>
        </w:rPr>
        <w:t xml:space="preserve">Na wniosek </w:t>
      </w:r>
      <w:r w:rsidR="003551AE" w:rsidRPr="00A858E3">
        <w:rPr>
          <w:rFonts w:ascii="Times New Roman" w:hAnsi="Times New Roman"/>
          <w:sz w:val="24"/>
          <w:szCs w:val="24"/>
        </w:rPr>
        <w:t>K</w:t>
      </w:r>
      <w:r w:rsidRPr="00A858E3">
        <w:rPr>
          <w:rFonts w:ascii="Times New Roman" w:hAnsi="Times New Roman"/>
          <w:sz w:val="24"/>
          <w:szCs w:val="24"/>
        </w:rPr>
        <w:t xml:space="preserve">ierownika </w:t>
      </w:r>
      <w:r w:rsidR="003551AE" w:rsidRPr="00A858E3">
        <w:rPr>
          <w:rFonts w:ascii="Times New Roman" w:hAnsi="Times New Roman"/>
          <w:sz w:val="24"/>
          <w:szCs w:val="24"/>
        </w:rPr>
        <w:t>R</w:t>
      </w:r>
      <w:r w:rsidRPr="00A858E3">
        <w:rPr>
          <w:rFonts w:ascii="Times New Roman" w:hAnsi="Times New Roman"/>
          <w:sz w:val="24"/>
          <w:szCs w:val="24"/>
        </w:rPr>
        <w:t xml:space="preserve">eferatu </w:t>
      </w:r>
      <w:r w:rsidR="003551AE" w:rsidRPr="00A858E3">
        <w:rPr>
          <w:rFonts w:ascii="Times New Roman" w:hAnsi="Times New Roman"/>
          <w:sz w:val="24"/>
          <w:szCs w:val="24"/>
        </w:rPr>
        <w:t>O</w:t>
      </w:r>
      <w:r w:rsidRPr="00A858E3">
        <w:rPr>
          <w:rFonts w:ascii="Times New Roman" w:hAnsi="Times New Roman"/>
          <w:sz w:val="24"/>
          <w:szCs w:val="24"/>
        </w:rPr>
        <w:t xml:space="preserve">chrony </w:t>
      </w:r>
      <w:r w:rsidR="003551AE" w:rsidRPr="00A858E3">
        <w:rPr>
          <w:rFonts w:ascii="Times New Roman" w:hAnsi="Times New Roman"/>
          <w:sz w:val="24"/>
          <w:szCs w:val="24"/>
        </w:rPr>
        <w:t>Ś</w:t>
      </w:r>
      <w:r w:rsidRPr="00A858E3">
        <w:rPr>
          <w:rFonts w:ascii="Times New Roman" w:hAnsi="Times New Roman"/>
          <w:sz w:val="24"/>
          <w:szCs w:val="24"/>
        </w:rPr>
        <w:t>rodowiska w Urzędzie Gminy Osielsko</w:t>
      </w:r>
      <w:r w:rsidR="004A3702">
        <w:rPr>
          <w:rFonts w:ascii="Times New Roman" w:hAnsi="Times New Roman"/>
          <w:sz w:val="24"/>
          <w:szCs w:val="24"/>
        </w:rPr>
        <w:t>:</w:t>
      </w:r>
    </w:p>
    <w:p w:rsidR="00EF73ED" w:rsidRDefault="004A3702" w:rsidP="00AB6251">
      <w:pPr>
        <w:pStyle w:val="Akapitzlist"/>
        <w:numPr>
          <w:ilvl w:val="0"/>
          <w:numId w:val="5"/>
        </w:numPr>
        <w:tabs>
          <w:tab w:val="left" w:pos="3686"/>
          <w:tab w:val="left" w:pos="4536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dziale 010 Rolnictwo i łowiectwo - u</w:t>
      </w:r>
      <w:r w:rsidR="00B4396C">
        <w:rPr>
          <w:rFonts w:ascii="Times New Roman" w:hAnsi="Times New Roman"/>
          <w:sz w:val="24"/>
          <w:szCs w:val="24"/>
        </w:rPr>
        <w:t xml:space="preserve">stala się wydatki w kwocie 6.500,00 zł na zapłatę pozostałej części należności za </w:t>
      </w:r>
      <w:r w:rsidR="00F53E3C">
        <w:rPr>
          <w:rFonts w:ascii="Times New Roman" w:hAnsi="Times New Roman"/>
          <w:sz w:val="24"/>
          <w:szCs w:val="24"/>
        </w:rPr>
        <w:t>opracowanie dokumentacji projektowej dla przedsięwzięcia</w:t>
      </w:r>
      <w:r w:rsidR="005E5110">
        <w:rPr>
          <w:rFonts w:ascii="Times New Roman" w:hAnsi="Times New Roman"/>
          <w:sz w:val="24"/>
          <w:szCs w:val="24"/>
        </w:rPr>
        <w:t xml:space="preserve"> </w:t>
      </w:r>
      <w:r w:rsidR="00697D2A">
        <w:rPr>
          <w:rFonts w:ascii="Times New Roman" w:hAnsi="Times New Roman"/>
          <w:sz w:val="24"/>
          <w:szCs w:val="24"/>
        </w:rPr>
        <w:t>polegającego na b</w:t>
      </w:r>
      <w:r w:rsidR="00F53E3C">
        <w:rPr>
          <w:rFonts w:ascii="Times New Roman" w:hAnsi="Times New Roman"/>
          <w:sz w:val="24"/>
          <w:szCs w:val="24"/>
        </w:rPr>
        <w:t>udow</w:t>
      </w:r>
      <w:r w:rsidR="00697D2A">
        <w:rPr>
          <w:rFonts w:ascii="Times New Roman" w:hAnsi="Times New Roman"/>
          <w:sz w:val="24"/>
          <w:szCs w:val="24"/>
        </w:rPr>
        <w:t xml:space="preserve">ie </w:t>
      </w:r>
      <w:r w:rsidR="00F53E3C">
        <w:rPr>
          <w:rFonts w:ascii="Times New Roman" w:hAnsi="Times New Roman"/>
          <w:sz w:val="24"/>
          <w:szCs w:val="24"/>
        </w:rPr>
        <w:t xml:space="preserve">kanalizacji deszczowej </w:t>
      </w:r>
      <w:r w:rsidR="00697D2A">
        <w:rPr>
          <w:rFonts w:ascii="Times New Roman" w:hAnsi="Times New Roman"/>
          <w:sz w:val="24"/>
          <w:szCs w:val="24"/>
        </w:rPr>
        <w:t>w ciągach komunikacyjnych ul. Kwiatowej, Żonkilowej</w:t>
      </w:r>
      <w:r w:rsidR="005E5110">
        <w:rPr>
          <w:rFonts w:ascii="Times New Roman" w:hAnsi="Times New Roman"/>
          <w:sz w:val="24"/>
          <w:szCs w:val="24"/>
        </w:rPr>
        <w:t xml:space="preserve"> </w:t>
      </w:r>
      <w:r w:rsidR="00697D2A">
        <w:rPr>
          <w:rFonts w:ascii="Times New Roman" w:hAnsi="Times New Roman"/>
          <w:sz w:val="24"/>
          <w:szCs w:val="24"/>
        </w:rPr>
        <w:t>i Chabrowej w Osielsku</w:t>
      </w:r>
      <w:r w:rsidR="00C92EDD">
        <w:rPr>
          <w:rFonts w:ascii="Times New Roman" w:hAnsi="Times New Roman"/>
          <w:sz w:val="24"/>
          <w:szCs w:val="24"/>
        </w:rPr>
        <w:t xml:space="preserve"> oraz rozpoznanie możliwości odbiorczych rowów przy ul. Kwiatowej i Chabrowej </w:t>
      </w:r>
      <w:r w:rsidR="000D7FD9">
        <w:rPr>
          <w:rFonts w:ascii="Times New Roman" w:hAnsi="Times New Roman"/>
          <w:sz w:val="24"/>
          <w:szCs w:val="24"/>
        </w:rPr>
        <w:br/>
      </w:r>
      <w:r w:rsidR="00C92EDD">
        <w:rPr>
          <w:rFonts w:ascii="Times New Roman" w:hAnsi="Times New Roman"/>
          <w:sz w:val="24"/>
          <w:szCs w:val="24"/>
        </w:rPr>
        <w:t>w Osielsku</w:t>
      </w:r>
      <w:r w:rsidR="00D356FC">
        <w:rPr>
          <w:rFonts w:ascii="Times New Roman" w:hAnsi="Times New Roman"/>
          <w:sz w:val="24"/>
          <w:szCs w:val="24"/>
        </w:rPr>
        <w:t>;</w:t>
      </w:r>
    </w:p>
    <w:p w:rsidR="00382E3B" w:rsidRDefault="004F32EB" w:rsidP="000A599C">
      <w:pPr>
        <w:pStyle w:val="Akapitzlist"/>
        <w:numPr>
          <w:ilvl w:val="0"/>
          <w:numId w:val="5"/>
        </w:numPr>
        <w:tabs>
          <w:tab w:val="left" w:pos="3686"/>
          <w:tab w:val="left" w:pos="4536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A3702">
        <w:rPr>
          <w:rFonts w:ascii="Times New Roman" w:hAnsi="Times New Roman"/>
          <w:sz w:val="24"/>
          <w:szCs w:val="24"/>
        </w:rPr>
        <w:t xml:space="preserve"> dziale 900 Gospodarka komunalna i ochrona środowiska </w:t>
      </w:r>
      <w:r w:rsidR="00AB6251">
        <w:rPr>
          <w:rFonts w:ascii="Times New Roman" w:hAnsi="Times New Roman"/>
          <w:sz w:val="24"/>
          <w:szCs w:val="24"/>
        </w:rPr>
        <w:t xml:space="preserve">zwiększa się wydatki </w:t>
      </w:r>
      <w:r w:rsidR="00024EAC">
        <w:rPr>
          <w:rFonts w:ascii="Times New Roman" w:hAnsi="Times New Roman"/>
          <w:sz w:val="24"/>
          <w:szCs w:val="24"/>
        </w:rPr>
        <w:br/>
      </w:r>
      <w:r w:rsidR="004A3702">
        <w:rPr>
          <w:rFonts w:ascii="Times New Roman" w:hAnsi="Times New Roman"/>
          <w:sz w:val="24"/>
          <w:szCs w:val="24"/>
        </w:rPr>
        <w:t xml:space="preserve">o kwotę </w:t>
      </w:r>
      <w:r w:rsidR="00AB6251">
        <w:rPr>
          <w:rFonts w:ascii="Times New Roman" w:hAnsi="Times New Roman"/>
          <w:sz w:val="24"/>
          <w:szCs w:val="24"/>
        </w:rPr>
        <w:t>55</w:t>
      </w:r>
      <w:r w:rsidR="004A3702">
        <w:rPr>
          <w:rFonts w:ascii="Times New Roman" w:hAnsi="Times New Roman"/>
          <w:sz w:val="24"/>
          <w:szCs w:val="24"/>
        </w:rPr>
        <w:t xml:space="preserve">.000,00 zł. </w:t>
      </w:r>
      <w:r w:rsidR="00382E3B">
        <w:rPr>
          <w:rFonts w:ascii="Times New Roman" w:hAnsi="Times New Roman"/>
          <w:sz w:val="24"/>
          <w:szCs w:val="24"/>
        </w:rPr>
        <w:t>W tym:</w:t>
      </w:r>
    </w:p>
    <w:p w:rsidR="00252FDC" w:rsidRDefault="00382E3B" w:rsidP="00382E3B">
      <w:pPr>
        <w:pStyle w:val="Akapitzlist"/>
        <w:numPr>
          <w:ilvl w:val="0"/>
          <w:numId w:val="39"/>
        </w:numPr>
        <w:tabs>
          <w:tab w:val="left" w:pos="3686"/>
          <w:tab w:val="left" w:pos="4536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252FDC">
        <w:rPr>
          <w:rFonts w:ascii="Times New Roman" w:hAnsi="Times New Roman"/>
          <w:sz w:val="24"/>
          <w:szCs w:val="24"/>
        </w:rPr>
        <w:t xml:space="preserve">stala się wydatki w kwocie 10.000,00 zł na wykonanie aktualizacji Programu usuwania azbestu i wyrobów zawierających azbest na </w:t>
      </w:r>
      <w:r w:rsidR="00012660">
        <w:rPr>
          <w:rFonts w:ascii="Times New Roman" w:hAnsi="Times New Roman"/>
          <w:sz w:val="24"/>
          <w:szCs w:val="24"/>
        </w:rPr>
        <w:t>terenie gminy Osielsko na lata 2013 – 2032 wraz z wykonaniem inwentaryzacji azbestu i wyrobów zawierających azbest;</w:t>
      </w:r>
    </w:p>
    <w:p w:rsidR="002760ED" w:rsidRDefault="00382E3B" w:rsidP="00382E3B">
      <w:pPr>
        <w:pStyle w:val="Akapitzlist"/>
        <w:numPr>
          <w:ilvl w:val="0"/>
          <w:numId w:val="39"/>
        </w:numPr>
        <w:tabs>
          <w:tab w:val="left" w:pos="3686"/>
          <w:tab w:val="left" w:pos="4536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60157A">
        <w:rPr>
          <w:rFonts w:ascii="Times New Roman" w:hAnsi="Times New Roman"/>
          <w:sz w:val="24"/>
          <w:szCs w:val="24"/>
        </w:rPr>
        <w:t>większa</w:t>
      </w:r>
      <w:r w:rsidR="002760ED">
        <w:rPr>
          <w:rFonts w:ascii="Times New Roman" w:hAnsi="Times New Roman"/>
          <w:sz w:val="24"/>
          <w:szCs w:val="24"/>
        </w:rPr>
        <w:t xml:space="preserve"> się wydatki na zbieranie, transport i </w:t>
      </w:r>
      <w:r w:rsidR="0060157A">
        <w:rPr>
          <w:rFonts w:ascii="Times New Roman" w:hAnsi="Times New Roman"/>
          <w:sz w:val="24"/>
          <w:szCs w:val="24"/>
        </w:rPr>
        <w:t>unieszkodliwianie</w:t>
      </w:r>
      <w:r w:rsidR="002760ED">
        <w:rPr>
          <w:rFonts w:ascii="Times New Roman" w:hAnsi="Times New Roman"/>
          <w:sz w:val="24"/>
          <w:szCs w:val="24"/>
        </w:rPr>
        <w:t xml:space="preserve"> zwłok </w:t>
      </w:r>
      <w:r w:rsidR="0060157A">
        <w:rPr>
          <w:rFonts w:ascii="Times New Roman" w:hAnsi="Times New Roman"/>
          <w:sz w:val="24"/>
          <w:szCs w:val="24"/>
        </w:rPr>
        <w:t>bezdomnych zwierząt o kwotę 45.000,00 zł</w:t>
      </w:r>
      <w:r w:rsidR="004F77C0">
        <w:rPr>
          <w:rFonts w:ascii="Times New Roman" w:hAnsi="Times New Roman"/>
          <w:sz w:val="24"/>
          <w:szCs w:val="24"/>
        </w:rPr>
        <w:t>;</w:t>
      </w:r>
    </w:p>
    <w:p w:rsidR="00D356FC" w:rsidRPr="002343C6" w:rsidRDefault="00D356FC" w:rsidP="003D0A92">
      <w:pPr>
        <w:pStyle w:val="Akapitzlist"/>
        <w:numPr>
          <w:ilvl w:val="0"/>
          <w:numId w:val="5"/>
        </w:numPr>
        <w:tabs>
          <w:tab w:val="left" w:pos="3686"/>
          <w:tab w:val="left" w:pos="4536"/>
        </w:tabs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3D0A92">
        <w:rPr>
          <w:rFonts w:ascii="Times New Roman" w:hAnsi="Times New Roman"/>
          <w:sz w:val="24"/>
          <w:szCs w:val="24"/>
        </w:rPr>
        <w:t>W części opisowej do uchwały budżetowej gminy Osielsko</w:t>
      </w:r>
      <w:r w:rsidR="004F7EFA">
        <w:rPr>
          <w:rFonts w:ascii="Times New Roman" w:hAnsi="Times New Roman"/>
          <w:sz w:val="24"/>
          <w:szCs w:val="24"/>
        </w:rPr>
        <w:t xml:space="preserve">- </w:t>
      </w:r>
      <w:r w:rsidR="00393AFF">
        <w:rPr>
          <w:rFonts w:ascii="Times New Roman" w:hAnsi="Times New Roman"/>
          <w:sz w:val="24"/>
          <w:szCs w:val="24"/>
        </w:rPr>
        <w:t>opis działu 010 Rolnictwo i łowiectwo, rozdział 01095 Pozostała działalność</w:t>
      </w:r>
      <w:r w:rsidR="004F7EFA">
        <w:rPr>
          <w:rFonts w:ascii="Times New Roman" w:hAnsi="Times New Roman"/>
          <w:sz w:val="24"/>
          <w:szCs w:val="24"/>
        </w:rPr>
        <w:t xml:space="preserve"> na str. 41 </w:t>
      </w:r>
      <w:r w:rsidR="00393AFF">
        <w:rPr>
          <w:rFonts w:ascii="Times New Roman" w:hAnsi="Times New Roman"/>
          <w:sz w:val="24"/>
          <w:szCs w:val="24"/>
        </w:rPr>
        <w:t xml:space="preserve">- </w:t>
      </w:r>
      <w:r w:rsidRPr="003D0A92">
        <w:rPr>
          <w:rFonts w:ascii="Times New Roman" w:hAnsi="Times New Roman"/>
          <w:sz w:val="24"/>
          <w:szCs w:val="24"/>
        </w:rPr>
        <w:t xml:space="preserve">dopisuje się zadanie </w:t>
      </w:r>
      <w:r w:rsidR="00272E88" w:rsidRPr="003D0A92">
        <w:rPr>
          <w:rFonts w:ascii="Times New Roman" w:hAnsi="Times New Roman"/>
          <w:sz w:val="24"/>
          <w:szCs w:val="24"/>
        </w:rPr>
        <w:t xml:space="preserve">„Remont progu przelewowego na odpływie ze stawu przepływowego na rowie R-A w Osielsku (na pograniczu w </w:t>
      </w:r>
      <w:r w:rsidR="00272E88" w:rsidRPr="002343C6">
        <w:rPr>
          <w:rFonts w:ascii="Times New Roman" w:hAnsi="Times New Roman"/>
          <w:sz w:val="24"/>
          <w:szCs w:val="24"/>
        </w:rPr>
        <w:t>Jagodowem);</w:t>
      </w:r>
    </w:p>
    <w:p w:rsidR="00A858E3" w:rsidRPr="00683F5B" w:rsidRDefault="00A858E3" w:rsidP="00683F5B">
      <w:pPr>
        <w:pStyle w:val="Akapitzlist"/>
        <w:numPr>
          <w:ilvl w:val="0"/>
          <w:numId w:val="18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2343C6">
        <w:rPr>
          <w:rFonts w:ascii="Times New Roman" w:hAnsi="Times New Roman"/>
          <w:color w:val="000000"/>
          <w:sz w:val="24"/>
          <w:szCs w:val="24"/>
        </w:rPr>
        <w:t xml:space="preserve">Na wniosek Kierownika Referatu Inwestycji i </w:t>
      </w:r>
      <w:r w:rsidRPr="002343C6">
        <w:rPr>
          <w:rFonts w:ascii="Times New Roman" w:hAnsi="Times New Roman"/>
          <w:sz w:val="24"/>
          <w:szCs w:val="24"/>
        </w:rPr>
        <w:t>Zamówień Publicznych dokonuje się zmian w załączniku nr 3 do uchwały budżetowej - Wykaz zadań</w:t>
      </w:r>
      <w:r w:rsidRPr="00683F5B">
        <w:rPr>
          <w:rFonts w:ascii="Times New Roman" w:hAnsi="Times New Roman"/>
          <w:sz w:val="24"/>
          <w:szCs w:val="24"/>
        </w:rPr>
        <w:t xml:space="preserve"> inwestycyjnych, w tym:</w:t>
      </w:r>
    </w:p>
    <w:p w:rsidR="0004760A" w:rsidRDefault="00A858E3" w:rsidP="00ED4735">
      <w:pPr>
        <w:pStyle w:val="NormalnyWeb"/>
        <w:numPr>
          <w:ilvl w:val="0"/>
          <w:numId w:val="7"/>
        </w:numPr>
        <w:spacing w:after="0" w:afterAutospacing="0" w:line="20" w:lineRule="atLeast"/>
        <w:jc w:val="both"/>
      </w:pPr>
      <w:r>
        <w:t>Do</w:t>
      </w:r>
      <w:r w:rsidR="0004760A">
        <w:t xml:space="preserve">daje się zadanie pn. „Budowa sieci </w:t>
      </w:r>
      <w:proofErr w:type="spellStart"/>
      <w:r w:rsidR="0004760A">
        <w:t>wod.-kan</w:t>
      </w:r>
      <w:proofErr w:type="spellEnd"/>
      <w:r w:rsidR="0004760A">
        <w:t xml:space="preserve">. na terenie działki nr 1268/11, 214/2, </w:t>
      </w:r>
      <w:r>
        <w:br/>
      </w:r>
      <w:r w:rsidR="0004760A">
        <w:t>w rejonie ulicy Leśnej w Osielsku</w:t>
      </w:r>
      <w:r>
        <w:t xml:space="preserve">” </w:t>
      </w:r>
      <w:r w:rsidR="00991342">
        <w:t xml:space="preserve">(dział 010 Rolnictwo i łowiectwo) </w:t>
      </w:r>
      <w:r>
        <w:t xml:space="preserve">w ramach </w:t>
      </w:r>
      <w:r w:rsidR="0004760A">
        <w:t>inicjatyw</w:t>
      </w:r>
      <w:r>
        <w:t>y</w:t>
      </w:r>
      <w:r w:rsidR="0004760A">
        <w:t xml:space="preserve"> lokaln</w:t>
      </w:r>
      <w:r>
        <w:t xml:space="preserve">ej, kwota 80 000,00 zł; zmniejsza się o taką kwotę rezerwę celową na </w:t>
      </w:r>
      <w:r>
        <w:lastRenderedPageBreak/>
        <w:t>inwestycje realizowane w ramach inicjatywy lokalnej; wnioskodawca zobowiązuje się do wykonania projektu i pokrycia 20 % wartości inwestycji.</w:t>
      </w:r>
    </w:p>
    <w:p w:rsidR="0004760A" w:rsidRDefault="00A858E3" w:rsidP="00ED4735">
      <w:pPr>
        <w:pStyle w:val="NormalnyWeb"/>
        <w:numPr>
          <w:ilvl w:val="0"/>
          <w:numId w:val="7"/>
        </w:numPr>
        <w:spacing w:after="0" w:afterAutospacing="0" w:line="20" w:lineRule="atLeast"/>
        <w:jc w:val="both"/>
      </w:pPr>
      <w:r>
        <w:t xml:space="preserve">Zmniejsza </w:t>
      </w:r>
      <w:r w:rsidR="0004760A">
        <w:t xml:space="preserve">się </w:t>
      </w:r>
      <w:r>
        <w:t xml:space="preserve">wydatki na zadanie: </w:t>
      </w:r>
      <w:r w:rsidR="0004760A">
        <w:t xml:space="preserve">„Budowa sieci wodociągowej i kanalizacji sanitarnej w miejscowości Bożenkowo w tym wykonanie przejść podziemnych pod budowaną drogą ekspresową S5 oraz wykonanie aktualizacji dokumentacji projektowej”  </w:t>
      </w:r>
      <w:r w:rsidR="00EB3A15">
        <w:t xml:space="preserve">(dział 010 Rolnictwo i łowiectwo) </w:t>
      </w:r>
      <w:r>
        <w:t xml:space="preserve">o </w:t>
      </w:r>
      <w:r w:rsidR="0004760A">
        <w:t>kwotę 120 000,00 zł</w:t>
      </w:r>
      <w:r>
        <w:t xml:space="preserve">; zadanie jest ujęte w uchwale w sprawie Wieloletniej Prognozy Finansowej na lata </w:t>
      </w:r>
      <w:r w:rsidR="00ED4735">
        <w:t>2020 -2030.</w:t>
      </w:r>
    </w:p>
    <w:p w:rsidR="00A858E3" w:rsidRDefault="00A858E3" w:rsidP="00ED4735">
      <w:pPr>
        <w:pStyle w:val="NormalnyWeb"/>
        <w:numPr>
          <w:ilvl w:val="0"/>
          <w:numId w:val="7"/>
        </w:numPr>
        <w:spacing w:after="0" w:afterAutospacing="0" w:line="20" w:lineRule="atLeast"/>
        <w:jc w:val="both"/>
      </w:pPr>
      <w:r>
        <w:t>Zmiany w planie inwestycji w zakresie budowy i modernizacji dróg</w:t>
      </w:r>
      <w:r w:rsidR="00EB3A15">
        <w:t xml:space="preserve"> (dział 600 Transport i łączność)</w:t>
      </w:r>
      <w:r w:rsidR="00B74D21">
        <w:t>; zwiększenie wydatków o 59.500,00 zł.</w:t>
      </w:r>
    </w:p>
    <w:p w:rsidR="0004760A" w:rsidRDefault="0004760A" w:rsidP="000A599C">
      <w:pPr>
        <w:pStyle w:val="NormalnyWeb"/>
        <w:numPr>
          <w:ilvl w:val="0"/>
          <w:numId w:val="33"/>
        </w:numPr>
        <w:spacing w:after="0" w:afterAutospacing="0" w:line="20" w:lineRule="atLeast"/>
        <w:jc w:val="both"/>
      </w:pPr>
      <w:r w:rsidRPr="00A858E3">
        <w:t xml:space="preserve">Budowa ul. Żonkilowej w Osielsku (około 330m) – dokumentacja projektowa – </w:t>
      </w:r>
      <w:r w:rsidR="00ED4735">
        <w:br/>
      </w:r>
      <w:r w:rsidRPr="00A858E3">
        <w:t xml:space="preserve">w związku z pojawieniem się w pasie drogowym nowej infrastruktury w trakcie opracowywania dokumentacji konieczne jest wykonanie nowej mapy do celów projektowych, opracowanie projektu usunięcia kolizji, nowych uzgodnień </w:t>
      </w:r>
      <w:r w:rsidR="00A858E3">
        <w:t xml:space="preserve">- </w:t>
      </w:r>
      <w:r w:rsidRPr="00A858E3">
        <w:t>zwiększa się wydatki na zadanie o kwotę 6.000,0</w:t>
      </w:r>
      <w:r w:rsidR="00A858E3">
        <w:t>0 zł tj. do kwoty 27.500,00 zł;</w:t>
      </w:r>
    </w:p>
    <w:p w:rsidR="0004760A" w:rsidRDefault="00A858E3" w:rsidP="005E0D50">
      <w:pPr>
        <w:pStyle w:val="NormalnyWeb"/>
        <w:numPr>
          <w:ilvl w:val="0"/>
          <w:numId w:val="33"/>
        </w:numPr>
        <w:spacing w:after="0" w:afterAutospacing="0" w:line="20" w:lineRule="atLeast"/>
        <w:jc w:val="both"/>
      </w:pPr>
      <w:r>
        <w:t>d</w:t>
      </w:r>
      <w:r w:rsidR="0004760A">
        <w:t xml:space="preserve">odaje się zadanie pn. "Budowa ul. </w:t>
      </w:r>
      <w:proofErr w:type="spellStart"/>
      <w:r w:rsidR="0004760A">
        <w:t>Rybinieckiej</w:t>
      </w:r>
      <w:proofErr w:type="spellEnd"/>
      <w:r w:rsidR="0004760A">
        <w:t xml:space="preserve"> w Niwach na odcinku Giżycka - Suwalska oraz ul. Suwalska w Niwach na odcinku </w:t>
      </w:r>
      <w:proofErr w:type="spellStart"/>
      <w:r w:rsidR="0004760A">
        <w:t>Rybiniecka</w:t>
      </w:r>
      <w:proofErr w:type="spellEnd"/>
      <w:r w:rsidR="0004760A">
        <w:t xml:space="preserve"> - Olsztyńska - opracowanie dokumentacj</w:t>
      </w:r>
      <w:r w:rsidR="00021E00">
        <w:t>i projektowej" - 14.000,00 zł.</w:t>
      </w:r>
    </w:p>
    <w:p w:rsidR="0004760A" w:rsidRPr="00A858E3" w:rsidRDefault="00A858E3" w:rsidP="005E0D50">
      <w:pPr>
        <w:pStyle w:val="NormalnyWeb"/>
        <w:numPr>
          <w:ilvl w:val="0"/>
          <w:numId w:val="33"/>
        </w:numPr>
        <w:spacing w:after="0" w:afterAutospacing="0" w:line="20" w:lineRule="atLeast"/>
        <w:jc w:val="both"/>
      </w:pPr>
      <w:r>
        <w:t>w</w:t>
      </w:r>
      <w:r w:rsidR="0004760A" w:rsidRPr="00A858E3">
        <w:t xml:space="preserve"> związku ze zmianą ustawy o drogach publicznych i nałożeniu obowiązku na zarządcę drogi do budowy kanałów technologicznych, konieczne jest zabezpieczenie dodatkowych środków na opracowanie branży teletechnicznej koniecznej dla zadań:</w:t>
      </w:r>
    </w:p>
    <w:p w:rsidR="0004760A" w:rsidRDefault="0004760A" w:rsidP="0031001F">
      <w:pPr>
        <w:pStyle w:val="Akapitzlist"/>
        <w:numPr>
          <w:ilvl w:val="0"/>
          <w:numId w:val="44"/>
        </w:numPr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04760A">
        <w:rPr>
          <w:rFonts w:ascii="Times New Roman" w:eastAsia="Times New Roman" w:hAnsi="Times New Roman"/>
          <w:sz w:val="24"/>
          <w:szCs w:val="24"/>
        </w:rPr>
        <w:t xml:space="preserve">Budowa ul. Topolowej w Osielsku po stronie wschodniej od ul. Leśnej – kontynuacja – dokumentacja projektowa – zwiększa się wydatki na zadanie </w:t>
      </w:r>
      <w:r w:rsidR="00ED4735">
        <w:rPr>
          <w:rFonts w:ascii="Times New Roman" w:eastAsia="Times New Roman" w:hAnsi="Times New Roman"/>
          <w:sz w:val="24"/>
          <w:szCs w:val="24"/>
        </w:rPr>
        <w:br/>
      </w:r>
      <w:r w:rsidRPr="0004760A">
        <w:rPr>
          <w:rFonts w:ascii="Times New Roman" w:eastAsia="Times New Roman" w:hAnsi="Times New Roman"/>
          <w:sz w:val="24"/>
          <w:szCs w:val="24"/>
        </w:rPr>
        <w:t>o kwotę 12.000,</w:t>
      </w:r>
      <w:r w:rsidR="00A858E3">
        <w:rPr>
          <w:rFonts w:ascii="Times New Roman" w:eastAsia="Times New Roman" w:hAnsi="Times New Roman"/>
          <w:sz w:val="24"/>
          <w:szCs w:val="24"/>
        </w:rPr>
        <w:t>00 zł tj. do kwoty 37.000,00 zł;</w:t>
      </w:r>
    </w:p>
    <w:p w:rsidR="0004760A" w:rsidRDefault="0004760A" w:rsidP="0031001F">
      <w:pPr>
        <w:pStyle w:val="Akapitzlist"/>
        <w:numPr>
          <w:ilvl w:val="0"/>
          <w:numId w:val="44"/>
        </w:numPr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A858E3">
        <w:rPr>
          <w:rFonts w:ascii="Times New Roman" w:eastAsia="Times New Roman" w:hAnsi="Times New Roman"/>
          <w:sz w:val="24"/>
          <w:szCs w:val="24"/>
        </w:rPr>
        <w:t>Budowa ul. Krokusowej w Żołędowie – dokumentacja projektowa - zwiększa się wydatki na zadanie o kwotę 5.000,</w:t>
      </w:r>
      <w:r w:rsidR="00A858E3">
        <w:rPr>
          <w:rFonts w:ascii="Times New Roman" w:eastAsia="Times New Roman" w:hAnsi="Times New Roman"/>
          <w:sz w:val="24"/>
          <w:szCs w:val="24"/>
        </w:rPr>
        <w:t>00 zł tj. do kwoty 23.000,00 zł;</w:t>
      </w:r>
    </w:p>
    <w:p w:rsidR="0004760A" w:rsidRDefault="0004760A" w:rsidP="0031001F">
      <w:pPr>
        <w:pStyle w:val="Akapitzlist"/>
        <w:numPr>
          <w:ilvl w:val="0"/>
          <w:numId w:val="44"/>
        </w:numPr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A858E3">
        <w:rPr>
          <w:rFonts w:ascii="Times New Roman" w:eastAsia="Times New Roman" w:hAnsi="Times New Roman"/>
          <w:sz w:val="24"/>
          <w:szCs w:val="24"/>
        </w:rPr>
        <w:t>Budowa placu do zawracania przy ul. Wypoczynkowej w Bożenkowie – dokumentacja projektowa - zwiększa się wydatki na zadanie o kwotę 3.500,</w:t>
      </w:r>
      <w:r w:rsidR="00A858E3">
        <w:rPr>
          <w:rFonts w:ascii="Times New Roman" w:eastAsia="Times New Roman" w:hAnsi="Times New Roman"/>
          <w:sz w:val="24"/>
          <w:szCs w:val="24"/>
        </w:rPr>
        <w:t>00 zł tj. do kwoty 14.000,00 zł;</w:t>
      </w:r>
    </w:p>
    <w:p w:rsidR="0004760A" w:rsidRPr="00A858E3" w:rsidRDefault="0004760A" w:rsidP="0031001F">
      <w:pPr>
        <w:pStyle w:val="Akapitzlist"/>
        <w:numPr>
          <w:ilvl w:val="0"/>
          <w:numId w:val="44"/>
        </w:numPr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A858E3">
        <w:rPr>
          <w:rFonts w:ascii="Times New Roman" w:eastAsia="Times New Roman" w:hAnsi="Times New Roman"/>
          <w:sz w:val="24"/>
          <w:szCs w:val="24"/>
        </w:rPr>
        <w:t xml:space="preserve">Budowa ulic: Skrzypowej, Imbirowej, Rozmarynowej, Dziewanny </w:t>
      </w:r>
      <w:r w:rsidR="00ED4735">
        <w:rPr>
          <w:rFonts w:ascii="Times New Roman" w:eastAsia="Times New Roman" w:hAnsi="Times New Roman"/>
          <w:sz w:val="24"/>
          <w:szCs w:val="24"/>
        </w:rPr>
        <w:br/>
      </w:r>
      <w:r w:rsidRPr="00A858E3">
        <w:rPr>
          <w:rFonts w:ascii="Times New Roman" w:eastAsia="Times New Roman" w:hAnsi="Times New Roman"/>
          <w:sz w:val="24"/>
          <w:szCs w:val="24"/>
        </w:rPr>
        <w:t>w Myślęcinku - zwiększa się wydatki na zadanie o kwotę 9.000,00 zł tj. do kwoty 64.000,00 zł.</w:t>
      </w:r>
    </w:p>
    <w:p w:rsidR="0004760A" w:rsidRPr="00A858E3" w:rsidRDefault="00B916E3" w:rsidP="005E0D50">
      <w:pPr>
        <w:pStyle w:val="Akapitzlist"/>
        <w:numPr>
          <w:ilvl w:val="0"/>
          <w:numId w:val="33"/>
        </w:numPr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</w:t>
      </w:r>
      <w:r w:rsidR="00A858E3" w:rsidRPr="00A858E3">
        <w:rPr>
          <w:rFonts w:ascii="Times New Roman" w:eastAsia="Times New Roman" w:hAnsi="Times New Roman"/>
          <w:sz w:val="24"/>
          <w:szCs w:val="24"/>
        </w:rPr>
        <w:t xml:space="preserve">odaje się zadanie </w:t>
      </w:r>
      <w:r w:rsidR="00A858E3">
        <w:rPr>
          <w:rFonts w:ascii="Times New Roman" w:eastAsia="Times New Roman" w:hAnsi="Times New Roman"/>
          <w:sz w:val="24"/>
          <w:szCs w:val="24"/>
        </w:rPr>
        <w:t>„</w:t>
      </w:r>
      <w:r w:rsidR="0004760A" w:rsidRPr="00A858E3">
        <w:rPr>
          <w:rFonts w:ascii="Times New Roman" w:eastAsia="Times New Roman" w:hAnsi="Times New Roman"/>
          <w:sz w:val="24"/>
          <w:szCs w:val="24"/>
        </w:rPr>
        <w:t>Budowa ul. Kochanowskiego w Niemczu</w:t>
      </w:r>
      <w:r w:rsidR="00A858E3">
        <w:rPr>
          <w:rFonts w:ascii="Times New Roman" w:eastAsia="Times New Roman" w:hAnsi="Times New Roman"/>
          <w:sz w:val="24"/>
          <w:szCs w:val="24"/>
        </w:rPr>
        <w:t xml:space="preserve">” </w:t>
      </w:r>
      <w:r w:rsidR="0004760A" w:rsidRPr="00A858E3">
        <w:rPr>
          <w:rFonts w:ascii="Times New Roman" w:eastAsia="Times New Roman" w:hAnsi="Times New Roman"/>
          <w:sz w:val="24"/>
          <w:szCs w:val="24"/>
        </w:rPr>
        <w:t xml:space="preserve"> z kwotą 10.000,00 zł – w związku z koniecznością zlecenia robót dodatkowych (kanał technologiczny) konieczne jest podpisanie aneksu, a środki niewygasające na to zadanie są niewystarczające.</w:t>
      </w:r>
    </w:p>
    <w:p w:rsidR="00C60F48" w:rsidRPr="005E0D50" w:rsidRDefault="00D03DA2" w:rsidP="005E0D50">
      <w:pPr>
        <w:pStyle w:val="NormalnyWeb"/>
        <w:numPr>
          <w:ilvl w:val="0"/>
          <w:numId w:val="7"/>
        </w:numPr>
        <w:spacing w:after="0" w:afterAutospacing="0" w:line="20" w:lineRule="atLeast"/>
        <w:jc w:val="both"/>
      </w:pPr>
      <w:r>
        <w:t xml:space="preserve">Dodaje się zadanie pn.”Modernizacja kotłowni przy ul. Osiedlowej 1 w Bożenkowie” </w:t>
      </w:r>
      <w:r w:rsidR="00B74D21">
        <w:t xml:space="preserve">(dział 700 Gospodarka mieszkaniowa) </w:t>
      </w:r>
      <w:r>
        <w:t>– kwota 15</w:t>
      </w:r>
      <w:r w:rsidR="005E0D50">
        <w:t>.</w:t>
      </w:r>
      <w:r w:rsidR="00C60F48">
        <w:t>000,00 zł.</w:t>
      </w:r>
    </w:p>
    <w:p w:rsidR="00C60F48" w:rsidRDefault="00C60F48" w:rsidP="005E0D50">
      <w:pPr>
        <w:pStyle w:val="NormalnyWeb"/>
        <w:numPr>
          <w:ilvl w:val="0"/>
          <w:numId w:val="7"/>
        </w:numPr>
        <w:spacing w:before="0" w:beforeAutospacing="0" w:after="0" w:afterAutospacing="0" w:line="20" w:lineRule="atLeast"/>
        <w:jc w:val="both"/>
      </w:pPr>
      <w:r>
        <w:t>Dodaje się zadanie „Zakupy inwestycyjne w Urzędzie Gminy”- ustala się wydatki 35.000,00 zł.</w:t>
      </w:r>
    </w:p>
    <w:p w:rsidR="00C60F48" w:rsidRDefault="00C60F48" w:rsidP="005E0D50">
      <w:pPr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Zwiększa się wydatki na zadanie pn. „Budowa Szkoły Podstawowej </w:t>
      </w:r>
      <w:r>
        <w:rPr>
          <w:rFonts w:ascii="Times New Roman" w:hAnsi="Times New Roman"/>
          <w:sz w:val="24"/>
          <w:szCs w:val="24"/>
        </w:rPr>
        <w:br/>
        <w:t>w Niemczu, opracowanie dokumentacji projektowej” o kwotę 30 000,00 zł tj. do kwoty 150 000,00 zł. Odstępuje się od budowy Szkoły w Niemczu na działce nr 110/63, położonej przy ul. Reymonta, jak dotąd planowano. Ustalona zostaje nowa lokalizacja tj. działka nr 76/13, położona przy ul. Matejki. Ze względu na konieczność zapłaty wynagrodzenia projektantowi za wykonaną koncepcję na działce nr 110/63 zwiększa się środki na przedmiotowe zadanie;</w:t>
      </w:r>
    </w:p>
    <w:p w:rsidR="00C60F48" w:rsidRDefault="00C60F48" w:rsidP="005E0D50">
      <w:pPr>
        <w:pStyle w:val="NormalnyWeb"/>
        <w:numPr>
          <w:ilvl w:val="0"/>
          <w:numId w:val="7"/>
        </w:numPr>
        <w:spacing w:before="0" w:beforeAutospacing="0" w:after="0" w:afterAutospacing="0" w:line="20" w:lineRule="atLeast"/>
        <w:jc w:val="both"/>
      </w:pPr>
      <w:r>
        <w:lastRenderedPageBreak/>
        <w:t>Dodaje się zadanie pn. "Wymiana słupów oświetleniowych na boisku sportowym przy ul. Centralnej w Osielsku" - 14.000,00 zł;</w:t>
      </w:r>
    </w:p>
    <w:p w:rsidR="00C60F48" w:rsidRDefault="00C60F48" w:rsidP="005E0D50">
      <w:pPr>
        <w:pStyle w:val="NormalnyWeb"/>
        <w:numPr>
          <w:ilvl w:val="0"/>
          <w:numId w:val="7"/>
        </w:numPr>
        <w:spacing w:before="0" w:beforeAutospacing="0" w:after="0" w:afterAutospacing="0" w:line="20" w:lineRule="atLeast"/>
        <w:jc w:val="both"/>
      </w:pPr>
      <w:r>
        <w:t xml:space="preserve">Na wniosek Rady Sołeckiej w Osielsku "Budowa oświetlenia ul. Irysowej </w:t>
      </w:r>
      <w:r>
        <w:br/>
        <w:t>i Goździkowej w Osielsku - dokumentacja projektowa" - 7.000 zł;</w:t>
      </w:r>
    </w:p>
    <w:p w:rsidR="00C60F48" w:rsidRDefault="00C60F48" w:rsidP="005E0D50">
      <w:pPr>
        <w:pStyle w:val="NormalnyWeb"/>
        <w:numPr>
          <w:ilvl w:val="0"/>
          <w:numId w:val="7"/>
        </w:numPr>
        <w:spacing w:before="0" w:beforeAutospacing="0" w:after="0" w:afterAutospacing="0" w:line="20" w:lineRule="atLeast"/>
        <w:jc w:val="both"/>
      </w:pPr>
      <w:r>
        <w:t>Koryguje się omyłkę pisarską w zakresie nazwy zadania ujętego pod poz. 15.10. Powinno być "Projekt oświetlenia ul. Jesiennej w Osielsku" jest „ul. Jesionowej”;</w:t>
      </w:r>
    </w:p>
    <w:p w:rsidR="00C60F48" w:rsidRDefault="00C60F48" w:rsidP="005E0D50">
      <w:pPr>
        <w:pStyle w:val="NormalnyWeb"/>
        <w:numPr>
          <w:ilvl w:val="0"/>
          <w:numId w:val="7"/>
        </w:numPr>
        <w:spacing w:before="0" w:beforeAutospacing="0" w:after="0" w:afterAutospacing="0" w:line="20" w:lineRule="atLeast"/>
        <w:jc w:val="both"/>
      </w:pPr>
      <w:r>
        <w:t xml:space="preserve">Dodaje się zadanie pn.” Budowa windy osobowej w budynku przy ul. Centralnej 6 </w:t>
      </w:r>
      <w:r>
        <w:br/>
        <w:t>w Osielsku – dokumentacja projektowa” kwota 10 000,00 zł;</w:t>
      </w:r>
    </w:p>
    <w:p w:rsidR="00C60F48" w:rsidRDefault="00C60F48" w:rsidP="005E0D50">
      <w:pPr>
        <w:pStyle w:val="NormalnyWeb"/>
        <w:numPr>
          <w:ilvl w:val="0"/>
          <w:numId w:val="7"/>
        </w:numPr>
        <w:spacing w:before="0" w:beforeAutospacing="0" w:after="0" w:afterAutospacing="0" w:line="20" w:lineRule="atLeast"/>
        <w:jc w:val="both"/>
      </w:pPr>
      <w:r>
        <w:t xml:space="preserve">Dodaje się zadanie „Wykonanie dodatkowego ogrzewania w świetlicy wiejskiej </w:t>
      </w:r>
      <w:r>
        <w:br/>
        <w:t>w Niemczu oraz fragmentu chodnika” – 50 000,00 zł;</w:t>
      </w:r>
    </w:p>
    <w:p w:rsidR="00C60F48" w:rsidRPr="00092E6E" w:rsidRDefault="00C60F48" w:rsidP="005E0D50">
      <w:pPr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A65325">
        <w:rPr>
          <w:rFonts w:ascii="Times New Roman" w:eastAsia="Times New Roman" w:hAnsi="Times New Roman"/>
          <w:sz w:val="24"/>
          <w:szCs w:val="24"/>
        </w:rPr>
        <w:t xml:space="preserve">Zmiana nazwy zadania: zadanie „Budowa placu zabaw przy ul. Wiklinowej </w:t>
      </w:r>
      <w:r w:rsidRPr="00A65325">
        <w:rPr>
          <w:rFonts w:ascii="Times New Roman" w:eastAsia="Times New Roman" w:hAnsi="Times New Roman"/>
          <w:sz w:val="24"/>
          <w:szCs w:val="24"/>
        </w:rPr>
        <w:br/>
        <w:t>w Żołędowie” otrzymuje nazwę: „ Budowa placu zabaw przy ul. Topolowej w rejonie ul. Wiklinowej w Żołędowie” – nazwa zadania po zmianie bardziej precyzuje na lokalizację inwestycji.</w:t>
      </w:r>
    </w:p>
    <w:p w:rsidR="00C60F48" w:rsidRDefault="00C60F48" w:rsidP="005E0D50">
      <w:pPr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01B7F" w:rsidRDefault="00C60F48" w:rsidP="005E0D50">
      <w:pPr>
        <w:pStyle w:val="Akapitzlist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A858E3">
        <w:rPr>
          <w:rFonts w:ascii="Times New Roman" w:eastAsia="Times New Roman" w:hAnsi="Times New Roman"/>
          <w:sz w:val="24"/>
          <w:szCs w:val="24"/>
        </w:rPr>
        <w:t xml:space="preserve">Dotacje udzielane z budżetu gminy Osielsko po zmianach </w:t>
      </w:r>
      <w:r w:rsidR="00301B7F">
        <w:rPr>
          <w:rFonts w:ascii="Times New Roman" w:eastAsia="Times New Roman" w:hAnsi="Times New Roman"/>
          <w:sz w:val="24"/>
          <w:szCs w:val="24"/>
        </w:rPr>
        <w:t xml:space="preserve">ujęte zostały </w:t>
      </w:r>
      <w:r w:rsidR="00032D17">
        <w:rPr>
          <w:rFonts w:ascii="Times New Roman" w:eastAsia="Times New Roman" w:hAnsi="Times New Roman"/>
          <w:sz w:val="24"/>
          <w:szCs w:val="24"/>
        </w:rPr>
        <w:t xml:space="preserve">w załączniku nr </w:t>
      </w:r>
      <w:r w:rsidR="00C43596">
        <w:rPr>
          <w:rFonts w:ascii="Times New Roman" w:eastAsia="Times New Roman" w:hAnsi="Times New Roman"/>
          <w:sz w:val="24"/>
          <w:szCs w:val="24"/>
        </w:rPr>
        <w:t>13 do uchwały.</w:t>
      </w:r>
    </w:p>
    <w:p w:rsidR="00A858E3" w:rsidRPr="00C43596" w:rsidRDefault="00C43596" w:rsidP="00520ED3">
      <w:pPr>
        <w:pStyle w:val="Akapitzlist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after="0" w:line="20" w:lineRule="atLeast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Plan przychodów i kosztów samorządowego zakładu budżetowego</w:t>
      </w:r>
      <w:r w:rsidR="00517768">
        <w:rPr>
          <w:rFonts w:ascii="Times New Roman" w:eastAsia="Times New Roman" w:hAnsi="Times New Roman"/>
          <w:sz w:val="24"/>
          <w:szCs w:val="24"/>
        </w:rPr>
        <w:t xml:space="preserve"> GZK </w:t>
      </w:r>
      <w:r w:rsidR="00A858E3" w:rsidRPr="00C43596">
        <w:rPr>
          <w:rFonts w:ascii="Times New Roman" w:eastAsia="Times New Roman" w:hAnsi="Times New Roman"/>
          <w:sz w:val="24"/>
          <w:szCs w:val="24"/>
        </w:rPr>
        <w:t xml:space="preserve">w Żołędowie </w:t>
      </w:r>
      <w:r w:rsidR="00517768">
        <w:rPr>
          <w:rFonts w:ascii="Times New Roman" w:eastAsia="Times New Roman" w:hAnsi="Times New Roman"/>
          <w:sz w:val="24"/>
          <w:szCs w:val="24"/>
        </w:rPr>
        <w:t>ujęte zostały w załączniku</w:t>
      </w:r>
      <w:r w:rsidR="00B37FD4" w:rsidRPr="00C43596">
        <w:rPr>
          <w:rFonts w:ascii="Times New Roman" w:eastAsia="Times New Roman" w:hAnsi="Times New Roman"/>
          <w:sz w:val="24"/>
          <w:szCs w:val="24"/>
        </w:rPr>
        <w:t xml:space="preserve"> 14 </w:t>
      </w:r>
      <w:r w:rsidR="00A858E3" w:rsidRPr="00C43596">
        <w:rPr>
          <w:rFonts w:ascii="Times New Roman" w:eastAsia="Times New Roman" w:hAnsi="Times New Roman"/>
          <w:sz w:val="24"/>
          <w:szCs w:val="24"/>
        </w:rPr>
        <w:t>do uchwały.</w:t>
      </w:r>
    </w:p>
    <w:p w:rsidR="00A858E3" w:rsidRPr="00A858E3" w:rsidRDefault="00A858E3" w:rsidP="005E0D50">
      <w:pPr>
        <w:pStyle w:val="Akapitzlist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A858E3">
        <w:rPr>
          <w:rFonts w:ascii="Times New Roman" w:eastAsia="Times New Roman" w:hAnsi="Times New Roman"/>
          <w:sz w:val="24"/>
          <w:szCs w:val="24"/>
        </w:rPr>
        <w:t>Zmiany wydatków w  ramach działów.</w:t>
      </w:r>
    </w:p>
    <w:p w:rsidR="00A858E3" w:rsidRDefault="00A858E3" w:rsidP="005E0D50">
      <w:pPr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092EF1" w:rsidRDefault="00092EF1" w:rsidP="00DF0F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0D50" w:rsidRDefault="005E0D50" w:rsidP="00DF0F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4E87" w:rsidRDefault="00DC4E87" w:rsidP="00DF0F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DD7" w:rsidRDefault="00037DD7" w:rsidP="00DF0F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DD7" w:rsidRDefault="00037DD7" w:rsidP="00DF0F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DD7" w:rsidRDefault="00037DD7" w:rsidP="00DF0F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DD7" w:rsidRDefault="00037DD7" w:rsidP="00DF0F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DD7" w:rsidRDefault="00037DD7" w:rsidP="00DF0F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DD7" w:rsidRDefault="00037DD7" w:rsidP="00DF0F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DD7" w:rsidRDefault="00037DD7" w:rsidP="00DF0F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DD7" w:rsidRDefault="00037DD7" w:rsidP="00DF0F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DD7" w:rsidRDefault="00037DD7" w:rsidP="00DF0F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DD7" w:rsidRDefault="00037DD7" w:rsidP="00DF0F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DD7" w:rsidRDefault="00037DD7" w:rsidP="00DF0F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DD7" w:rsidRDefault="00037DD7" w:rsidP="00DF0F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DD7" w:rsidRDefault="00037DD7" w:rsidP="00DF0F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C99" w:rsidRDefault="00CA7C99" w:rsidP="005E5110">
      <w:pPr>
        <w:spacing w:after="100" w:afterAutospacing="1" w:line="264" w:lineRule="auto"/>
        <w:ind w:left="36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sectPr w:rsidR="00CA7C99" w:rsidSect="00A85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1155"/>
        </w:tabs>
        <w:ind w:left="1155" w:hanging="360"/>
      </w:pPr>
    </w:lvl>
    <w:lvl w:ilvl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>
      <w:start w:val="1"/>
      <w:numFmt w:val="lowerRoman"/>
      <w:lvlText w:val="%3."/>
      <w:lvlJc w:val="right"/>
      <w:pPr>
        <w:tabs>
          <w:tab w:val="num" w:pos="2595"/>
        </w:tabs>
        <w:ind w:left="2595" w:firstLine="0"/>
      </w:pPr>
    </w:lvl>
    <w:lvl w:ilvl="3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>
      <w:start w:val="1"/>
      <w:numFmt w:val="lowerRoman"/>
      <w:lvlText w:val="%6."/>
      <w:lvlJc w:val="right"/>
      <w:pPr>
        <w:tabs>
          <w:tab w:val="num" w:pos="4755"/>
        </w:tabs>
        <w:ind w:left="4755" w:firstLine="0"/>
      </w:pPr>
    </w:lvl>
    <w:lvl w:ilvl="6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>
      <w:start w:val="1"/>
      <w:numFmt w:val="lowerRoman"/>
      <w:lvlText w:val="%9."/>
      <w:lvlJc w:val="right"/>
      <w:pPr>
        <w:tabs>
          <w:tab w:val="num" w:pos="6915"/>
        </w:tabs>
        <w:ind w:left="6915" w:firstLine="0"/>
      </w:pPr>
    </w:lvl>
  </w:abstractNum>
  <w:abstractNum w:abstractNumId="2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3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1"/>
        </w:tabs>
        <w:ind w:left="2881" w:firstLine="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firstLine="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1"/>
        </w:tabs>
        <w:ind w:left="7201" w:firstLine="0"/>
      </w:pPr>
    </w:lvl>
  </w:abstractNum>
  <w:abstractNum w:abstractNumId="4">
    <w:nsid w:val="0000000D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5">
    <w:nsid w:val="058E4055"/>
    <w:multiLevelType w:val="hybridMultilevel"/>
    <w:tmpl w:val="89446E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DA2866"/>
    <w:multiLevelType w:val="hybridMultilevel"/>
    <w:tmpl w:val="F1F2888A"/>
    <w:lvl w:ilvl="0" w:tplc="04150017">
      <w:start w:val="1"/>
      <w:numFmt w:val="lowerLetter"/>
      <w:lvlText w:val="%1)"/>
      <w:lvlJc w:val="left"/>
      <w:pPr>
        <w:ind w:left="1068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941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7">
    <w:nsid w:val="076E38B6"/>
    <w:multiLevelType w:val="hybridMultilevel"/>
    <w:tmpl w:val="C0B44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AC666F"/>
    <w:multiLevelType w:val="hybridMultilevel"/>
    <w:tmpl w:val="19345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2E3572"/>
    <w:multiLevelType w:val="hybridMultilevel"/>
    <w:tmpl w:val="E496E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E155F8"/>
    <w:multiLevelType w:val="hybridMultilevel"/>
    <w:tmpl w:val="B01CCB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C60991"/>
    <w:multiLevelType w:val="hybridMultilevel"/>
    <w:tmpl w:val="32DA4F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2DF2697"/>
    <w:multiLevelType w:val="hybridMultilevel"/>
    <w:tmpl w:val="5F56FA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42A56AA"/>
    <w:multiLevelType w:val="hybridMultilevel"/>
    <w:tmpl w:val="6B0C2B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72D3E8F"/>
    <w:multiLevelType w:val="hybridMultilevel"/>
    <w:tmpl w:val="BA90C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>
    <w:nsid w:val="19D36EE1"/>
    <w:multiLevelType w:val="multilevel"/>
    <w:tmpl w:val="FE56F08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firstLine="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firstLine="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firstLine="0"/>
      </w:pPr>
    </w:lvl>
  </w:abstractNum>
  <w:abstractNum w:abstractNumId="16">
    <w:nsid w:val="1C5354BA"/>
    <w:multiLevelType w:val="hybridMultilevel"/>
    <w:tmpl w:val="6C0434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DA6314E"/>
    <w:multiLevelType w:val="hybridMultilevel"/>
    <w:tmpl w:val="85209A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EF1FED"/>
    <w:multiLevelType w:val="hybridMultilevel"/>
    <w:tmpl w:val="E3ACD228"/>
    <w:lvl w:ilvl="0" w:tplc="B0EA77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DE324E"/>
    <w:multiLevelType w:val="hybridMultilevel"/>
    <w:tmpl w:val="DAE4196A"/>
    <w:lvl w:ilvl="0" w:tplc="0415001B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B9F30A3"/>
    <w:multiLevelType w:val="hybridMultilevel"/>
    <w:tmpl w:val="35B4C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8454C3"/>
    <w:multiLevelType w:val="multilevel"/>
    <w:tmpl w:val="F91C320A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1"/>
        </w:tabs>
        <w:ind w:left="2881" w:firstLine="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1"/>
        </w:tabs>
        <w:ind w:left="5041" w:firstLine="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firstLine="0"/>
      </w:pPr>
    </w:lvl>
  </w:abstractNum>
  <w:abstractNum w:abstractNumId="22">
    <w:nsid w:val="317E5F28"/>
    <w:multiLevelType w:val="multilevel"/>
    <w:tmpl w:val="A86E32D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941"/>
        </w:tabs>
        <w:ind w:left="1941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23">
    <w:nsid w:val="31E142A8"/>
    <w:multiLevelType w:val="hybridMultilevel"/>
    <w:tmpl w:val="C0F638FC"/>
    <w:lvl w:ilvl="0" w:tplc="66E4A78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5D03A9C"/>
    <w:multiLevelType w:val="hybridMultilevel"/>
    <w:tmpl w:val="054C8A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681347D"/>
    <w:multiLevelType w:val="hybridMultilevel"/>
    <w:tmpl w:val="CA36F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8A525D"/>
    <w:multiLevelType w:val="hybridMultilevel"/>
    <w:tmpl w:val="FA9A8F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E1044F"/>
    <w:multiLevelType w:val="hybridMultilevel"/>
    <w:tmpl w:val="175EC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982106"/>
    <w:multiLevelType w:val="multilevel"/>
    <w:tmpl w:val="28F807B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941"/>
        </w:tabs>
        <w:ind w:left="1941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29">
    <w:nsid w:val="420B72EE"/>
    <w:multiLevelType w:val="multilevel"/>
    <w:tmpl w:val="C1101E0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941"/>
        </w:tabs>
        <w:ind w:left="1941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30">
    <w:nsid w:val="427D76A6"/>
    <w:multiLevelType w:val="hybridMultilevel"/>
    <w:tmpl w:val="E94801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5661106"/>
    <w:multiLevelType w:val="hybridMultilevel"/>
    <w:tmpl w:val="682E09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D1B4D3A"/>
    <w:multiLevelType w:val="hybridMultilevel"/>
    <w:tmpl w:val="D1A67A12"/>
    <w:lvl w:ilvl="0" w:tplc="CF4873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1A1542D"/>
    <w:multiLevelType w:val="hybridMultilevel"/>
    <w:tmpl w:val="079AEB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3FC2C3B"/>
    <w:multiLevelType w:val="hybridMultilevel"/>
    <w:tmpl w:val="C2CC7C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435A41BE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554317E"/>
    <w:multiLevelType w:val="hybridMultilevel"/>
    <w:tmpl w:val="C24C7B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085FDC"/>
    <w:multiLevelType w:val="hybridMultilevel"/>
    <w:tmpl w:val="7CBE0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8F2A90"/>
    <w:multiLevelType w:val="hybridMultilevel"/>
    <w:tmpl w:val="374490DA"/>
    <w:lvl w:ilvl="0" w:tplc="D298CFC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5E134FB8"/>
    <w:multiLevelType w:val="hybridMultilevel"/>
    <w:tmpl w:val="11C4E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143A3F"/>
    <w:multiLevelType w:val="hybridMultilevel"/>
    <w:tmpl w:val="661A4B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8887C10"/>
    <w:multiLevelType w:val="hybridMultilevel"/>
    <w:tmpl w:val="BA90C2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995BA0"/>
    <w:multiLevelType w:val="hybridMultilevel"/>
    <w:tmpl w:val="8F228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1231EF9"/>
    <w:multiLevelType w:val="hybridMultilevel"/>
    <w:tmpl w:val="BF1C0590"/>
    <w:lvl w:ilvl="0" w:tplc="DC567FB6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345CB1"/>
    <w:multiLevelType w:val="hybridMultilevel"/>
    <w:tmpl w:val="1C8217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EC92B36"/>
    <w:multiLevelType w:val="hybridMultilevel"/>
    <w:tmpl w:val="E8F46754"/>
    <w:lvl w:ilvl="0" w:tplc="6F4AED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>
    <w:nsid w:val="7F2A3AEF"/>
    <w:multiLevelType w:val="hybridMultilevel"/>
    <w:tmpl w:val="41C244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3"/>
  </w:num>
  <w:num w:numId="5">
    <w:abstractNumId w:val="32"/>
  </w:num>
  <w:num w:numId="6">
    <w:abstractNumId w:val="34"/>
  </w:num>
  <w:num w:numId="7">
    <w:abstractNumId w:val="14"/>
  </w:num>
  <w:num w:numId="8">
    <w:abstractNumId w:val="16"/>
  </w:num>
  <w:num w:numId="9">
    <w:abstractNumId w:val="37"/>
  </w:num>
  <w:num w:numId="10">
    <w:abstractNumId w:val="36"/>
  </w:num>
  <w:num w:numId="11">
    <w:abstractNumId w:val="23"/>
  </w:num>
  <w:num w:numId="12">
    <w:abstractNumId w:val="42"/>
  </w:num>
  <w:num w:numId="13">
    <w:abstractNumId w:val="5"/>
  </w:num>
  <w:num w:numId="14">
    <w:abstractNumId w:val="19"/>
  </w:num>
  <w:num w:numId="15">
    <w:abstractNumId w:val="27"/>
  </w:num>
  <w:num w:numId="16">
    <w:abstractNumId w:val="45"/>
  </w:num>
  <w:num w:numId="17">
    <w:abstractNumId w:val="38"/>
  </w:num>
  <w:num w:numId="18">
    <w:abstractNumId w:val="24"/>
  </w:num>
  <w:num w:numId="19">
    <w:abstractNumId w:val="43"/>
  </w:num>
  <w:num w:numId="20">
    <w:abstractNumId w:val="7"/>
  </w:num>
  <w:num w:numId="21">
    <w:abstractNumId w:val="4"/>
  </w:num>
  <w:num w:numId="22">
    <w:abstractNumId w:val="10"/>
  </w:num>
  <w:num w:numId="23">
    <w:abstractNumId w:val="29"/>
  </w:num>
  <w:num w:numId="24">
    <w:abstractNumId w:val="35"/>
  </w:num>
  <w:num w:numId="25">
    <w:abstractNumId w:val="8"/>
  </w:num>
  <w:num w:numId="26">
    <w:abstractNumId w:val="0"/>
  </w:num>
  <w:num w:numId="27">
    <w:abstractNumId w:val="1"/>
  </w:num>
  <w:num w:numId="28">
    <w:abstractNumId w:val="2"/>
  </w:num>
  <w:num w:numId="29">
    <w:abstractNumId w:val="3"/>
  </w:num>
  <w:num w:numId="30">
    <w:abstractNumId w:val="21"/>
  </w:num>
  <w:num w:numId="31">
    <w:abstractNumId w:val="20"/>
  </w:num>
  <w:num w:numId="32">
    <w:abstractNumId w:val="28"/>
  </w:num>
  <w:num w:numId="33">
    <w:abstractNumId w:val="39"/>
  </w:num>
  <w:num w:numId="34">
    <w:abstractNumId w:val="15"/>
  </w:num>
  <w:num w:numId="35">
    <w:abstractNumId w:val="30"/>
  </w:num>
  <w:num w:numId="36">
    <w:abstractNumId w:val="22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41"/>
  </w:num>
  <w:num w:numId="40">
    <w:abstractNumId w:val="25"/>
  </w:num>
  <w:num w:numId="41">
    <w:abstractNumId w:val="26"/>
  </w:num>
  <w:num w:numId="42">
    <w:abstractNumId w:val="11"/>
  </w:num>
  <w:num w:numId="43">
    <w:abstractNumId w:val="31"/>
  </w:num>
  <w:num w:numId="44">
    <w:abstractNumId w:val="44"/>
  </w:num>
  <w:num w:numId="45">
    <w:abstractNumId w:val="18"/>
  </w:num>
  <w:num w:numId="46">
    <w:abstractNumId w:val="17"/>
  </w:num>
  <w:num w:numId="4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5BDD"/>
    <w:rsid w:val="00007266"/>
    <w:rsid w:val="000074F0"/>
    <w:rsid w:val="00012660"/>
    <w:rsid w:val="00021E00"/>
    <w:rsid w:val="000246C9"/>
    <w:rsid w:val="00024EAC"/>
    <w:rsid w:val="00032D17"/>
    <w:rsid w:val="00037DD7"/>
    <w:rsid w:val="00044940"/>
    <w:rsid w:val="000470C4"/>
    <w:rsid w:val="000472A1"/>
    <w:rsid w:val="0004760A"/>
    <w:rsid w:val="00052E78"/>
    <w:rsid w:val="00073452"/>
    <w:rsid w:val="000743BA"/>
    <w:rsid w:val="00092E6E"/>
    <w:rsid w:val="00092EF1"/>
    <w:rsid w:val="000A599C"/>
    <w:rsid w:val="000B1C11"/>
    <w:rsid w:val="000B532E"/>
    <w:rsid w:val="000B707D"/>
    <w:rsid w:val="000B7143"/>
    <w:rsid w:val="000C2756"/>
    <w:rsid w:val="000C4CAE"/>
    <w:rsid w:val="000D2CCF"/>
    <w:rsid w:val="000D7FD9"/>
    <w:rsid w:val="000F2B0E"/>
    <w:rsid w:val="000F3AC2"/>
    <w:rsid w:val="0010737D"/>
    <w:rsid w:val="001258AC"/>
    <w:rsid w:val="001452C9"/>
    <w:rsid w:val="00147531"/>
    <w:rsid w:val="001622B2"/>
    <w:rsid w:val="00166CB7"/>
    <w:rsid w:val="00171B00"/>
    <w:rsid w:val="00174635"/>
    <w:rsid w:val="001A2A42"/>
    <w:rsid w:val="001B21CB"/>
    <w:rsid w:val="001D77F0"/>
    <w:rsid w:val="001E29AB"/>
    <w:rsid w:val="001F1886"/>
    <w:rsid w:val="001F6A39"/>
    <w:rsid w:val="00215B2A"/>
    <w:rsid w:val="002175B6"/>
    <w:rsid w:val="002343C6"/>
    <w:rsid w:val="00241398"/>
    <w:rsid w:val="00252FDC"/>
    <w:rsid w:val="00257D31"/>
    <w:rsid w:val="00272E88"/>
    <w:rsid w:val="0027552F"/>
    <w:rsid w:val="002760ED"/>
    <w:rsid w:val="00285DF3"/>
    <w:rsid w:val="00295940"/>
    <w:rsid w:val="002B2A39"/>
    <w:rsid w:val="002C7D75"/>
    <w:rsid w:val="002E1326"/>
    <w:rsid w:val="002E1431"/>
    <w:rsid w:val="002E215E"/>
    <w:rsid w:val="002F06D6"/>
    <w:rsid w:val="00301B7F"/>
    <w:rsid w:val="00301F5A"/>
    <w:rsid w:val="00307822"/>
    <w:rsid w:val="0031001F"/>
    <w:rsid w:val="003176D1"/>
    <w:rsid w:val="0033245A"/>
    <w:rsid w:val="00333F8F"/>
    <w:rsid w:val="00341ADA"/>
    <w:rsid w:val="0034396B"/>
    <w:rsid w:val="003551AE"/>
    <w:rsid w:val="00382643"/>
    <w:rsid w:val="00382E3B"/>
    <w:rsid w:val="0039057E"/>
    <w:rsid w:val="00393AFF"/>
    <w:rsid w:val="00397D95"/>
    <w:rsid w:val="003B1557"/>
    <w:rsid w:val="003B6A31"/>
    <w:rsid w:val="003C19DE"/>
    <w:rsid w:val="003C4136"/>
    <w:rsid w:val="003D0A92"/>
    <w:rsid w:val="003D4541"/>
    <w:rsid w:val="0041335C"/>
    <w:rsid w:val="00425C38"/>
    <w:rsid w:val="00434B99"/>
    <w:rsid w:val="00451500"/>
    <w:rsid w:val="00451A55"/>
    <w:rsid w:val="00452531"/>
    <w:rsid w:val="004541D3"/>
    <w:rsid w:val="00462C11"/>
    <w:rsid w:val="004670BC"/>
    <w:rsid w:val="0047767A"/>
    <w:rsid w:val="004A3702"/>
    <w:rsid w:val="004B5BDD"/>
    <w:rsid w:val="004F136F"/>
    <w:rsid w:val="004F32EB"/>
    <w:rsid w:val="004F34BB"/>
    <w:rsid w:val="004F77C0"/>
    <w:rsid w:val="004F7EFA"/>
    <w:rsid w:val="00505FB5"/>
    <w:rsid w:val="00517768"/>
    <w:rsid w:val="00520ED3"/>
    <w:rsid w:val="005252BF"/>
    <w:rsid w:val="005279BB"/>
    <w:rsid w:val="00536254"/>
    <w:rsid w:val="005403D0"/>
    <w:rsid w:val="0054575E"/>
    <w:rsid w:val="00553EE2"/>
    <w:rsid w:val="00555685"/>
    <w:rsid w:val="0059026C"/>
    <w:rsid w:val="00593920"/>
    <w:rsid w:val="005A6FB2"/>
    <w:rsid w:val="005C39EB"/>
    <w:rsid w:val="005E0D50"/>
    <w:rsid w:val="005E2B38"/>
    <w:rsid w:val="005E36A8"/>
    <w:rsid w:val="005E5110"/>
    <w:rsid w:val="005F0550"/>
    <w:rsid w:val="006010CE"/>
    <w:rsid w:val="0060157A"/>
    <w:rsid w:val="006030E2"/>
    <w:rsid w:val="00611726"/>
    <w:rsid w:val="00612E80"/>
    <w:rsid w:val="0063311B"/>
    <w:rsid w:val="00636417"/>
    <w:rsid w:val="006746B3"/>
    <w:rsid w:val="00683F5B"/>
    <w:rsid w:val="00694A6A"/>
    <w:rsid w:val="00697D2A"/>
    <w:rsid w:val="006B02B6"/>
    <w:rsid w:val="006B6B3A"/>
    <w:rsid w:val="006D43C0"/>
    <w:rsid w:val="006D4ECF"/>
    <w:rsid w:val="006D7BAB"/>
    <w:rsid w:val="006E0EA2"/>
    <w:rsid w:val="006E7B47"/>
    <w:rsid w:val="006F3F4B"/>
    <w:rsid w:val="007007DC"/>
    <w:rsid w:val="007033E9"/>
    <w:rsid w:val="007274DF"/>
    <w:rsid w:val="00755C58"/>
    <w:rsid w:val="00784E9D"/>
    <w:rsid w:val="00794771"/>
    <w:rsid w:val="007A00B0"/>
    <w:rsid w:val="007A51DA"/>
    <w:rsid w:val="007A5A4B"/>
    <w:rsid w:val="007C36B3"/>
    <w:rsid w:val="007E0E9C"/>
    <w:rsid w:val="007E193B"/>
    <w:rsid w:val="007E70BA"/>
    <w:rsid w:val="00807865"/>
    <w:rsid w:val="0080786B"/>
    <w:rsid w:val="00841C80"/>
    <w:rsid w:val="00855A36"/>
    <w:rsid w:val="00857B94"/>
    <w:rsid w:val="00865927"/>
    <w:rsid w:val="008732CA"/>
    <w:rsid w:val="008C4991"/>
    <w:rsid w:val="008D0609"/>
    <w:rsid w:val="008D6BF4"/>
    <w:rsid w:val="008D78A7"/>
    <w:rsid w:val="008E1A47"/>
    <w:rsid w:val="008E50CD"/>
    <w:rsid w:val="008E573B"/>
    <w:rsid w:val="00907951"/>
    <w:rsid w:val="00942BB0"/>
    <w:rsid w:val="0094416E"/>
    <w:rsid w:val="00945E86"/>
    <w:rsid w:val="00946DA1"/>
    <w:rsid w:val="009526E7"/>
    <w:rsid w:val="00953867"/>
    <w:rsid w:val="009551F6"/>
    <w:rsid w:val="0095640E"/>
    <w:rsid w:val="00956464"/>
    <w:rsid w:val="00967418"/>
    <w:rsid w:val="00970F04"/>
    <w:rsid w:val="00973E95"/>
    <w:rsid w:val="00991342"/>
    <w:rsid w:val="00992E6A"/>
    <w:rsid w:val="00994AF2"/>
    <w:rsid w:val="009A4BF5"/>
    <w:rsid w:val="009C2023"/>
    <w:rsid w:val="009C61A3"/>
    <w:rsid w:val="009E6172"/>
    <w:rsid w:val="00A012DD"/>
    <w:rsid w:val="00A135A9"/>
    <w:rsid w:val="00A16B2D"/>
    <w:rsid w:val="00A301AE"/>
    <w:rsid w:val="00A316FF"/>
    <w:rsid w:val="00A4204D"/>
    <w:rsid w:val="00A43DE6"/>
    <w:rsid w:val="00A512B5"/>
    <w:rsid w:val="00A6455A"/>
    <w:rsid w:val="00A65325"/>
    <w:rsid w:val="00A858E3"/>
    <w:rsid w:val="00A85EF1"/>
    <w:rsid w:val="00A92CE4"/>
    <w:rsid w:val="00AA6C91"/>
    <w:rsid w:val="00AB6251"/>
    <w:rsid w:val="00AF5C6A"/>
    <w:rsid w:val="00AF7D7F"/>
    <w:rsid w:val="00B06A2F"/>
    <w:rsid w:val="00B07A98"/>
    <w:rsid w:val="00B1443F"/>
    <w:rsid w:val="00B15938"/>
    <w:rsid w:val="00B30099"/>
    <w:rsid w:val="00B3232F"/>
    <w:rsid w:val="00B37FD4"/>
    <w:rsid w:val="00B411AD"/>
    <w:rsid w:val="00B4396C"/>
    <w:rsid w:val="00B5086A"/>
    <w:rsid w:val="00B6380B"/>
    <w:rsid w:val="00B63BC0"/>
    <w:rsid w:val="00B65B55"/>
    <w:rsid w:val="00B65EF5"/>
    <w:rsid w:val="00B72493"/>
    <w:rsid w:val="00B74D21"/>
    <w:rsid w:val="00B916E3"/>
    <w:rsid w:val="00B96A2D"/>
    <w:rsid w:val="00BA1D64"/>
    <w:rsid w:val="00BC0A2D"/>
    <w:rsid w:val="00BD2032"/>
    <w:rsid w:val="00BD6442"/>
    <w:rsid w:val="00BE3A7C"/>
    <w:rsid w:val="00BF69D0"/>
    <w:rsid w:val="00C0634C"/>
    <w:rsid w:val="00C20FBA"/>
    <w:rsid w:val="00C3614C"/>
    <w:rsid w:val="00C43596"/>
    <w:rsid w:val="00C60F48"/>
    <w:rsid w:val="00C63ED9"/>
    <w:rsid w:val="00C670B5"/>
    <w:rsid w:val="00C71C2F"/>
    <w:rsid w:val="00C750C9"/>
    <w:rsid w:val="00C92EDD"/>
    <w:rsid w:val="00C948DA"/>
    <w:rsid w:val="00C95EE6"/>
    <w:rsid w:val="00CA7C99"/>
    <w:rsid w:val="00CB3970"/>
    <w:rsid w:val="00CF2F66"/>
    <w:rsid w:val="00D03DA2"/>
    <w:rsid w:val="00D20873"/>
    <w:rsid w:val="00D24296"/>
    <w:rsid w:val="00D26E18"/>
    <w:rsid w:val="00D356FC"/>
    <w:rsid w:val="00D402E2"/>
    <w:rsid w:val="00D41FCD"/>
    <w:rsid w:val="00D430E1"/>
    <w:rsid w:val="00D57E78"/>
    <w:rsid w:val="00D74422"/>
    <w:rsid w:val="00D90C72"/>
    <w:rsid w:val="00D95B51"/>
    <w:rsid w:val="00DA0031"/>
    <w:rsid w:val="00DC44B2"/>
    <w:rsid w:val="00DC4E87"/>
    <w:rsid w:val="00DD199F"/>
    <w:rsid w:val="00DD3117"/>
    <w:rsid w:val="00DD34DB"/>
    <w:rsid w:val="00DD7CEB"/>
    <w:rsid w:val="00DF0FFB"/>
    <w:rsid w:val="00DF27C1"/>
    <w:rsid w:val="00E05614"/>
    <w:rsid w:val="00E2485B"/>
    <w:rsid w:val="00E25EF8"/>
    <w:rsid w:val="00E5058E"/>
    <w:rsid w:val="00E83356"/>
    <w:rsid w:val="00E856D6"/>
    <w:rsid w:val="00E90536"/>
    <w:rsid w:val="00EB3A15"/>
    <w:rsid w:val="00ED4337"/>
    <w:rsid w:val="00ED4735"/>
    <w:rsid w:val="00EF73ED"/>
    <w:rsid w:val="00F16DA8"/>
    <w:rsid w:val="00F20A8F"/>
    <w:rsid w:val="00F3213E"/>
    <w:rsid w:val="00F43DFD"/>
    <w:rsid w:val="00F51E1D"/>
    <w:rsid w:val="00F53D63"/>
    <w:rsid w:val="00F53E3C"/>
    <w:rsid w:val="00F638AD"/>
    <w:rsid w:val="00F82D6D"/>
    <w:rsid w:val="00FA0E5D"/>
    <w:rsid w:val="00FA5431"/>
    <w:rsid w:val="00FB41B9"/>
    <w:rsid w:val="00FD3FB9"/>
    <w:rsid w:val="00FD5941"/>
    <w:rsid w:val="00FE6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C72"/>
    <w:rPr>
      <w:rFonts w:eastAsiaTheme="minorEastAsia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E21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0C7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90C7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4F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E3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E21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st">
    <w:name w:val="st"/>
    <w:basedOn w:val="Domylnaczcionkaakapitu"/>
    <w:rsid w:val="00683F5B"/>
  </w:style>
  <w:style w:type="character" w:styleId="Uwydatnienie">
    <w:name w:val="Emphasis"/>
    <w:basedOn w:val="Domylnaczcionkaakapitu"/>
    <w:uiPriority w:val="20"/>
    <w:qFormat/>
    <w:rsid w:val="00683F5B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F0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F06D6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C72"/>
    <w:rPr>
      <w:rFonts w:eastAsiaTheme="minorEastAsia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E21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0C7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90C7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4F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E3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E21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st">
    <w:name w:val="st"/>
    <w:basedOn w:val="Domylnaczcionkaakapitu"/>
    <w:rsid w:val="00683F5B"/>
  </w:style>
  <w:style w:type="character" w:styleId="Uwydatnienie">
    <w:name w:val="Emphasis"/>
    <w:basedOn w:val="Domylnaczcionkaakapitu"/>
    <w:uiPriority w:val="20"/>
    <w:qFormat/>
    <w:rsid w:val="00683F5B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F0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F06D6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2794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0326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1444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Klimek</cp:lastModifiedBy>
  <cp:revision>7</cp:revision>
  <cp:lastPrinted>2020-04-06T12:12:00Z</cp:lastPrinted>
  <dcterms:created xsi:type="dcterms:W3CDTF">2020-04-06T09:30:00Z</dcterms:created>
  <dcterms:modified xsi:type="dcterms:W3CDTF">2020-04-06T12:46:00Z</dcterms:modified>
</cp:coreProperties>
</file>