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F6" w:rsidRPr="001C67F6" w:rsidRDefault="001C67F6" w:rsidP="001C67F6">
      <w:pPr>
        <w:pBdr>
          <w:bottom w:val="single" w:sz="6" w:space="1" w:color="auto"/>
        </w:pBdr>
        <w:spacing w:after="0" w:line="240" w:lineRule="auto"/>
        <w:jc w:val="center"/>
        <w:rPr>
          <w:rFonts w:ascii="Arial" w:eastAsia="Times New Roman" w:hAnsi="Arial" w:cs="Arial"/>
          <w:vanish/>
          <w:sz w:val="16"/>
          <w:szCs w:val="16"/>
          <w:lang w:eastAsia="pl-PL"/>
        </w:rPr>
      </w:pPr>
      <w:r w:rsidRPr="001C67F6">
        <w:rPr>
          <w:rFonts w:ascii="Arial" w:eastAsia="Times New Roman" w:hAnsi="Arial" w:cs="Arial"/>
          <w:vanish/>
          <w:sz w:val="16"/>
          <w:szCs w:val="16"/>
          <w:lang w:eastAsia="pl-PL"/>
        </w:rPr>
        <w:t>Początek formularza</w:t>
      </w:r>
    </w:p>
    <w:p w:rsidR="001C67F6" w:rsidRPr="001C67F6" w:rsidRDefault="001C67F6" w:rsidP="001C67F6">
      <w:pPr>
        <w:spacing w:after="24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Ogłoszenie nr 529291-N-2020 z dnia 2020-04-03 r. </w:t>
      </w:r>
    </w:p>
    <w:p w:rsidR="001C67F6" w:rsidRPr="001C67F6" w:rsidRDefault="001C67F6" w:rsidP="001C67F6">
      <w:pPr>
        <w:spacing w:after="0" w:line="240" w:lineRule="auto"/>
        <w:jc w:val="center"/>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Gmina Osielsko: Opracowanie dokumentacji projektowych</w:t>
      </w:r>
      <w:r w:rsidRPr="001C67F6">
        <w:rPr>
          <w:rFonts w:ascii="Times New Roman" w:eastAsia="Times New Roman" w:hAnsi="Times New Roman" w:cs="Times New Roman"/>
          <w:sz w:val="24"/>
          <w:szCs w:val="24"/>
          <w:lang w:eastAsia="pl-PL"/>
        </w:rPr>
        <w:br/>
        <w:t xml:space="preserve">OGŁOSZENIE O ZAMÓWIENIU - Usługi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Zamieszczanie ogłoszenia:</w:t>
      </w:r>
      <w:r w:rsidRPr="001C67F6">
        <w:rPr>
          <w:rFonts w:ascii="Times New Roman" w:eastAsia="Times New Roman" w:hAnsi="Times New Roman" w:cs="Times New Roman"/>
          <w:sz w:val="24"/>
          <w:szCs w:val="24"/>
          <w:lang w:eastAsia="pl-PL"/>
        </w:rPr>
        <w:t xml:space="preserve"> Zamieszczanie obowiązkowe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Ogłoszenie dotyczy:</w:t>
      </w:r>
      <w:r w:rsidRPr="001C67F6">
        <w:rPr>
          <w:rFonts w:ascii="Times New Roman" w:eastAsia="Times New Roman" w:hAnsi="Times New Roman" w:cs="Times New Roman"/>
          <w:sz w:val="24"/>
          <w:szCs w:val="24"/>
          <w:lang w:eastAsia="pl-PL"/>
        </w:rPr>
        <w:t xml:space="preserve"> Zamówienia publicznego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Nazwa projektu lub programu</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u w:val="single"/>
          <w:lang w:eastAsia="pl-PL"/>
        </w:rPr>
        <w:t>SEKCJA I: ZAMAWIAJĄCY</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Postępowanie przeprowadza centralny zamawiający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Informacje na temat </w:t>
      </w:r>
      <w:proofErr w:type="gramStart"/>
      <w:r w:rsidRPr="001C67F6">
        <w:rPr>
          <w:rFonts w:ascii="Times New Roman" w:eastAsia="Times New Roman" w:hAnsi="Times New Roman" w:cs="Times New Roman"/>
          <w:b/>
          <w:bCs/>
          <w:sz w:val="24"/>
          <w:szCs w:val="24"/>
          <w:lang w:eastAsia="pl-PL"/>
        </w:rPr>
        <w:t>podmiotu któremu</w:t>
      </w:r>
      <w:proofErr w:type="gramEnd"/>
      <w:r w:rsidRPr="001C67F6">
        <w:rPr>
          <w:rFonts w:ascii="Times New Roman" w:eastAsia="Times New Roman" w:hAnsi="Times New Roman" w:cs="Times New Roman"/>
          <w:b/>
          <w:bCs/>
          <w:sz w:val="24"/>
          <w:szCs w:val="24"/>
          <w:lang w:eastAsia="pl-PL"/>
        </w:rPr>
        <w:t xml:space="preserve"> zamawiający powierzył/powierzyli prowadzenie postępowania:</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Postępowanie jest przeprowadzane wspólnie przez zamawiających</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Informacje dodatkowe:</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 1) NAZWA I ADRES: </w:t>
      </w:r>
      <w:r w:rsidRPr="001C67F6">
        <w:rPr>
          <w:rFonts w:ascii="Times New Roman" w:eastAsia="Times New Roman" w:hAnsi="Times New Roman" w:cs="Times New Roman"/>
          <w:sz w:val="24"/>
          <w:szCs w:val="24"/>
          <w:lang w:eastAsia="pl-PL"/>
        </w:rPr>
        <w:t>Gmina Osielsko, krajowy numer identyfikacyjny 09235068800000, ul. Szosa Gdańska  55</w:t>
      </w:r>
      <w:proofErr w:type="gramStart"/>
      <w:r w:rsidRPr="001C67F6">
        <w:rPr>
          <w:rFonts w:ascii="Times New Roman" w:eastAsia="Times New Roman" w:hAnsi="Times New Roman" w:cs="Times New Roman"/>
          <w:sz w:val="24"/>
          <w:szCs w:val="24"/>
          <w:lang w:eastAsia="pl-PL"/>
        </w:rPr>
        <w:t xml:space="preserve">A , 86-031  </w:t>
      </w:r>
      <w:proofErr w:type="gramEnd"/>
      <w:r w:rsidRPr="001C67F6">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1C67F6">
        <w:rPr>
          <w:rFonts w:ascii="Times New Roman" w:eastAsia="Times New Roman" w:hAnsi="Times New Roman" w:cs="Times New Roman"/>
          <w:sz w:val="24"/>
          <w:szCs w:val="24"/>
          <w:lang w:eastAsia="pl-PL"/>
        </w:rPr>
        <w:t>pl</w:t>
      </w:r>
      <w:proofErr w:type="gramEnd"/>
      <w:r w:rsidRPr="001C67F6">
        <w:rPr>
          <w:rFonts w:ascii="Times New Roman" w:eastAsia="Times New Roman" w:hAnsi="Times New Roman" w:cs="Times New Roman"/>
          <w:sz w:val="24"/>
          <w:szCs w:val="24"/>
          <w:lang w:eastAsia="pl-PL"/>
        </w:rPr>
        <w:t xml:space="preserve">, faks 052 324 18 03. </w:t>
      </w:r>
      <w:r w:rsidRPr="001C67F6">
        <w:rPr>
          <w:rFonts w:ascii="Times New Roman" w:eastAsia="Times New Roman" w:hAnsi="Times New Roman" w:cs="Times New Roman"/>
          <w:sz w:val="24"/>
          <w:szCs w:val="24"/>
          <w:lang w:eastAsia="pl-PL"/>
        </w:rPr>
        <w:br/>
        <w:t>Adres strony internetowej (URL): www.</w:t>
      </w:r>
      <w:proofErr w:type="gramStart"/>
      <w:r w:rsidRPr="001C67F6">
        <w:rPr>
          <w:rFonts w:ascii="Times New Roman" w:eastAsia="Times New Roman" w:hAnsi="Times New Roman" w:cs="Times New Roman"/>
          <w:sz w:val="24"/>
          <w:szCs w:val="24"/>
          <w:lang w:eastAsia="pl-PL"/>
        </w:rPr>
        <w:t>bip</w:t>
      </w:r>
      <w:proofErr w:type="gramEnd"/>
      <w:r w:rsidRPr="001C67F6">
        <w:rPr>
          <w:rFonts w:ascii="Times New Roman" w:eastAsia="Times New Roman" w:hAnsi="Times New Roman" w:cs="Times New Roman"/>
          <w:sz w:val="24"/>
          <w:szCs w:val="24"/>
          <w:lang w:eastAsia="pl-PL"/>
        </w:rPr>
        <w:t>.</w:t>
      </w:r>
      <w:proofErr w:type="gramStart"/>
      <w:r w:rsidRPr="001C67F6">
        <w:rPr>
          <w:rFonts w:ascii="Times New Roman" w:eastAsia="Times New Roman" w:hAnsi="Times New Roman" w:cs="Times New Roman"/>
          <w:sz w:val="24"/>
          <w:szCs w:val="24"/>
          <w:lang w:eastAsia="pl-PL"/>
        </w:rPr>
        <w:t>osielsko</w:t>
      </w:r>
      <w:proofErr w:type="gramEnd"/>
      <w:r w:rsidRPr="001C67F6">
        <w:rPr>
          <w:rFonts w:ascii="Times New Roman" w:eastAsia="Times New Roman" w:hAnsi="Times New Roman" w:cs="Times New Roman"/>
          <w:sz w:val="24"/>
          <w:szCs w:val="24"/>
          <w:lang w:eastAsia="pl-PL"/>
        </w:rPr>
        <w:t xml:space="preserve">.pl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lastRenderedPageBreak/>
        <w:t xml:space="preserve">Adres profilu nabywcy: </w:t>
      </w:r>
      <w:r w:rsidRPr="001C67F6">
        <w:rPr>
          <w:rFonts w:ascii="Times New Roman" w:eastAsia="Times New Roman" w:hAnsi="Times New Roman" w:cs="Times New Roman"/>
          <w:sz w:val="24"/>
          <w:szCs w:val="24"/>
          <w:lang w:eastAsia="pl-PL"/>
        </w:rPr>
        <w:br/>
        <w:t xml:space="preserve">Adres strony </w:t>
      </w:r>
      <w:proofErr w:type="gramStart"/>
      <w:r w:rsidRPr="001C67F6">
        <w:rPr>
          <w:rFonts w:ascii="Times New Roman" w:eastAsia="Times New Roman" w:hAnsi="Times New Roman" w:cs="Times New Roman"/>
          <w:sz w:val="24"/>
          <w:szCs w:val="24"/>
          <w:lang w:eastAsia="pl-PL"/>
        </w:rPr>
        <w:t>internetowej pod którym</w:t>
      </w:r>
      <w:proofErr w:type="gramEnd"/>
      <w:r w:rsidRPr="001C67F6">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 2) RODZAJ ZAMAWIAJĄCEGO: </w:t>
      </w:r>
      <w:r w:rsidRPr="001C67F6">
        <w:rPr>
          <w:rFonts w:ascii="Times New Roman" w:eastAsia="Times New Roman" w:hAnsi="Times New Roman" w:cs="Times New Roman"/>
          <w:sz w:val="24"/>
          <w:szCs w:val="24"/>
          <w:lang w:eastAsia="pl-PL"/>
        </w:rPr>
        <w:t xml:space="preserve">Administracja samorządowa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I.3) WSPÓLNE UDZIELANIE </w:t>
      </w:r>
      <w:proofErr w:type="gramStart"/>
      <w:r w:rsidRPr="001C67F6">
        <w:rPr>
          <w:rFonts w:ascii="Times New Roman" w:eastAsia="Times New Roman" w:hAnsi="Times New Roman" w:cs="Times New Roman"/>
          <w:b/>
          <w:bCs/>
          <w:sz w:val="24"/>
          <w:szCs w:val="24"/>
          <w:lang w:eastAsia="pl-PL"/>
        </w:rPr>
        <w:t xml:space="preserve">ZAMÓWIENIA </w:t>
      </w:r>
      <w:r w:rsidRPr="001C67F6">
        <w:rPr>
          <w:rFonts w:ascii="Times New Roman" w:eastAsia="Times New Roman" w:hAnsi="Times New Roman" w:cs="Times New Roman"/>
          <w:b/>
          <w:bCs/>
          <w:i/>
          <w:iCs/>
          <w:sz w:val="24"/>
          <w:szCs w:val="24"/>
          <w:lang w:eastAsia="pl-PL"/>
        </w:rPr>
        <w:t>(jeżeli</w:t>
      </w:r>
      <w:proofErr w:type="gramEnd"/>
      <w:r w:rsidRPr="001C67F6">
        <w:rPr>
          <w:rFonts w:ascii="Times New Roman" w:eastAsia="Times New Roman" w:hAnsi="Times New Roman" w:cs="Times New Roman"/>
          <w:b/>
          <w:bCs/>
          <w:i/>
          <w:iCs/>
          <w:sz w:val="24"/>
          <w:szCs w:val="24"/>
          <w:lang w:eastAsia="pl-PL"/>
        </w:rPr>
        <w:t xml:space="preserve"> dotyczy)</w:t>
      </w:r>
      <w:r w:rsidRPr="001C67F6">
        <w:rPr>
          <w:rFonts w:ascii="Times New Roman" w:eastAsia="Times New Roman" w:hAnsi="Times New Roman" w:cs="Times New Roman"/>
          <w:b/>
          <w:bCs/>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1C67F6">
        <w:rPr>
          <w:rFonts w:ascii="Times New Roman" w:eastAsia="Times New Roman" w:hAnsi="Times New Roman" w:cs="Times New Roman"/>
          <w:sz w:val="24"/>
          <w:szCs w:val="24"/>
          <w:lang w:eastAsia="pl-PL"/>
        </w:rPr>
        <w:t>Europejskiej (który</w:t>
      </w:r>
      <w:proofErr w:type="gramEnd"/>
      <w:r w:rsidRPr="001C67F6">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I.4) KOMUNIKACJA: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www.</w:t>
      </w:r>
      <w:proofErr w:type="gramStart"/>
      <w:r w:rsidRPr="001C67F6">
        <w:rPr>
          <w:rFonts w:ascii="Times New Roman" w:eastAsia="Times New Roman" w:hAnsi="Times New Roman" w:cs="Times New Roman"/>
          <w:sz w:val="24"/>
          <w:szCs w:val="24"/>
          <w:lang w:eastAsia="pl-PL"/>
        </w:rPr>
        <w:t>bip</w:t>
      </w:r>
      <w:proofErr w:type="gramEnd"/>
      <w:r w:rsidRPr="001C67F6">
        <w:rPr>
          <w:rFonts w:ascii="Times New Roman" w:eastAsia="Times New Roman" w:hAnsi="Times New Roman" w:cs="Times New Roman"/>
          <w:sz w:val="24"/>
          <w:szCs w:val="24"/>
          <w:lang w:eastAsia="pl-PL"/>
        </w:rPr>
        <w:t>.</w:t>
      </w:r>
      <w:proofErr w:type="gramStart"/>
      <w:r w:rsidRPr="001C67F6">
        <w:rPr>
          <w:rFonts w:ascii="Times New Roman" w:eastAsia="Times New Roman" w:hAnsi="Times New Roman" w:cs="Times New Roman"/>
          <w:sz w:val="24"/>
          <w:szCs w:val="24"/>
          <w:lang w:eastAsia="pl-PL"/>
        </w:rPr>
        <w:t>osielsko</w:t>
      </w:r>
      <w:proofErr w:type="gramEnd"/>
      <w:r w:rsidRPr="001C67F6">
        <w:rPr>
          <w:rFonts w:ascii="Times New Roman" w:eastAsia="Times New Roman" w:hAnsi="Times New Roman" w:cs="Times New Roman"/>
          <w:sz w:val="24"/>
          <w:szCs w:val="24"/>
          <w:lang w:eastAsia="pl-PL"/>
        </w:rPr>
        <w:t>.</w:t>
      </w:r>
      <w:proofErr w:type="gramStart"/>
      <w:r w:rsidRPr="001C67F6">
        <w:rPr>
          <w:rFonts w:ascii="Times New Roman" w:eastAsia="Times New Roman" w:hAnsi="Times New Roman" w:cs="Times New Roman"/>
          <w:sz w:val="24"/>
          <w:szCs w:val="24"/>
          <w:lang w:eastAsia="pl-PL"/>
        </w:rPr>
        <w:t>pl</w:t>
      </w:r>
      <w:proofErr w:type="gramEnd"/>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www.</w:t>
      </w:r>
      <w:proofErr w:type="gramStart"/>
      <w:r w:rsidRPr="001C67F6">
        <w:rPr>
          <w:rFonts w:ascii="Times New Roman" w:eastAsia="Times New Roman" w:hAnsi="Times New Roman" w:cs="Times New Roman"/>
          <w:sz w:val="24"/>
          <w:szCs w:val="24"/>
          <w:lang w:eastAsia="pl-PL"/>
        </w:rPr>
        <w:t>bip</w:t>
      </w:r>
      <w:proofErr w:type="gramEnd"/>
      <w:r w:rsidRPr="001C67F6">
        <w:rPr>
          <w:rFonts w:ascii="Times New Roman" w:eastAsia="Times New Roman" w:hAnsi="Times New Roman" w:cs="Times New Roman"/>
          <w:sz w:val="24"/>
          <w:szCs w:val="24"/>
          <w:lang w:eastAsia="pl-PL"/>
        </w:rPr>
        <w:t>.</w:t>
      </w:r>
      <w:proofErr w:type="gramStart"/>
      <w:r w:rsidRPr="001C67F6">
        <w:rPr>
          <w:rFonts w:ascii="Times New Roman" w:eastAsia="Times New Roman" w:hAnsi="Times New Roman" w:cs="Times New Roman"/>
          <w:sz w:val="24"/>
          <w:szCs w:val="24"/>
          <w:lang w:eastAsia="pl-PL"/>
        </w:rPr>
        <w:t>osielsko</w:t>
      </w:r>
      <w:proofErr w:type="gramEnd"/>
      <w:r w:rsidRPr="001C67F6">
        <w:rPr>
          <w:rFonts w:ascii="Times New Roman" w:eastAsia="Times New Roman" w:hAnsi="Times New Roman" w:cs="Times New Roman"/>
          <w:sz w:val="24"/>
          <w:szCs w:val="24"/>
          <w:lang w:eastAsia="pl-PL"/>
        </w:rPr>
        <w:t>.</w:t>
      </w:r>
      <w:proofErr w:type="gramStart"/>
      <w:r w:rsidRPr="001C67F6">
        <w:rPr>
          <w:rFonts w:ascii="Times New Roman" w:eastAsia="Times New Roman" w:hAnsi="Times New Roman" w:cs="Times New Roman"/>
          <w:sz w:val="24"/>
          <w:szCs w:val="24"/>
          <w:lang w:eastAsia="pl-PL"/>
        </w:rPr>
        <w:t>pl</w:t>
      </w:r>
      <w:proofErr w:type="gramEnd"/>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Oferty lub wnioski o dopuszczenie do udziału w postępowaniu należy przesyłać:</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Elektronicznie</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adres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Nie </w:t>
      </w:r>
      <w:r w:rsidRPr="001C67F6">
        <w:rPr>
          <w:rFonts w:ascii="Times New Roman" w:eastAsia="Times New Roman" w:hAnsi="Times New Roman" w:cs="Times New Roman"/>
          <w:sz w:val="24"/>
          <w:szCs w:val="24"/>
          <w:lang w:eastAsia="pl-PL"/>
        </w:rPr>
        <w:br/>
        <w:t xml:space="preserve">Inny sposób: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Tak </w:t>
      </w:r>
      <w:r w:rsidRPr="001C67F6">
        <w:rPr>
          <w:rFonts w:ascii="Times New Roman" w:eastAsia="Times New Roman" w:hAnsi="Times New Roman" w:cs="Times New Roman"/>
          <w:sz w:val="24"/>
          <w:szCs w:val="24"/>
          <w:lang w:eastAsia="pl-PL"/>
        </w:rPr>
        <w:br/>
        <w:t xml:space="preserve">Inny sposób: </w:t>
      </w:r>
      <w:r w:rsidRPr="001C67F6">
        <w:rPr>
          <w:rFonts w:ascii="Times New Roman" w:eastAsia="Times New Roman" w:hAnsi="Times New Roman" w:cs="Times New Roman"/>
          <w:sz w:val="24"/>
          <w:szCs w:val="24"/>
          <w:lang w:eastAsia="pl-PL"/>
        </w:rPr>
        <w:br/>
        <w:t xml:space="preserve">w formie pisemnej </w:t>
      </w:r>
      <w:r w:rsidRPr="001C67F6">
        <w:rPr>
          <w:rFonts w:ascii="Times New Roman" w:eastAsia="Times New Roman" w:hAnsi="Times New Roman" w:cs="Times New Roman"/>
          <w:sz w:val="24"/>
          <w:szCs w:val="24"/>
          <w:lang w:eastAsia="pl-PL"/>
        </w:rPr>
        <w:br/>
        <w:t xml:space="preserve">Adres: </w:t>
      </w:r>
      <w:r w:rsidRPr="001C67F6">
        <w:rPr>
          <w:rFonts w:ascii="Times New Roman" w:eastAsia="Times New Roman" w:hAnsi="Times New Roman" w:cs="Times New Roman"/>
          <w:sz w:val="24"/>
          <w:szCs w:val="24"/>
          <w:lang w:eastAsia="pl-PL"/>
        </w:rPr>
        <w:br/>
        <w:t xml:space="preserve">Urząd Gminy Osielsko ul. Szosa Gdańska 55 A 86-031 Osielsko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lastRenderedPageBreak/>
        <w:br/>
      </w:r>
      <w:r w:rsidRPr="001C67F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u w:val="single"/>
          <w:lang w:eastAsia="pl-PL"/>
        </w:rPr>
        <w:t xml:space="preserve">SEKCJA II: PRZEDMIOT ZAMÓWIENIA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II.1) Nazwa nadana zamówieniu przez zamawiającego: </w:t>
      </w:r>
      <w:r w:rsidRPr="001C67F6">
        <w:rPr>
          <w:rFonts w:ascii="Times New Roman" w:eastAsia="Times New Roman" w:hAnsi="Times New Roman" w:cs="Times New Roman"/>
          <w:sz w:val="24"/>
          <w:szCs w:val="24"/>
          <w:lang w:eastAsia="pl-PL"/>
        </w:rPr>
        <w:t xml:space="preserve">Opracowanie dokumentacji projektowych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Numer referencyjny: </w:t>
      </w:r>
      <w:r w:rsidRPr="001C67F6">
        <w:rPr>
          <w:rFonts w:ascii="Times New Roman" w:eastAsia="Times New Roman" w:hAnsi="Times New Roman" w:cs="Times New Roman"/>
          <w:sz w:val="24"/>
          <w:szCs w:val="24"/>
          <w:lang w:eastAsia="pl-PL"/>
        </w:rPr>
        <w:t xml:space="preserve">IiZP.271.U.5.2020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C67F6" w:rsidRPr="001C67F6" w:rsidRDefault="001C67F6" w:rsidP="001C67F6">
      <w:pPr>
        <w:spacing w:after="0" w:line="240" w:lineRule="auto"/>
        <w:jc w:val="both"/>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II.2) Rodzaj zamówienia: </w:t>
      </w:r>
      <w:r w:rsidRPr="001C67F6">
        <w:rPr>
          <w:rFonts w:ascii="Times New Roman" w:eastAsia="Times New Roman" w:hAnsi="Times New Roman" w:cs="Times New Roman"/>
          <w:sz w:val="24"/>
          <w:szCs w:val="24"/>
          <w:lang w:eastAsia="pl-PL"/>
        </w:rPr>
        <w:t xml:space="preserve">Usługi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II.3) Informacja o możliwości składania ofert częściowych</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Zamówienie podzielone jest na części: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Tak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Oferty lub wnioski o dopuszczenie do udziału w postępowaniu można składać w odniesieniu do:</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wszystkich części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II.4) Krótki opis przedmiotu zamówienia </w:t>
      </w:r>
      <w:r w:rsidRPr="001C67F6">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1C67F6">
        <w:rPr>
          <w:rFonts w:ascii="Times New Roman" w:eastAsia="Times New Roman" w:hAnsi="Times New Roman" w:cs="Times New Roman"/>
          <w:i/>
          <w:iCs/>
          <w:sz w:val="24"/>
          <w:szCs w:val="24"/>
          <w:lang w:eastAsia="pl-PL"/>
        </w:rPr>
        <w:t>wymagań )</w:t>
      </w:r>
      <w:r w:rsidRPr="001C67F6">
        <w:rPr>
          <w:rFonts w:ascii="Times New Roman" w:eastAsia="Times New Roman" w:hAnsi="Times New Roman" w:cs="Times New Roman"/>
          <w:b/>
          <w:bCs/>
          <w:sz w:val="24"/>
          <w:szCs w:val="24"/>
          <w:lang w:eastAsia="pl-PL"/>
        </w:rPr>
        <w:t xml:space="preserve"> </w:t>
      </w:r>
      <w:proofErr w:type="gramEnd"/>
      <w:r w:rsidRPr="001C67F6">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1C67F6">
        <w:rPr>
          <w:rFonts w:ascii="Times New Roman" w:eastAsia="Times New Roman" w:hAnsi="Times New Roman" w:cs="Times New Roman"/>
          <w:sz w:val="24"/>
          <w:szCs w:val="24"/>
          <w:lang w:eastAsia="pl-PL"/>
        </w:rPr>
        <w:t xml:space="preserve">Przedmiotem zamówienia jest opracowanie dokumentacji projektowych: Część 1: Opracowanie dokumentacji projektowej budowy nowego zaplecza wypoczynkowego i sportowego na stanicy w Bożenkowie, w tym kortu do tenisa ziemnego ze sztucznej nawierzchni. W ramach zadnia należy opracować dokumentację projektową budowy 9 domków (pawilonów) letniskowych wraz z wewnętrznymi i zewnętrznymi instalacjami, które będą stanowiły bazę wypoczynkową. Domki będą wykorzystywane przede wszystkim na cele obozów letnich dla dzieci i młodzieży. Każdy domek powinien zawierać węzeł sanitarny. Domki powinny zapewnić 58 miejsc noclegowych. W opracowaniu należy uwzględnić konieczność likwidacji istniejącego zaplecza wypoczynkowego, w </w:t>
      </w:r>
      <w:proofErr w:type="gramStart"/>
      <w:r w:rsidRPr="001C67F6">
        <w:rPr>
          <w:rFonts w:ascii="Times New Roman" w:eastAsia="Times New Roman" w:hAnsi="Times New Roman" w:cs="Times New Roman"/>
          <w:sz w:val="24"/>
          <w:szCs w:val="24"/>
          <w:lang w:eastAsia="pl-PL"/>
        </w:rPr>
        <w:t>miejsce którego</w:t>
      </w:r>
      <w:proofErr w:type="gramEnd"/>
      <w:r w:rsidRPr="001C67F6">
        <w:rPr>
          <w:rFonts w:ascii="Times New Roman" w:eastAsia="Times New Roman" w:hAnsi="Times New Roman" w:cs="Times New Roman"/>
          <w:sz w:val="24"/>
          <w:szCs w:val="24"/>
          <w:lang w:eastAsia="pl-PL"/>
        </w:rPr>
        <w:t xml:space="preserve"> należy zaprojektować nowe. W ramach opracowania należy przedstawić w formie koncepcji domki modułowe w trzech wariantach technologicznych. Ponadto w ramach opracowania należy zaprojektować, w miejsce istniejącego, oddzielny węzeł sanitarny w postaci budynku kontenerowego na potrzeby funkcjonowania bazy wypoczynkowej (oddzielnie damski i męski po 2 miski ustępowe i umywalki) oraz kort do tenisa ziemnego ze sztucznej nawierzchni. W celu budowy kortu konieczna będzie wycinka drzew. Przedmiotem opracowania są również niezbędne ciągi piesze/dojścia, ewentualne ogrodzenia. Założenia w </w:t>
      </w:r>
      <w:r w:rsidRPr="001C67F6">
        <w:rPr>
          <w:rFonts w:ascii="Times New Roman" w:eastAsia="Times New Roman" w:hAnsi="Times New Roman" w:cs="Times New Roman"/>
          <w:sz w:val="24"/>
          <w:szCs w:val="24"/>
          <w:lang w:eastAsia="pl-PL"/>
        </w:rPr>
        <w:lastRenderedPageBreak/>
        <w:t xml:space="preserve">zakresie mediów: - energia elektryczna – z istniejącego złącza kablowego (zabezpieczenie 25A) - zimna woda: z przyłącza wodociągowego (do zaprojektowania w ramach opracowania), - ciepła woda użytkowa: podgrzewacz pojemnościowy elektryczny, - kanalizacja: do istniejącego zbiornika bezodpływowego Powierzchnia </w:t>
      </w:r>
      <w:proofErr w:type="gramStart"/>
      <w:r w:rsidRPr="001C67F6">
        <w:rPr>
          <w:rFonts w:ascii="Times New Roman" w:eastAsia="Times New Roman" w:hAnsi="Times New Roman" w:cs="Times New Roman"/>
          <w:sz w:val="24"/>
          <w:szCs w:val="24"/>
          <w:lang w:eastAsia="pl-PL"/>
        </w:rPr>
        <w:t>działek na których</w:t>
      </w:r>
      <w:proofErr w:type="gramEnd"/>
      <w:r w:rsidRPr="001C67F6">
        <w:rPr>
          <w:rFonts w:ascii="Times New Roman" w:eastAsia="Times New Roman" w:hAnsi="Times New Roman" w:cs="Times New Roman"/>
          <w:sz w:val="24"/>
          <w:szCs w:val="24"/>
          <w:lang w:eastAsia="pl-PL"/>
        </w:rPr>
        <w:t xml:space="preserve"> będzie projektowany obiekt; 1,7540 ha. Teren </w:t>
      </w:r>
      <w:proofErr w:type="gramStart"/>
      <w:r w:rsidRPr="001C67F6">
        <w:rPr>
          <w:rFonts w:ascii="Times New Roman" w:eastAsia="Times New Roman" w:hAnsi="Times New Roman" w:cs="Times New Roman"/>
          <w:sz w:val="24"/>
          <w:szCs w:val="24"/>
          <w:lang w:eastAsia="pl-PL"/>
        </w:rPr>
        <w:t>nie objęty</w:t>
      </w:r>
      <w:proofErr w:type="gramEnd"/>
      <w:r w:rsidRPr="001C67F6">
        <w:rPr>
          <w:rFonts w:ascii="Times New Roman" w:eastAsia="Times New Roman" w:hAnsi="Times New Roman" w:cs="Times New Roman"/>
          <w:sz w:val="24"/>
          <w:szCs w:val="24"/>
          <w:lang w:eastAsia="pl-PL"/>
        </w:rPr>
        <w:t xml:space="preserve"> miejscowym planem zagospodarowania. </w:t>
      </w:r>
      <w:proofErr w:type="gramStart"/>
      <w:r w:rsidRPr="001C67F6">
        <w:rPr>
          <w:rFonts w:ascii="Times New Roman" w:eastAsia="Times New Roman" w:hAnsi="Times New Roman" w:cs="Times New Roman"/>
          <w:sz w:val="24"/>
          <w:szCs w:val="24"/>
          <w:lang w:eastAsia="pl-PL"/>
        </w:rPr>
        <w:t xml:space="preserve">Część 2 : </w:t>
      </w:r>
      <w:proofErr w:type="gramEnd"/>
      <w:r w:rsidRPr="001C67F6">
        <w:rPr>
          <w:rFonts w:ascii="Times New Roman" w:eastAsia="Times New Roman" w:hAnsi="Times New Roman" w:cs="Times New Roman"/>
          <w:sz w:val="24"/>
          <w:szCs w:val="24"/>
          <w:lang w:eastAsia="pl-PL"/>
        </w:rPr>
        <w:t xml:space="preserve">Opracowanie dokumentacji projektowej dobudowy pomieszczenia socjalnego przy hali sportowej w Osielsku oraz zmiana sposobu użytkowania pomieszczenia na </w:t>
      </w:r>
      <w:proofErr w:type="spellStart"/>
      <w:r w:rsidRPr="001C67F6">
        <w:rPr>
          <w:rFonts w:ascii="Times New Roman" w:eastAsia="Times New Roman" w:hAnsi="Times New Roman" w:cs="Times New Roman"/>
          <w:sz w:val="24"/>
          <w:szCs w:val="24"/>
          <w:lang w:eastAsia="pl-PL"/>
        </w:rPr>
        <w:t>podbaseniu</w:t>
      </w:r>
      <w:proofErr w:type="spellEnd"/>
      <w:r w:rsidRPr="001C67F6">
        <w:rPr>
          <w:rFonts w:ascii="Times New Roman" w:eastAsia="Times New Roman" w:hAnsi="Times New Roman" w:cs="Times New Roman"/>
          <w:sz w:val="24"/>
          <w:szCs w:val="24"/>
          <w:lang w:eastAsia="pl-PL"/>
        </w:rPr>
        <w:t xml:space="preserve">. W ramach zadania należy opracować dokumentację projektową dobudowy pomieszczenia socjalnego/biurowego o powierzchni ok. 25,0 m2 przy hali sportowej w Osielsku wraz z instalacjami wewnętrznymi. Ponadto przedmiotem opracowania jest dokumentacja, dotycząca zmiany sposobu użytkowania pomieszczenia na parterze hali. Istniejące pomieszczenie magazynowe należy zaadoptować na pomieszczenie socjalne, w tym należy wykonać otwór okienny, w przedmiotowym pomieszczeniu oraz otwór drzwiowy – brama garażowa standardowa w miejscu wskazanym na załączniku graficznym. Należy zaprojektować również podjazd do w/w bramy od istniejącego ciągu drogowego. Hala sportowa zlokalizowana jest na działkach nr 113/1 i 114. Teren objęty miejscowym planem zagospodarowania. Część 3: Opracowanie dokumentacji projektowej budowy zaplecza socjalnego na boisku przy ul. Wierzbowej w Osielsku. W ramach zadania należy zaprojektować budowę budynku kontenerowego o pow. użytkowej ok. 60 m2, wraz z wewnętrznymi instalacjami oraz przyłączami do sieci w Osielsku, przy ul. Wierzbowej, dz. nr 183/11. Budynek powinien składać się z dwóch szatni, węzła sanitarnego, pomieszczenia biurowego i magazynowego. Wielkość szatni powinna zapewnić zaplecze na cele rozgrywek meczy piłkarskich. Przedmiotem opracowania są również niezbędne ciągi piesze/dojścia. Ponadto w ramach zadania należy zaprojektować garaż typu blaszak o wymiarach 3 m x 5 m. Założenia w zakresie mediów: - ogrzewanie - elektryczne, - energia elektryczna – do zaprojektowania w ramach opracowania, - zimna woda: z istniejącego przyłącza, - ciepła woda użytkowa: podgrzewacz pojemnościowy elektryczny, - kanalizacja: do istniejącej kanalizacji sanitarnej, Powierzchnia </w:t>
      </w:r>
      <w:proofErr w:type="gramStart"/>
      <w:r w:rsidRPr="001C67F6">
        <w:rPr>
          <w:rFonts w:ascii="Times New Roman" w:eastAsia="Times New Roman" w:hAnsi="Times New Roman" w:cs="Times New Roman"/>
          <w:sz w:val="24"/>
          <w:szCs w:val="24"/>
          <w:lang w:eastAsia="pl-PL"/>
        </w:rPr>
        <w:t>działki na której</w:t>
      </w:r>
      <w:proofErr w:type="gramEnd"/>
      <w:r w:rsidRPr="001C67F6">
        <w:rPr>
          <w:rFonts w:ascii="Times New Roman" w:eastAsia="Times New Roman" w:hAnsi="Times New Roman" w:cs="Times New Roman"/>
          <w:sz w:val="24"/>
          <w:szCs w:val="24"/>
          <w:lang w:eastAsia="pl-PL"/>
        </w:rPr>
        <w:t xml:space="preserve"> będzie projektowany obiekt: 1,0253 ha. Teren objęty miejscowym planem zagospodarowania.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II.5) Główny kod CPV: </w:t>
      </w:r>
      <w:r w:rsidRPr="001C67F6">
        <w:rPr>
          <w:rFonts w:ascii="Times New Roman" w:eastAsia="Times New Roman" w:hAnsi="Times New Roman" w:cs="Times New Roman"/>
          <w:sz w:val="24"/>
          <w:szCs w:val="24"/>
          <w:lang w:eastAsia="pl-PL"/>
        </w:rPr>
        <w:t xml:space="preserve">71220000-6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Dodatkowe kody CPV:</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II.6) Całkowita wartość </w:t>
      </w:r>
      <w:proofErr w:type="gramStart"/>
      <w:r w:rsidRPr="001C67F6">
        <w:rPr>
          <w:rFonts w:ascii="Times New Roman" w:eastAsia="Times New Roman" w:hAnsi="Times New Roman" w:cs="Times New Roman"/>
          <w:b/>
          <w:bCs/>
          <w:sz w:val="24"/>
          <w:szCs w:val="24"/>
          <w:lang w:eastAsia="pl-PL"/>
        </w:rPr>
        <w:t xml:space="preserve">zamówienia </w:t>
      </w:r>
      <w:r w:rsidRPr="001C67F6">
        <w:rPr>
          <w:rFonts w:ascii="Times New Roman" w:eastAsia="Times New Roman" w:hAnsi="Times New Roman" w:cs="Times New Roman"/>
          <w:i/>
          <w:iCs/>
          <w:sz w:val="24"/>
          <w:szCs w:val="24"/>
          <w:lang w:eastAsia="pl-PL"/>
        </w:rPr>
        <w:t>(jeżeli</w:t>
      </w:r>
      <w:proofErr w:type="gramEnd"/>
      <w:r w:rsidRPr="001C67F6">
        <w:rPr>
          <w:rFonts w:ascii="Times New Roman" w:eastAsia="Times New Roman" w:hAnsi="Times New Roman" w:cs="Times New Roman"/>
          <w:i/>
          <w:iCs/>
          <w:sz w:val="24"/>
          <w:szCs w:val="24"/>
          <w:lang w:eastAsia="pl-PL"/>
        </w:rPr>
        <w:t xml:space="preserve"> zamawiający podaje informacje o wartości zamówienia)</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Wartość bez VAT: </w:t>
      </w:r>
      <w:r w:rsidRPr="001C67F6">
        <w:rPr>
          <w:rFonts w:ascii="Times New Roman" w:eastAsia="Times New Roman" w:hAnsi="Times New Roman" w:cs="Times New Roman"/>
          <w:sz w:val="24"/>
          <w:szCs w:val="24"/>
          <w:lang w:eastAsia="pl-PL"/>
        </w:rPr>
        <w:br/>
        <w:t xml:space="preserve">Waluta: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C67F6">
        <w:rPr>
          <w:rFonts w:ascii="Times New Roman" w:eastAsia="Times New Roman" w:hAnsi="Times New Roman" w:cs="Times New Roman"/>
          <w:b/>
          <w:bCs/>
          <w:sz w:val="24"/>
          <w:szCs w:val="24"/>
          <w:lang w:eastAsia="pl-PL"/>
        </w:rPr>
        <w:t>Pzp</w:t>
      </w:r>
      <w:proofErr w:type="spellEnd"/>
      <w:r w:rsidRPr="001C67F6">
        <w:rPr>
          <w:rFonts w:ascii="Times New Roman" w:eastAsia="Times New Roman" w:hAnsi="Times New Roman" w:cs="Times New Roman"/>
          <w:b/>
          <w:bCs/>
          <w:sz w:val="24"/>
          <w:szCs w:val="24"/>
          <w:lang w:eastAsia="pl-PL"/>
        </w:rPr>
        <w:t xml:space="preserve">: </w:t>
      </w: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Określenie przedmiotu, wielkości lub zakresu oraz </w:t>
      </w:r>
      <w:proofErr w:type="gramStart"/>
      <w:r w:rsidRPr="001C67F6">
        <w:rPr>
          <w:rFonts w:ascii="Times New Roman" w:eastAsia="Times New Roman" w:hAnsi="Times New Roman" w:cs="Times New Roman"/>
          <w:sz w:val="24"/>
          <w:szCs w:val="24"/>
          <w:lang w:eastAsia="pl-PL"/>
        </w:rPr>
        <w:t>warunków na jakich</w:t>
      </w:r>
      <w:proofErr w:type="gramEnd"/>
      <w:r w:rsidRPr="001C67F6">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lastRenderedPageBreak/>
        <w:t>miesiącach</w:t>
      </w:r>
      <w:proofErr w:type="gramStart"/>
      <w:r w:rsidRPr="001C67F6">
        <w:rPr>
          <w:rFonts w:ascii="Times New Roman" w:eastAsia="Times New Roman" w:hAnsi="Times New Roman" w:cs="Times New Roman"/>
          <w:sz w:val="24"/>
          <w:szCs w:val="24"/>
          <w:lang w:eastAsia="pl-PL"/>
        </w:rPr>
        <w:t>:   </w:t>
      </w:r>
      <w:r w:rsidRPr="001C67F6">
        <w:rPr>
          <w:rFonts w:ascii="Times New Roman" w:eastAsia="Times New Roman" w:hAnsi="Times New Roman" w:cs="Times New Roman"/>
          <w:i/>
          <w:iCs/>
          <w:sz w:val="24"/>
          <w:szCs w:val="24"/>
          <w:lang w:eastAsia="pl-PL"/>
        </w:rPr>
        <w:t xml:space="preserve"> lub</w:t>
      </w:r>
      <w:proofErr w:type="gramEnd"/>
      <w:r w:rsidRPr="001C67F6">
        <w:rPr>
          <w:rFonts w:ascii="Times New Roman" w:eastAsia="Times New Roman" w:hAnsi="Times New Roman" w:cs="Times New Roman"/>
          <w:i/>
          <w:iCs/>
          <w:sz w:val="24"/>
          <w:szCs w:val="24"/>
          <w:lang w:eastAsia="pl-PL"/>
        </w:rPr>
        <w:t xml:space="preserve"> </w:t>
      </w:r>
      <w:r w:rsidRPr="001C67F6">
        <w:rPr>
          <w:rFonts w:ascii="Times New Roman" w:eastAsia="Times New Roman" w:hAnsi="Times New Roman" w:cs="Times New Roman"/>
          <w:b/>
          <w:bCs/>
          <w:sz w:val="24"/>
          <w:szCs w:val="24"/>
          <w:lang w:eastAsia="pl-PL"/>
        </w:rPr>
        <w:t>dniach:</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i/>
          <w:iCs/>
          <w:sz w:val="24"/>
          <w:szCs w:val="24"/>
          <w:lang w:eastAsia="pl-PL"/>
        </w:rPr>
        <w:t>lub</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data rozpoczęcia: </w:t>
      </w:r>
      <w:r w:rsidRPr="001C67F6">
        <w:rPr>
          <w:rFonts w:ascii="Times New Roman" w:eastAsia="Times New Roman" w:hAnsi="Times New Roman" w:cs="Times New Roman"/>
          <w:sz w:val="24"/>
          <w:szCs w:val="24"/>
          <w:lang w:eastAsia="pl-PL"/>
        </w:rPr>
        <w:t> </w:t>
      </w:r>
      <w:r w:rsidRPr="001C67F6">
        <w:rPr>
          <w:rFonts w:ascii="Times New Roman" w:eastAsia="Times New Roman" w:hAnsi="Times New Roman" w:cs="Times New Roman"/>
          <w:i/>
          <w:iCs/>
          <w:sz w:val="24"/>
          <w:szCs w:val="24"/>
          <w:lang w:eastAsia="pl-PL"/>
        </w:rPr>
        <w:t xml:space="preserve"> lub </w:t>
      </w:r>
      <w:r w:rsidRPr="001C67F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Data zakończenia</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2020-12-10</w:t>
            </w:r>
          </w:p>
        </w:tc>
      </w:tr>
    </w:tbl>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II.9) Informacje dodatkowe: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III.1) WARUNKI UDZIAŁU W POSTĘPOWANIU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III.1.2) Sytuacja finansowa lub ekonomiczna </w:t>
      </w:r>
      <w:r w:rsidRPr="001C67F6">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III.1.3) Zdolność techniczna lub zawodowa </w:t>
      </w:r>
      <w:r w:rsidRPr="001C67F6">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 dysponuje przynajmniej 1 osobą posiadającą uprawnienia do projektowania wymagane przepisami prawa z branży </w:t>
      </w:r>
      <w:proofErr w:type="spellStart"/>
      <w:r w:rsidRPr="001C67F6">
        <w:rPr>
          <w:rFonts w:ascii="Times New Roman" w:eastAsia="Times New Roman" w:hAnsi="Times New Roman" w:cs="Times New Roman"/>
          <w:sz w:val="24"/>
          <w:szCs w:val="24"/>
          <w:lang w:eastAsia="pl-PL"/>
        </w:rPr>
        <w:t>konstrukcyjno</w:t>
      </w:r>
      <w:proofErr w:type="spellEnd"/>
      <w:r w:rsidRPr="001C67F6">
        <w:rPr>
          <w:rFonts w:ascii="Times New Roman" w:eastAsia="Times New Roman" w:hAnsi="Times New Roman" w:cs="Times New Roman"/>
          <w:sz w:val="24"/>
          <w:szCs w:val="24"/>
          <w:lang w:eastAsia="pl-PL"/>
        </w:rPr>
        <w:t xml:space="preserve"> - budowlanej bez ograniczeń. W przypadku Wykonawców wspólnie ubiegających się o zamówienie warunek ten należy spełnić łącznie. </w:t>
      </w:r>
      <w:r w:rsidRPr="001C67F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C67F6">
        <w:rPr>
          <w:rFonts w:ascii="Times New Roman" w:eastAsia="Times New Roman" w:hAnsi="Times New Roman" w:cs="Times New Roman"/>
          <w:sz w:val="24"/>
          <w:szCs w:val="24"/>
          <w:lang w:eastAsia="pl-PL"/>
        </w:rPr>
        <w:br/>
        <w:t xml:space="preserve">Informacje dodatkowe: Załącznik nr 5 – wzór wykazu osób realizujących zamówienie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III.2) PODSTAWY WYKLUCZENIA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C67F6">
        <w:rPr>
          <w:rFonts w:ascii="Times New Roman" w:eastAsia="Times New Roman" w:hAnsi="Times New Roman" w:cs="Times New Roman"/>
          <w:b/>
          <w:bCs/>
          <w:sz w:val="24"/>
          <w:szCs w:val="24"/>
          <w:lang w:eastAsia="pl-PL"/>
        </w:rPr>
        <w:t>Pzp</w:t>
      </w:r>
      <w:proofErr w:type="spellEnd"/>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C67F6">
        <w:rPr>
          <w:rFonts w:ascii="Times New Roman" w:eastAsia="Times New Roman" w:hAnsi="Times New Roman" w:cs="Times New Roman"/>
          <w:b/>
          <w:bCs/>
          <w:sz w:val="24"/>
          <w:szCs w:val="24"/>
          <w:lang w:eastAsia="pl-PL"/>
        </w:rPr>
        <w:t>Pzp</w:t>
      </w:r>
      <w:proofErr w:type="spellEnd"/>
      <w:r w:rsidRPr="001C67F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C67F6">
        <w:rPr>
          <w:rFonts w:ascii="Times New Roman" w:eastAsia="Times New Roman" w:hAnsi="Times New Roman" w:cs="Times New Roman"/>
          <w:sz w:val="24"/>
          <w:szCs w:val="24"/>
          <w:lang w:eastAsia="pl-PL"/>
        </w:rPr>
        <w:br/>
        <w:t xml:space="preserve">Tak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lastRenderedPageBreak/>
        <w:t xml:space="preserve">Oświadczenie o spełnianiu kryteriów selekcji </w:t>
      </w:r>
      <w:r w:rsidRPr="001C67F6">
        <w:rPr>
          <w:rFonts w:ascii="Times New Roman" w:eastAsia="Times New Roman" w:hAnsi="Times New Roman" w:cs="Times New Roman"/>
          <w:sz w:val="24"/>
          <w:szCs w:val="24"/>
          <w:lang w:eastAsia="pl-PL"/>
        </w:rPr>
        <w:br/>
        <w:t xml:space="preserve">Nie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III.4) WYKAZ OŚWIADCZEŃ LUB </w:t>
      </w:r>
      <w:proofErr w:type="gramStart"/>
      <w:r w:rsidRPr="001C67F6">
        <w:rPr>
          <w:rFonts w:ascii="Times New Roman" w:eastAsia="Times New Roman" w:hAnsi="Times New Roman" w:cs="Times New Roman"/>
          <w:b/>
          <w:bCs/>
          <w:sz w:val="24"/>
          <w:szCs w:val="24"/>
          <w:lang w:eastAsia="pl-PL"/>
        </w:rPr>
        <w:t xml:space="preserve">DOKUMENTÓW , </w:t>
      </w:r>
      <w:proofErr w:type="gramEnd"/>
      <w:r w:rsidRPr="001C67F6">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1.W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roofErr w:type="gramStart"/>
      <w:r w:rsidRPr="001C67F6">
        <w:rPr>
          <w:rFonts w:ascii="Times New Roman" w:eastAsia="Times New Roman" w:hAnsi="Times New Roman" w:cs="Times New Roman"/>
          <w:sz w:val="24"/>
          <w:szCs w:val="24"/>
          <w:lang w:eastAsia="pl-PL"/>
        </w:rPr>
        <w:t>; 3)odpisu</w:t>
      </w:r>
      <w:proofErr w:type="gramEnd"/>
      <w:r w:rsidRPr="001C67F6">
        <w:rPr>
          <w:rFonts w:ascii="Times New Roman" w:eastAsia="Times New Roman" w:hAnsi="Times New Roman" w:cs="Times New Roman"/>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4)informacja z Krajowego Rejestru Karnego w zakresie określonym w art. 24 ust. 1 pkt 13, 14 i 21 ustawy oraz odnośnie skazania za wykroczenie na karę aresztu, wystawionej nie wcześniej niż 6 miesięcy przed upływem terminu składania ofert</w:t>
      </w:r>
      <w:proofErr w:type="gramStart"/>
      <w:r w:rsidRPr="001C67F6">
        <w:rPr>
          <w:rFonts w:ascii="Times New Roman" w:eastAsia="Times New Roman" w:hAnsi="Times New Roman" w:cs="Times New Roman"/>
          <w:sz w:val="24"/>
          <w:szCs w:val="24"/>
          <w:lang w:eastAsia="pl-PL"/>
        </w:rPr>
        <w:t>; 5)oświadczenie</w:t>
      </w:r>
      <w:proofErr w:type="gramEnd"/>
      <w:r w:rsidRPr="001C67F6">
        <w:rPr>
          <w:rFonts w:ascii="Times New Roman" w:eastAsia="Times New Roman" w:hAnsi="Times New Roman" w:cs="Times New Roman"/>
          <w:sz w:val="24"/>
          <w:szCs w:val="24"/>
          <w:lang w:eastAsia="pl-PL"/>
        </w:rPr>
        <w:t xml:space="preserv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6)oświadczenie Wykonawcy o braku orzeczenia wobec niego tytułem środka zapobiegawczego zakazu ubiegania się o zamówienie publiczne</w:t>
      </w:r>
      <w:proofErr w:type="gramStart"/>
      <w:r w:rsidRPr="001C67F6">
        <w:rPr>
          <w:rFonts w:ascii="Times New Roman" w:eastAsia="Times New Roman" w:hAnsi="Times New Roman" w:cs="Times New Roman"/>
          <w:sz w:val="24"/>
          <w:szCs w:val="24"/>
          <w:lang w:eastAsia="pl-PL"/>
        </w:rPr>
        <w:t>; 7)oświadczenie</w:t>
      </w:r>
      <w:proofErr w:type="gramEnd"/>
      <w:r w:rsidRPr="001C67F6">
        <w:rPr>
          <w:rFonts w:ascii="Times New Roman" w:eastAsia="Times New Roman" w:hAnsi="Times New Roman" w:cs="Times New Roman"/>
          <w:sz w:val="24"/>
          <w:szCs w:val="24"/>
          <w:lang w:eastAsia="pl-PL"/>
        </w:rPr>
        <w:t xml:space="preserve"> wykonawcy o niezaleganiu z opłacaniem podatków i opłat lokalnych, o których mowa w ustawie z dnia 12 stycznia 1991 r. O podatkach i opłatach lokalnych (Dz. U. Z 2019 r., poz</w:t>
      </w:r>
      <w:proofErr w:type="gramStart"/>
      <w:r w:rsidRPr="001C67F6">
        <w:rPr>
          <w:rFonts w:ascii="Times New Roman" w:eastAsia="Times New Roman" w:hAnsi="Times New Roman" w:cs="Times New Roman"/>
          <w:sz w:val="24"/>
          <w:szCs w:val="24"/>
          <w:lang w:eastAsia="pl-PL"/>
        </w:rPr>
        <w:t>. 1170); 8)oświadczenie</w:t>
      </w:r>
      <w:proofErr w:type="gramEnd"/>
      <w:r w:rsidRPr="001C67F6">
        <w:rPr>
          <w:rFonts w:ascii="Times New Roman" w:eastAsia="Times New Roman" w:hAnsi="Times New Roman" w:cs="Times New Roman"/>
          <w:sz w:val="24"/>
          <w:szCs w:val="24"/>
          <w:lang w:eastAsia="pl-PL"/>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2.Zamawiający żąda od wykonawcy, który polega na zdolnościach lub sytuacji innych podmiotów na zasadach określonych w art. 22a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przedstawienia w odniesieniu do tych podmiotów dokumentów wymienionych w Części VII ust. 1 pkt 1-7 SIWZ 3.W przypadku wykonawców składających wspólnie ofertę dokumenty, o których mowa w ust.1 składają wszyscy wykonawcy.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1C67F6">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III.5.1) W ZAKRESIE SPEŁNIANIA WARUNKÓW UDZIAŁU W POSTĘPOWANIU:</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4.W celu potwierdzenia spełniania przez wykonawcę warunków udziału w postępowaniu zamawiający żąda następujących dokumentów</w:t>
      </w:r>
      <w:proofErr w:type="gramStart"/>
      <w:r w:rsidRPr="001C67F6">
        <w:rPr>
          <w:rFonts w:ascii="Times New Roman" w:eastAsia="Times New Roman" w:hAnsi="Times New Roman" w:cs="Times New Roman"/>
          <w:sz w:val="24"/>
          <w:szCs w:val="24"/>
          <w:lang w:eastAsia="pl-PL"/>
        </w:rPr>
        <w:t>: 1)Wykazu</w:t>
      </w:r>
      <w:proofErr w:type="gramEnd"/>
      <w:r w:rsidRPr="001C67F6">
        <w:rPr>
          <w:rFonts w:ascii="Times New Roman" w:eastAsia="Times New Roman" w:hAnsi="Times New Roman" w:cs="Times New Roman"/>
          <w:sz w:val="24"/>
          <w:szCs w:val="24"/>
          <w:lang w:eastAsia="pl-PL"/>
        </w:rPr>
        <w:t xml:space="preserve">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5 do SIWZ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III.5.2) W ZAKRESIE KRYTERIÓW SELEKCJI:</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III.7) INNE DOKUMENTY </w:t>
      </w:r>
      <w:proofErr w:type="gramStart"/>
      <w:r w:rsidRPr="001C67F6">
        <w:rPr>
          <w:rFonts w:ascii="Times New Roman" w:eastAsia="Times New Roman" w:hAnsi="Times New Roman" w:cs="Times New Roman"/>
          <w:b/>
          <w:bCs/>
          <w:sz w:val="24"/>
          <w:szCs w:val="24"/>
          <w:lang w:eastAsia="pl-PL"/>
        </w:rPr>
        <w:t>NIE WYMIENIONE</w:t>
      </w:r>
      <w:proofErr w:type="gramEnd"/>
      <w:r w:rsidRPr="001C67F6">
        <w:rPr>
          <w:rFonts w:ascii="Times New Roman" w:eastAsia="Times New Roman" w:hAnsi="Times New Roman" w:cs="Times New Roman"/>
          <w:b/>
          <w:bCs/>
          <w:sz w:val="24"/>
          <w:szCs w:val="24"/>
          <w:lang w:eastAsia="pl-PL"/>
        </w:rPr>
        <w:t xml:space="preserve"> W pkt III.3) - III.6)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1.W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4.Oprócz oświadczeń, o których mowa w pkt. 1 wykonawca do oferty zobowiązany jest załączyć m.in: 4.1.formularz oferty - załącznik nr 1 do SIWZ 4.2.</w:t>
      </w:r>
      <w:proofErr w:type="gramStart"/>
      <w:r w:rsidRPr="001C67F6">
        <w:rPr>
          <w:rFonts w:ascii="Times New Roman" w:eastAsia="Times New Roman" w:hAnsi="Times New Roman" w:cs="Times New Roman"/>
          <w:sz w:val="24"/>
          <w:szCs w:val="24"/>
          <w:lang w:eastAsia="pl-PL"/>
        </w:rPr>
        <w:t>pełnomocnictwo</w:t>
      </w:r>
      <w:proofErr w:type="gramEnd"/>
      <w:r w:rsidRPr="001C67F6">
        <w:rPr>
          <w:rFonts w:ascii="Times New Roman" w:eastAsia="Times New Roman" w:hAnsi="Times New Roman" w:cs="Times New Roman"/>
          <w:sz w:val="24"/>
          <w:szCs w:val="24"/>
          <w:lang w:eastAsia="pl-PL"/>
        </w:rPr>
        <w:t xml:space="preserve"> do reprezentowania wykonawcy w przypadku wykonawców składających ofertę wspólną 4.3.zobowiązanie do udostępnienia zasobów podmiotu trzeciego, jeżeli wykonawca w toku postępowania na takie zasoby powołuje </w:t>
      </w:r>
      <w:proofErr w:type="gramStart"/>
      <w:r w:rsidRPr="001C67F6">
        <w:rPr>
          <w:rFonts w:ascii="Times New Roman" w:eastAsia="Times New Roman" w:hAnsi="Times New Roman" w:cs="Times New Roman"/>
          <w:sz w:val="24"/>
          <w:szCs w:val="24"/>
          <w:lang w:eastAsia="pl-PL"/>
        </w:rPr>
        <w:t>się (jeżeli</w:t>
      </w:r>
      <w:proofErr w:type="gramEnd"/>
      <w:r w:rsidRPr="001C67F6">
        <w:rPr>
          <w:rFonts w:ascii="Times New Roman" w:eastAsia="Times New Roman" w:hAnsi="Times New Roman" w:cs="Times New Roman"/>
          <w:sz w:val="24"/>
          <w:szCs w:val="24"/>
          <w:lang w:eastAsia="pl-PL"/>
        </w:rPr>
        <w:t xml:space="preserve"> dotyczy) 4.4.</w:t>
      </w:r>
      <w:proofErr w:type="gramStart"/>
      <w:r w:rsidRPr="001C67F6">
        <w:rPr>
          <w:rFonts w:ascii="Times New Roman" w:eastAsia="Times New Roman" w:hAnsi="Times New Roman" w:cs="Times New Roman"/>
          <w:sz w:val="24"/>
          <w:szCs w:val="24"/>
          <w:lang w:eastAsia="pl-PL"/>
        </w:rPr>
        <w:t>dokumenty</w:t>
      </w:r>
      <w:proofErr w:type="gramEnd"/>
      <w:r w:rsidRPr="001C67F6">
        <w:rPr>
          <w:rFonts w:ascii="Times New Roman" w:eastAsia="Times New Roman" w:hAnsi="Times New Roman" w:cs="Times New Roman"/>
          <w:sz w:val="24"/>
          <w:szCs w:val="24"/>
          <w:lang w:eastAsia="pl-PL"/>
        </w:rPr>
        <w:t xml:space="preserve">, o których mowa w Cz. IV ust. 3 pkt. 3.10. SIWZ 5.Zgodnie z art. 24 ust. 11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u w:val="single"/>
          <w:lang w:eastAsia="pl-PL"/>
        </w:rPr>
        <w:t xml:space="preserve">SEKCJA IV: PROCEDURA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IV.1) OPIS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IV.1.1) Tryb udzielenia zamówienia: </w:t>
      </w:r>
      <w:r w:rsidRPr="001C67F6">
        <w:rPr>
          <w:rFonts w:ascii="Times New Roman" w:eastAsia="Times New Roman" w:hAnsi="Times New Roman" w:cs="Times New Roman"/>
          <w:sz w:val="24"/>
          <w:szCs w:val="24"/>
          <w:lang w:eastAsia="pl-PL"/>
        </w:rPr>
        <w:t xml:space="preserve">Przetarg nieograniczony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IV.1.2) Zamawiający żąda wniesienia wadium:</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lastRenderedPageBreak/>
        <w:t xml:space="preserve">Nie </w:t>
      </w:r>
      <w:r w:rsidRPr="001C67F6">
        <w:rPr>
          <w:rFonts w:ascii="Times New Roman" w:eastAsia="Times New Roman" w:hAnsi="Times New Roman" w:cs="Times New Roman"/>
          <w:sz w:val="24"/>
          <w:szCs w:val="24"/>
          <w:lang w:eastAsia="pl-PL"/>
        </w:rPr>
        <w:br/>
        <w:t xml:space="preserve">Informacja na temat wadium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IV.1.3) Przewiduje się udzielenie zaliczek na poczet wykonania zamówienia:</w:t>
      </w:r>
      <w:r w:rsidRPr="001C67F6">
        <w:rPr>
          <w:rFonts w:ascii="Times New Roman" w:eastAsia="Times New Roman" w:hAnsi="Times New Roman" w:cs="Times New Roman"/>
          <w:sz w:val="24"/>
          <w:szCs w:val="24"/>
          <w:lang w:eastAsia="pl-PL"/>
        </w:rPr>
        <w:t xml:space="preserv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Należy podać informacje na temat udzielania zaliczek: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C67F6">
        <w:rPr>
          <w:rFonts w:ascii="Times New Roman" w:eastAsia="Times New Roman" w:hAnsi="Times New Roman" w:cs="Times New Roman"/>
          <w:sz w:val="24"/>
          <w:szCs w:val="24"/>
          <w:lang w:eastAsia="pl-PL"/>
        </w:rPr>
        <w:br/>
        <w:t xml:space="preserve">Nie </w:t>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IV.1.5.) Wymaga się złożenia oferty wariantowej: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Dopuszcza się złożenie oferty wariantowej </w:t>
      </w:r>
      <w:r w:rsidRPr="001C67F6">
        <w:rPr>
          <w:rFonts w:ascii="Times New Roman" w:eastAsia="Times New Roman" w:hAnsi="Times New Roman" w:cs="Times New Roman"/>
          <w:sz w:val="24"/>
          <w:szCs w:val="24"/>
          <w:lang w:eastAsia="pl-PL"/>
        </w:rPr>
        <w:br/>
        <w:t xml:space="preserve">Nie </w:t>
      </w:r>
      <w:r w:rsidRPr="001C67F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Liczba wykonawców   </w:t>
      </w:r>
      <w:r w:rsidRPr="001C67F6">
        <w:rPr>
          <w:rFonts w:ascii="Times New Roman" w:eastAsia="Times New Roman" w:hAnsi="Times New Roman" w:cs="Times New Roman"/>
          <w:sz w:val="24"/>
          <w:szCs w:val="24"/>
          <w:lang w:eastAsia="pl-PL"/>
        </w:rPr>
        <w:br/>
        <w:t xml:space="preserve">Przewidywana minimalna liczba wykonawców </w:t>
      </w:r>
      <w:r w:rsidRPr="001C67F6">
        <w:rPr>
          <w:rFonts w:ascii="Times New Roman" w:eastAsia="Times New Roman" w:hAnsi="Times New Roman" w:cs="Times New Roman"/>
          <w:sz w:val="24"/>
          <w:szCs w:val="24"/>
          <w:lang w:eastAsia="pl-PL"/>
        </w:rPr>
        <w:br/>
        <w:t xml:space="preserve">Maksymalna liczba wykonawców   </w:t>
      </w:r>
      <w:r w:rsidRPr="001C67F6">
        <w:rPr>
          <w:rFonts w:ascii="Times New Roman" w:eastAsia="Times New Roman" w:hAnsi="Times New Roman" w:cs="Times New Roman"/>
          <w:sz w:val="24"/>
          <w:szCs w:val="24"/>
          <w:lang w:eastAsia="pl-PL"/>
        </w:rPr>
        <w:br/>
        <w:t xml:space="preserve">Kryteria selekcji wykonawców: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IV.1.7) Informacje na temat umowy ramowej lub dynamicznego systemu zakupów: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Umowa ramowa będzie zawarta: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Czy przewiduje się ograniczenie liczby uczestników umowy ramowej: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Przewidziana maksymalna liczba uczestników umowy ramowej: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Zamówienie obejmuje ustanowienie dynamicznego systemu zakupów: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lastRenderedPageBreak/>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IV.1.8) Aukcja elektroniczna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Przewidziane jest przeprowadzenie aukcji elektronicznej </w:t>
      </w:r>
      <w:r w:rsidRPr="001C67F6">
        <w:rPr>
          <w:rFonts w:ascii="Times New Roman" w:eastAsia="Times New Roman" w:hAnsi="Times New Roman" w:cs="Times New Roman"/>
          <w:i/>
          <w:iCs/>
          <w:sz w:val="24"/>
          <w:szCs w:val="24"/>
          <w:lang w:eastAsia="pl-PL"/>
        </w:rPr>
        <w:t xml:space="preserve">(przetarg nieograniczony, przetarg ograniczony, negocjacje z ogłoszeniem) </w:t>
      </w:r>
      <w:r w:rsidRPr="001C67F6">
        <w:rPr>
          <w:rFonts w:ascii="Times New Roman" w:eastAsia="Times New Roman" w:hAnsi="Times New Roman" w:cs="Times New Roman"/>
          <w:sz w:val="24"/>
          <w:szCs w:val="24"/>
          <w:lang w:eastAsia="pl-PL"/>
        </w:rPr>
        <w:t xml:space="preserve">Nie </w:t>
      </w:r>
      <w:r w:rsidRPr="001C67F6">
        <w:rPr>
          <w:rFonts w:ascii="Times New Roman" w:eastAsia="Times New Roman" w:hAnsi="Times New Roman" w:cs="Times New Roman"/>
          <w:sz w:val="24"/>
          <w:szCs w:val="24"/>
          <w:lang w:eastAsia="pl-PL"/>
        </w:rPr>
        <w:br/>
        <w:t xml:space="preserve">Należy podać adres strony internetowej, na której aukcja będzie prowadzona: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Przewiduje się </w:t>
      </w:r>
      <w:proofErr w:type="gramStart"/>
      <w:r w:rsidRPr="001C67F6">
        <w:rPr>
          <w:rFonts w:ascii="Times New Roman" w:eastAsia="Times New Roman" w:hAnsi="Times New Roman" w:cs="Times New Roman"/>
          <w:b/>
          <w:bCs/>
          <w:sz w:val="24"/>
          <w:szCs w:val="24"/>
          <w:lang w:eastAsia="pl-PL"/>
        </w:rPr>
        <w:t>ograniczenia co</w:t>
      </w:r>
      <w:proofErr w:type="gramEnd"/>
      <w:r w:rsidRPr="001C67F6">
        <w:rPr>
          <w:rFonts w:ascii="Times New Roman" w:eastAsia="Times New Roman" w:hAnsi="Times New Roman" w:cs="Times New Roman"/>
          <w:b/>
          <w:bCs/>
          <w:sz w:val="24"/>
          <w:szCs w:val="24"/>
          <w:lang w:eastAsia="pl-PL"/>
        </w:rPr>
        <w:t xml:space="preserve"> do przedstawionych wartości, wynikające z opisu przedmiotu zamówienia:</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C67F6">
        <w:rPr>
          <w:rFonts w:ascii="Times New Roman" w:eastAsia="Times New Roman" w:hAnsi="Times New Roman" w:cs="Times New Roman"/>
          <w:sz w:val="24"/>
          <w:szCs w:val="24"/>
          <w:lang w:eastAsia="pl-PL"/>
        </w:rPr>
        <w:br/>
        <w:t xml:space="preserve">Informacje dotyczące przebiegu aukcji elektronicznej: </w:t>
      </w:r>
      <w:r w:rsidRPr="001C67F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C67F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1C67F6">
        <w:rPr>
          <w:rFonts w:ascii="Times New Roman" w:eastAsia="Times New Roman" w:hAnsi="Times New Roman" w:cs="Times New Roman"/>
          <w:sz w:val="24"/>
          <w:szCs w:val="24"/>
          <w:lang w:eastAsia="pl-PL"/>
        </w:rPr>
        <w:t>zakresie</w:t>
      </w:r>
      <w:proofErr w:type="gramEnd"/>
      <w:r w:rsidRPr="001C67F6">
        <w:rPr>
          <w:rFonts w:ascii="Times New Roman" w:eastAsia="Times New Roman" w:hAnsi="Times New Roman" w:cs="Times New Roman"/>
          <w:sz w:val="24"/>
          <w:szCs w:val="24"/>
          <w:lang w:eastAsia="pl-PL"/>
        </w:rPr>
        <w:t xml:space="preserve"> połączeń: </w:t>
      </w:r>
      <w:r w:rsidRPr="001C67F6">
        <w:rPr>
          <w:rFonts w:ascii="Times New Roman" w:eastAsia="Times New Roman" w:hAnsi="Times New Roman" w:cs="Times New Roman"/>
          <w:sz w:val="24"/>
          <w:szCs w:val="24"/>
          <w:lang w:eastAsia="pl-PL"/>
        </w:rPr>
        <w:br/>
        <w:t xml:space="preserve">Wymagania dotyczące rejestracji i identyfikacji wykonawców w aukcji elektronicznej: </w:t>
      </w:r>
      <w:r w:rsidRPr="001C67F6">
        <w:rPr>
          <w:rFonts w:ascii="Times New Roman" w:eastAsia="Times New Roman" w:hAnsi="Times New Roman" w:cs="Times New Roman"/>
          <w:sz w:val="24"/>
          <w:szCs w:val="24"/>
          <w:lang w:eastAsia="pl-PL"/>
        </w:rPr>
        <w:br/>
        <w:t xml:space="preserve">Informacje o liczbie etapów aukcji elektronicznej i czasie ich trwania: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t xml:space="preserve">Czas trwania: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C67F6">
        <w:rPr>
          <w:rFonts w:ascii="Times New Roman" w:eastAsia="Times New Roman" w:hAnsi="Times New Roman" w:cs="Times New Roman"/>
          <w:sz w:val="24"/>
          <w:szCs w:val="24"/>
          <w:lang w:eastAsia="pl-PL"/>
        </w:rPr>
        <w:br/>
        <w:t xml:space="preserve">Warunki zamknięcia aukcji elektronicznej: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IV.2) KRYTERIA OCENY OFERT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IV.2.1) Kryteria oceny ofert: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IV.2.2) Kryteria</w:t>
      </w:r>
      <w:r w:rsidRPr="001C67F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Znaczenie</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60,00</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termin</w:t>
            </w:r>
            <w:proofErr w:type="gramEnd"/>
            <w:r w:rsidRPr="001C67F6">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40,00</w:t>
            </w:r>
          </w:p>
        </w:tc>
      </w:tr>
    </w:tbl>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C67F6">
        <w:rPr>
          <w:rFonts w:ascii="Times New Roman" w:eastAsia="Times New Roman" w:hAnsi="Times New Roman" w:cs="Times New Roman"/>
          <w:b/>
          <w:bCs/>
          <w:sz w:val="24"/>
          <w:szCs w:val="24"/>
          <w:lang w:eastAsia="pl-PL"/>
        </w:rPr>
        <w:t>Pzp</w:t>
      </w:r>
      <w:proofErr w:type="spellEnd"/>
      <w:r w:rsidRPr="001C67F6">
        <w:rPr>
          <w:rFonts w:ascii="Times New Roman" w:eastAsia="Times New Roman" w:hAnsi="Times New Roman" w:cs="Times New Roman"/>
          <w:b/>
          <w:bCs/>
          <w:sz w:val="24"/>
          <w:szCs w:val="24"/>
          <w:lang w:eastAsia="pl-PL"/>
        </w:rPr>
        <w:t xml:space="preserve"> </w:t>
      </w:r>
      <w:r w:rsidRPr="001C67F6">
        <w:rPr>
          <w:rFonts w:ascii="Times New Roman" w:eastAsia="Times New Roman" w:hAnsi="Times New Roman" w:cs="Times New Roman"/>
          <w:sz w:val="24"/>
          <w:szCs w:val="24"/>
          <w:lang w:eastAsia="pl-PL"/>
        </w:rPr>
        <w:t xml:space="preserve">(przetarg nieograniczony) </w:t>
      </w:r>
      <w:r w:rsidRPr="001C67F6">
        <w:rPr>
          <w:rFonts w:ascii="Times New Roman" w:eastAsia="Times New Roman" w:hAnsi="Times New Roman" w:cs="Times New Roman"/>
          <w:sz w:val="24"/>
          <w:szCs w:val="24"/>
          <w:lang w:eastAsia="pl-PL"/>
        </w:rPr>
        <w:br/>
        <w:t xml:space="preserve">Tak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IV.3) Negocjacje z ogłoszeniem, dialog konkurencyjny, partnerstwo innowacyjne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IV.3.1) Informacje na temat negocjacji z ogłoszeniem</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Minimalne wymagania, które muszą spełniać wszystkie oferty: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1C67F6">
        <w:rPr>
          <w:rFonts w:ascii="Times New Roman" w:eastAsia="Times New Roman" w:hAnsi="Times New Roman" w:cs="Times New Roman"/>
          <w:sz w:val="24"/>
          <w:szCs w:val="24"/>
          <w:lang w:eastAsia="pl-PL"/>
        </w:rPr>
        <w:lastRenderedPageBreak/>
        <w:t xml:space="preserve">bez przeprowadzenia negocjacji </w:t>
      </w:r>
      <w:r w:rsidRPr="001C67F6">
        <w:rPr>
          <w:rFonts w:ascii="Times New Roman" w:eastAsia="Times New Roman" w:hAnsi="Times New Roman" w:cs="Times New Roman"/>
          <w:sz w:val="24"/>
          <w:szCs w:val="24"/>
          <w:lang w:eastAsia="pl-PL"/>
        </w:rPr>
        <w:br/>
        <w:t xml:space="preserve">Przewidziany jest podział negocjacji na etapy w celu ograniczenia liczby ofert: </w:t>
      </w:r>
      <w:r w:rsidRPr="001C67F6">
        <w:rPr>
          <w:rFonts w:ascii="Times New Roman" w:eastAsia="Times New Roman" w:hAnsi="Times New Roman" w:cs="Times New Roman"/>
          <w:sz w:val="24"/>
          <w:szCs w:val="24"/>
          <w:lang w:eastAsia="pl-PL"/>
        </w:rPr>
        <w:br/>
        <w:t xml:space="preserve">Należy podać informacje na temat etapów negocjacji (w tym liczbę etapów):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IV.3.2) Informacje na temat dialogu konkurencyjnego</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Wstępny harmonogram postępowania: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Podział dialogu na etapy w celu ograniczenia liczby rozwiązań: </w:t>
      </w:r>
      <w:r w:rsidRPr="001C67F6">
        <w:rPr>
          <w:rFonts w:ascii="Times New Roman" w:eastAsia="Times New Roman" w:hAnsi="Times New Roman" w:cs="Times New Roman"/>
          <w:sz w:val="24"/>
          <w:szCs w:val="24"/>
          <w:lang w:eastAsia="pl-PL"/>
        </w:rPr>
        <w:br/>
        <w:t xml:space="preserve">Należy podać informacje na temat etapów dialogu: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IV.3.3) Informacje na temat partnerstwa innowacyjnego</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Informacje dodatkowe: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IV.4) Licytacja elektroniczna </w:t>
      </w:r>
      <w:r w:rsidRPr="001C67F6">
        <w:rPr>
          <w:rFonts w:ascii="Times New Roman" w:eastAsia="Times New Roman" w:hAnsi="Times New Roman" w:cs="Times New Roman"/>
          <w:sz w:val="24"/>
          <w:szCs w:val="24"/>
          <w:lang w:eastAsia="pl-PL"/>
        </w:rPr>
        <w:br/>
        <w:t xml:space="preserve">Adres strony internetowej, na której będzie prowadzona licytacja elektroniczna: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Informacje o liczbie etapów licytacji elektronicznej i czasie ich trwania: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Czas trwania: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Termin składania wniosków o dopuszczenie do udziału w licytacji elektronicznej: </w:t>
      </w:r>
      <w:r w:rsidRPr="001C67F6">
        <w:rPr>
          <w:rFonts w:ascii="Times New Roman" w:eastAsia="Times New Roman" w:hAnsi="Times New Roman" w:cs="Times New Roman"/>
          <w:sz w:val="24"/>
          <w:szCs w:val="24"/>
          <w:lang w:eastAsia="pl-PL"/>
        </w:rPr>
        <w:br/>
        <w:t xml:space="preserve">Data: godzina: </w:t>
      </w:r>
      <w:r w:rsidRPr="001C67F6">
        <w:rPr>
          <w:rFonts w:ascii="Times New Roman" w:eastAsia="Times New Roman" w:hAnsi="Times New Roman" w:cs="Times New Roman"/>
          <w:sz w:val="24"/>
          <w:szCs w:val="24"/>
          <w:lang w:eastAsia="pl-PL"/>
        </w:rPr>
        <w:br/>
        <w:t xml:space="preserve">Termin otwarcia licytacji elektronicznej: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Termin i warunki zamknięcia licytacji elektronicznej: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t xml:space="preserve">Wymagania dotyczące zabezpieczenia należytego wykonania umowy: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t xml:space="preserve">Informacje dodatkowe: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IV.5) ZMIANA UMOWY</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1C67F6">
        <w:rPr>
          <w:rFonts w:ascii="Times New Roman" w:eastAsia="Times New Roman" w:hAnsi="Times New Roman" w:cs="Times New Roman"/>
          <w:b/>
          <w:bCs/>
          <w:sz w:val="24"/>
          <w:szCs w:val="24"/>
          <w:lang w:eastAsia="pl-PL"/>
        </w:rPr>
        <w:t>podstawie której</w:t>
      </w:r>
      <w:proofErr w:type="gramEnd"/>
      <w:r w:rsidRPr="001C67F6">
        <w:rPr>
          <w:rFonts w:ascii="Times New Roman" w:eastAsia="Times New Roman" w:hAnsi="Times New Roman" w:cs="Times New Roman"/>
          <w:b/>
          <w:bCs/>
          <w:sz w:val="24"/>
          <w:szCs w:val="24"/>
          <w:lang w:eastAsia="pl-PL"/>
        </w:rPr>
        <w:t xml:space="preserve"> dokonano wyboru wykonawcy:</w:t>
      </w:r>
      <w:r w:rsidRPr="001C67F6">
        <w:rPr>
          <w:rFonts w:ascii="Times New Roman" w:eastAsia="Times New Roman" w:hAnsi="Times New Roman" w:cs="Times New Roman"/>
          <w:sz w:val="24"/>
          <w:szCs w:val="24"/>
          <w:lang w:eastAsia="pl-PL"/>
        </w:rPr>
        <w:t xml:space="preserve"> Tak </w:t>
      </w:r>
      <w:r w:rsidRPr="001C67F6">
        <w:rPr>
          <w:rFonts w:ascii="Times New Roman" w:eastAsia="Times New Roman" w:hAnsi="Times New Roman" w:cs="Times New Roman"/>
          <w:sz w:val="24"/>
          <w:szCs w:val="24"/>
          <w:lang w:eastAsia="pl-PL"/>
        </w:rPr>
        <w:br/>
        <w:t xml:space="preserve">Należy wskazać zakres, charakter zmian oraz warunki wprowadzenia zmian: </w:t>
      </w:r>
      <w:r w:rsidRPr="001C67F6">
        <w:rPr>
          <w:rFonts w:ascii="Times New Roman" w:eastAsia="Times New Roman" w:hAnsi="Times New Roman" w:cs="Times New Roman"/>
          <w:sz w:val="24"/>
          <w:szCs w:val="24"/>
          <w:lang w:eastAsia="pl-PL"/>
        </w:rPr>
        <w:br/>
        <w:t>1. Zmiana postanowień zawartej umowy może nastąpić za zgodą obu stron wyrażoną na piśmie pod rygorem nieważności takiej zmiany: a)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oraz w związku z przedłużającym się czasem uzyskania</w:t>
      </w:r>
      <w:proofErr w:type="gramStart"/>
      <w:r w:rsidRPr="001C67F6">
        <w:rPr>
          <w:rFonts w:ascii="Times New Roman" w:eastAsia="Times New Roman" w:hAnsi="Times New Roman" w:cs="Times New Roman"/>
          <w:sz w:val="24"/>
          <w:szCs w:val="24"/>
          <w:lang w:eastAsia="pl-PL"/>
        </w:rPr>
        <w:t>:  zgody</w:t>
      </w:r>
      <w:proofErr w:type="gramEnd"/>
      <w:r w:rsidRPr="001C67F6">
        <w:rPr>
          <w:rFonts w:ascii="Times New Roman" w:eastAsia="Times New Roman" w:hAnsi="Times New Roman" w:cs="Times New Roman"/>
          <w:sz w:val="24"/>
          <w:szCs w:val="24"/>
          <w:lang w:eastAsia="pl-PL"/>
        </w:rPr>
        <w:t xml:space="preserve"> na dysponowanie gruntem na cele budowlane - uzyskanie oświadczenia o ustanowieniu służebności </w:t>
      </w:r>
      <w:proofErr w:type="spellStart"/>
      <w:r w:rsidRPr="001C67F6">
        <w:rPr>
          <w:rFonts w:ascii="Times New Roman" w:eastAsia="Times New Roman" w:hAnsi="Times New Roman" w:cs="Times New Roman"/>
          <w:sz w:val="24"/>
          <w:szCs w:val="24"/>
          <w:lang w:eastAsia="pl-PL"/>
        </w:rPr>
        <w:t>przesyłu</w:t>
      </w:r>
      <w:proofErr w:type="spellEnd"/>
      <w:r w:rsidRPr="001C67F6">
        <w:rPr>
          <w:rFonts w:ascii="Times New Roman" w:eastAsia="Times New Roman" w:hAnsi="Times New Roman" w:cs="Times New Roman"/>
          <w:sz w:val="24"/>
          <w:szCs w:val="24"/>
          <w:lang w:eastAsia="pl-PL"/>
        </w:rPr>
        <w:t xml:space="preserve">,  uzgodnienia lokalizacji odgałęzienia sieci kanalizacji sanitarnej; b) w zakresie podwykonawstwa; 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1C67F6">
        <w:rPr>
          <w:rFonts w:ascii="Times New Roman" w:eastAsia="Times New Roman" w:hAnsi="Times New Roman" w:cs="Times New Roman"/>
          <w:sz w:val="24"/>
          <w:szCs w:val="24"/>
          <w:lang w:eastAsia="pl-PL"/>
        </w:rPr>
        <w:t>Pzp</w:t>
      </w:r>
      <w:proofErr w:type="spellEnd"/>
      <w:r w:rsidRPr="001C67F6">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1C67F6">
        <w:rPr>
          <w:rFonts w:ascii="Times New Roman" w:eastAsia="Times New Roman" w:hAnsi="Times New Roman" w:cs="Times New Roman"/>
          <w:sz w:val="24"/>
          <w:szCs w:val="24"/>
          <w:lang w:eastAsia="pl-PL"/>
        </w:rPr>
        <w:t>chyba że</w:t>
      </w:r>
      <w:proofErr w:type="gramEnd"/>
      <w:r w:rsidRPr="001C67F6">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IV.6) INFORMACJE ADMINISTRACYJNE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IV.6.1) Sposób udostępniania informacji o charakterze </w:t>
      </w:r>
      <w:proofErr w:type="gramStart"/>
      <w:r w:rsidRPr="001C67F6">
        <w:rPr>
          <w:rFonts w:ascii="Times New Roman" w:eastAsia="Times New Roman" w:hAnsi="Times New Roman" w:cs="Times New Roman"/>
          <w:b/>
          <w:bCs/>
          <w:sz w:val="24"/>
          <w:szCs w:val="24"/>
          <w:lang w:eastAsia="pl-PL"/>
        </w:rPr>
        <w:t xml:space="preserve">poufnym </w:t>
      </w:r>
      <w:r w:rsidRPr="001C67F6">
        <w:rPr>
          <w:rFonts w:ascii="Times New Roman" w:eastAsia="Times New Roman" w:hAnsi="Times New Roman" w:cs="Times New Roman"/>
          <w:i/>
          <w:iCs/>
          <w:sz w:val="24"/>
          <w:szCs w:val="24"/>
          <w:lang w:eastAsia="pl-PL"/>
        </w:rPr>
        <w:t>(jeżeli</w:t>
      </w:r>
      <w:proofErr w:type="gramEnd"/>
      <w:r w:rsidRPr="001C67F6">
        <w:rPr>
          <w:rFonts w:ascii="Times New Roman" w:eastAsia="Times New Roman" w:hAnsi="Times New Roman" w:cs="Times New Roman"/>
          <w:i/>
          <w:iCs/>
          <w:sz w:val="24"/>
          <w:szCs w:val="24"/>
          <w:lang w:eastAsia="pl-PL"/>
        </w:rPr>
        <w:t xml:space="preserve"> dotyczy):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Środki służące ochronie informacji o charakterze poufnym</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C67F6">
        <w:rPr>
          <w:rFonts w:ascii="Times New Roman" w:eastAsia="Times New Roman" w:hAnsi="Times New Roman" w:cs="Times New Roman"/>
          <w:sz w:val="24"/>
          <w:szCs w:val="24"/>
          <w:lang w:eastAsia="pl-PL"/>
        </w:rPr>
        <w:br/>
        <w:t>Data: 2020-04-15, godzina</w:t>
      </w:r>
      <w:proofErr w:type="gramStart"/>
      <w:r w:rsidRPr="001C67F6">
        <w:rPr>
          <w:rFonts w:ascii="Times New Roman" w:eastAsia="Times New Roman" w:hAnsi="Times New Roman" w:cs="Times New Roman"/>
          <w:sz w:val="24"/>
          <w:szCs w:val="24"/>
          <w:lang w:eastAsia="pl-PL"/>
        </w:rPr>
        <w:t xml:space="preserve">: 10:30, </w:t>
      </w:r>
      <w:r w:rsidRPr="001C67F6">
        <w:rPr>
          <w:rFonts w:ascii="Times New Roman" w:eastAsia="Times New Roman" w:hAnsi="Times New Roman" w:cs="Times New Roman"/>
          <w:sz w:val="24"/>
          <w:szCs w:val="24"/>
          <w:lang w:eastAsia="pl-PL"/>
        </w:rPr>
        <w:br/>
        <w:t>Skrócenie</w:t>
      </w:r>
      <w:proofErr w:type="gramEnd"/>
      <w:r w:rsidRPr="001C67F6">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1C67F6">
        <w:rPr>
          <w:rFonts w:ascii="Times New Roman" w:eastAsia="Times New Roman" w:hAnsi="Times New Roman" w:cs="Times New Roman"/>
          <w:sz w:val="24"/>
          <w:szCs w:val="24"/>
          <w:lang w:eastAsia="pl-PL"/>
        </w:rPr>
        <w:br/>
        <w:t xml:space="preserve">Nie </w:t>
      </w:r>
      <w:r w:rsidRPr="001C67F6">
        <w:rPr>
          <w:rFonts w:ascii="Times New Roman" w:eastAsia="Times New Roman" w:hAnsi="Times New Roman" w:cs="Times New Roman"/>
          <w:sz w:val="24"/>
          <w:szCs w:val="24"/>
          <w:lang w:eastAsia="pl-PL"/>
        </w:rPr>
        <w:br/>
        <w:t xml:space="preserve">Wskazać powody: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C67F6">
        <w:rPr>
          <w:rFonts w:ascii="Times New Roman" w:eastAsia="Times New Roman" w:hAnsi="Times New Roman" w:cs="Times New Roman"/>
          <w:sz w:val="24"/>
          <w:szCs w:val="24"/>
          <w:lang w:eastAsia="pl-PL"/>
        </w:rPr>
        <w:br/>
        <w:t xml:space="preserve">&gt; język polski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IV.6.3) Termin związania ofertą: </w:t>
      </w:r>
      <w:r w:rsidRPr="001C67F6">
        <w:rPr>
          <w:rFonts w:ascii="Times New Roman" w:eastAsia="Times New Roman" w:hAnsi="Times New Roman" w:cs="Times New Roman"/>
          <w:sz w:val="24"/>
          <w:szCs w:val="24"/>
          <w:lang w:eastAsia="pl-PL"/>
        </w:rPr>
        <w:t xml:space="preserve">do: okres w dniach: 30 (od ostatecznego terminu składania ofert)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1C67F6">
        <w:rPr>
          <w:rFonts w:ascii="Times New Roman" w:eastAsia="Times New Roman" w:hAnsi="Times New Roman" w:cs="Times New Roman"/>
          <w:b/>
          <w:bCs/>
          <w:sz w:val="24"/>
          <w:szCs w:val="24"/>
          <w:lang w:eastAsia="pl-PL"/>
        </w:rPr>
        <w:lastRenderedPageBreak/>
        <w:t>całości lub części zamówienia:</w:t>
      </w:r>
      <w:r w:rsidRPr="001C67F6">
        <w:rPr>
          <w:rFonts w:ascii="Times New Roman" w:eastAsia="Times New Roman" w:hAnsi="Times New Roman" w:cs="Times New Roman"/>
          <w:sz w:val="24"/>
          <w:szCs w:val="24"/>
          <w:lang w:eastAsia="pl-PL"/>
        </w:rPr>
        <w:t xml:space="preserve"> Nie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IV.6.5) Informacje dodatkowe:</w:t>
      </w:r>
      <w:r w:rsidRPr="001C67F6">
        <w:rPr>
          <w:rFonts w:ascii="Times New Roman" w:eastAsia="Times New Roman" w:hAnsi="Times New Roman" w:cs="Times New Roman"/>
          <w:sz w:val="24"/>
          <w:szCs w:val="24"/>
          <w:lang w:eastAsia="pl-PL"/>
        </w:rPr>
        <w:t xml:space="preserve"> </w:t>
      </w:r>
      <w:r w:rsidRPr="001C67F6">
        <w:rPr>
          <w:rFonts w:ascii="Times New Roman" w:eastAsia="Times New Roman" w:hAnsi="Times New Roman" w:cs="Times New Roman"/>
          <w:sz w:val="24"/>
          <w:szCs w:val="24"/>
          <w:lang w:eastAsia="pl-PL"/>
        </w:rPr>
        <w:br/>
      </w:r>
    </w:p>
    <w:p w:rsidR="001C67F6" w:rsidRPr="001C67F6" w:rsidRDefault="001C67F6" w:rsidP="001C67F6">
      <w:pPr>
        <w:spacing w:after="0" w:line="240" w:lineRule="auto"/>
        <w:jc w:val="center"/>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u w:val="single"/>
          <w:lang w:eastAsia="pl-PL"/>
        </w:rPr>
        <w:t xml:space="preserve">ZAŁĄCZNIK I - INFORMACJE DOTYCZĄCE OFERT CZĘŚCIOWYCH </w:t>
      </w:r>
    </w:p>
    <w:p w:rsidR="001C67F6" w:rsidRPr="001C67F6" w:rsidRDefault="001C67F6" w:rsidP="001C67F6">
      <w:pPr>
        <w:spacing w:after="0" w:line="240" w:lineRule="auto"/>
        <w:rPr>
          <w:rFonts w:ascii="Times New Roman" w:eastAsia="Times New Roman" w:hAnsi="Times New Roman" w:cs="Times New Roman"/>
          <w:sz w:val="24"/>
          <w:szCs w:val="24"/>
          <w:lang w:eastAsia="pl-PL"/>
        </w:rPr>
      </w:pPr>
    </w:p>
    <w:p w:rsidR="001C67F6" w:rsidRPr="001C67F6" w:rsidRDefault="001C67F6" w:rsidP="001C67F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1"/>
        <w:gridCol w:w="180"/>
        <w:gridCol w:w="834"/>
        <w:gridCol w:w="7267"/>
      </w:tblGrid>
      <w:tr w:rsidR="001C67F6" w:rsidRPr="001C67F6" w:rsidTr="001C67F6">
        <w:trPr>
          <w:tblCellSpacing w:w="15" w:type="dxa"/>
        </w:trPr>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1</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Nazwa: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Opracowanie dokumentacji projektowej budowy nowego zaplecza wypoczynkowego i sportowego na stanicy w Bożenkowie, w tym kortu do tenisa ziemnego ze sztucznej nawierzchni.</w:t>
            </w:r>
          </w:p>
        </w:tc>
      </w:tr>
    </w:tbl>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1) Krótki opis przedmiotu zamówienia </w:t>
      </w:r>
      <w:r w:rsidRPr="001C67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C67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C67F6">
        <w:rPr>
          <w:rFonts w:ascii="Times New Roman" w:eastAsia="Times New Roman" w:hAnsi="Times New Roman" w:cs="Times New Roman"/>
          <w:b/>
          <w:bCs/>
          <w:sz w:val="24"/>
          <w:szCs w:val="24"/>
          <w:lang w:eastAsia="pl-PL"/>
        </w:rPr>
        <w:t>budowlane</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t>W</w:t>
      </w:r>
      <w:proofErr w:type="spellEnd"/>
      <w:proofErr w:type="gramEnd"/>
      <w:r w:rsidRPr="001C67F6">
        <w:rPr>
          <w:rFonts w:ascii="Times New Roman" w:eastAsia="Times New Roman" w:hAnsi="Times New Roman" w:cs="Times New Roman"/>
          <w:sz w:val="24"/>
          <w:szCs w:val="24"/>
          <w:lang w:eastAsia="pl-PL"/>
        </w:rPr>
        <w:t xml:space="preserve"> ramach zadnia należy opracować dokumentację projektową budowy 9 domków (pawilonów) letniskowych wraz z wewnętrznymi i zewnętrznymi instalacjami, które będą stanowiły bazę wypoczynkową. Domki będą wykorzystywane przede wszystkim na cele obozów letnich dla dzieci i młodzieży. Każdy domek powinien zawierać węzeł sanitarny. Domki powinny zapewnić 58 miejsc noclegowych. W opracowaniu należy uwzględnić konieczność likwidacji istniejącego zaplecza wypoczynkowego, w </w:t>
      </w:r>
      <w:proofErr w:type="gramStart"/>
      <w:r w:rsidRPr="001C67F6">
        <w:rPr>
          <w:rFonts w:ascii="Times New Roman" w:eastAsia="Times New Roman" w:hAnsi="Times New Roman" w:cs="Times New Roman"/>
          <w:sz w:val="24"/>
          <w:szCs w:val="24"/>
          <w:lang w:eastAsia="pl-PL"/>
        </w:rPr>
        <w:t>miejsce którego</w:t>
      </w:r>
      <w:proofErr w:type="gramEnd"/>
      <w:r w:rsidRPr="001C67F6">
        <w:rPr>
          <w:rFonts w:ascii="Times New Roman" w:eastAsia="Times New Roman" w:hAnsi="Times New Roman" w:cs="Times New Roman"/>
          <w:sz w:val="24"/>
          <w:szCs w:val="24"/>
          <w:lang w:eastAsia="pl-PL"/>
        </w:rPr>
        <w:t xml:space="preserve"> należy zaprojektować nowe. W ramach opracowania należy przedstawić w formie koncepcji domki modułowe w trzech wariantach technologicznych. Ponadto w ramach opracowania należy zaprojektować, w miejsce istniejącego, oddzielny węzeł sanitarny w postaci budynku kontenerowego na potrzeby funkcjonowania bazy wypoczynkowej (oddzielnie damski i męski po 2 miski ustępowe i umywalki) oraz kort do tenisa ziemnego ze sztucznej nawierzchni. W celu budowy kortu konieczna będzie wycinka drzew. Przedmiotem opracowania są również niezbędne ciągi piesze/dojścia, ewentualne ogrodzenia. Założenia w zakresie mediów: - energia elektryczna – z istniejącego złącza kablowego (zabezpieczenie 25A) - zimna woda: z przyłącza wodociągowego (do zaprojektowania w ramach opracowania), - ciepła woda użytkowa: podgrzewacz pojemnościowy elektryczny, - kanalizacja: do istniejącego zbiornika bezodpływowego Powierzchnia </w:t>
      </w:r>
      <w:proofErr w:type="gramStart"/>
      <w:r w:rsidRPr="001C67F6">
        <w:rPr>
          <w:rFonts w:ascii="Times New Roman" w:eastAsia="Times New Roman" w:hAnsi="Times New Roman" w:cs="Times New Roman"/>
          <w:sz w:val="24"/>
          <w:szCs w:val="24"/>
          <w:lang w:eastAsia="pl-PL"/>
        </w:rPr>
        <w:t>działek na których</w:t>
      </w:r>
      <w:proofErr w:type="gramEnd"/>
      <w:r w:rsidRPr="001C67F6">
        <w:rPr>
          <w:rFonts w:ascii="Times New Roman" w:eastAsia="Times New Roman" w:hAnsi="Times New Roman" w:cs="Times New Roman"/>
          <w:sz w:val="24"/>
          <w:szCs w:val="24"/>
          <w:lang w:eastAsia="pl-PL"/>
        </w:rPr>
        <w:t xml:space="preserve"> będzie projektowany obiekt; 1,7540 ha. Teren </w:t>
      </w:r>
      <w:proofErr w:type="gramStart"/>
      <w:r w:rsidRPr="001C67F6">
        <w:rPr>
          <w:rFonts w:ascii="Times New Roman" w:eastAsia="Times New Roman" w:hAnsi="Times New Roman" w:cs="Times New Roman"/>
          <w:sz w:val="24"/>
          <w:szCs w:val="24"/>
          <w:lang w:eastAsia="pl-PL"/>
        </w:rPr>
        <w:t>nie objęty</w:t>
      </w:r>
      <w:proofErr w:type="gramEnd"/>
      <w:r w:rsidRPr="001C67F6">
        <w:rPr>
          <w:rFonts w:ascii="Times New Roman" w:eastAsia="Times New Roman" w:hAnsi="Times New Roman" w:cs="Times New Roman"/>
          <w:sz w:val="24"/>
          <w:szCs w:val="24"/>
          <w:lang w:eastAsia="pl-PL"/>
        </w:rPr>
        <w:t xml:space="preserve"> miejscowym planem zagospodarowania.</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2) Wspólny Słownik Zamówień(CPV): </w:t>
      </w:r>
      <w:r w:rsidRPr="001C67F6">
        <w:rPr>
          <w:rFonts w:ascii="Times New Roman" w:eastAsia="Times New Roman" w:hAnsi="Times New Roman" w:cs="Times New Roman"/>
          <w:sz w:val="24"/>
          <w:szCs w:val="24"/>
          <w:lang w:eastAsia="pl-PL"/>
        </w:rPr>
        <w:t xml:space="preserve">71220000-6,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br/>
        <w:t>Wartość</w:t>
      </w:r>
      <w:proofErr w:type="gramEnd"/>
      <w:r w:rsidRPr="001C67F6">
        <w:rPr>
          <w:rFonts w:ascii="Times New Roman" w:eastAsia="Times New Roman" w:hAnsi="Times New Roman" w:cs="Times New Roman"/>
          <w:sz w:val="24"/>
          <w:szCs w:val="24"/>
          <w:lang w:eastAsia="pl-PL"/>
        </w:rPr>
        <w:t xml:space="preserve"> bez VAT: </w:t>
      </w:r>
      <w:r w:rsidRPr="001C67F6">
        <w:rPr>
          <w:rFonts w:ascii="Times New Roman" w:eastAsia="Times New Roman" w:hAnsi="Times New Roman" w:cs="Times New Roman"/>
          <w:sz w:val="24"/>
          <w:szCs w:val="24"/>
          <w:lang w:eastAsia="pl-PL"/>
        </w:rPr>
        <w:br/>
        <w:t xml:space="preserve">Waluta: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4) Czas trwania lub termin wykonania: </w:t>
      </w:r>
      <w:r w:rsidRPr="001C67F6">
        <w:rPr>
          <w:rFonts w:ascii="Times New Roman" w:eastAsia="Times New Roman" w:hAnsi="Times New Roman" w:cs="Times New Roman"/>
          <w:sz w:val="24"/>
          <w:szCs w:val="24"/>
          <w:lang w:eastAsia="pl-PL"/>
        </w:rPr>
        <w:br/>
        <w:t xml:space="preserve">okres w miesiącach: </w:t>
      </w:r>
      <w:r w:rsidRPr="001C67F6">
        <w:rPr>
          <w:rFonts w:ascii="Times New Roman" w:eastAsia="Times New Roman" w:hAnsi="Times New Roman" w:cs="Times New Roman"/>
          <w:sz w:val="24"/>
          <w:szCs w:val="24"/>
          <w:lang w:eastAsia="pl-PL"/>
        </w:rPr>
        <w:br/>
        <w:t xml:space="preserve">okres w dniach: </w:t>
      </w:r>
      <w:r w:rsidRPr="001C67F6">
        <w:rPr>
          <w:rFonts w:ascii="Times New Roman" w:eastAsia="Times New Roman" w:hAnsi="Times New Roman" w:cs="Times New Roman"/>
          <w:sz w:val="24"/>
          <w:szCs w:val="24"/>
          <w:lang w:eastAsia="pl-PL"/>
        </w:rPr>
        <w:br/>
        <w:t xml:space="preserve">data rozpoczęcia: </w:t>
      </w:r>
      <w:r w:rsidRPr="001C67F6">
        <w:rPr>
          <w:rFonts w:ascii="Times New Roman" w:eastAsia="Times New Roman" w:hAnsi="Times New Roman" w:cs="Times New Roman"/>
          <w:sz w:val="24"/>
          <w:szCs w:val="24"/>
          <w:lang w:eastAsia="pl-PL"/>
        </w:rPr>
        <w:br/>
        <w:t>data zakończenia: 2020-12-10</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Znaczenie</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60,00</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termin</w:t>
            </w:r>
            <w:proofErr w:type="gramEnd"/>
            <w:r w:rsidRPr="001C67F6">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40,00</w:t>
            </w:r>
          </w:p>
        </w:tc>
      </w:tr>
    </w:tbl>
    <w:p w:rsidR="001C67F6" w:rsidRPr="001C67F6" w:rsidRDefault="001C67F6" w:rsidP="001C67F6">
      <w:pPr>
        <w:spacing w:after="24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6) INFORMACJE DODATKOWE:</w:t>
      </w:r>
      <w:r w:rsidRPr="001C67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180"/>
        <w:gridCol w:w="834"/>
        <w:gridCol w:w="7254"/>
      </w:tblGrid>
      <w:tr w:rsidR="001C67F6" w:rsidRPr="001C67F6" w:rsidTr="001C67F6">
        <w:trPr>
          <w:tblCellSpacing w:w="15" w:type="dxa"/>
        </w:trPr>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2</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Nazwa: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 xml:space="preserve">Opracowanie dokumentacji projektowej dobudowy pomieszczenia socjalnego przy hali sportowej w Osielsku oraz zmiana sposobu użytkowania pomieszczenia na </w:t>
            </w:r>
            <w:proofErr w:type="spellStart"/>
            <w:r w:rsidRPr="001C67F6">
              <w:rPr>
                <w:rFonts w:ascii="Times New Roman" w:eastAsia="Times New Roman" w:hAnsi="Times New Roman" w:cs="Times New Roman"/>
                <w:sz w:val="24"/>
                <w:szCs w:val="24"/>
                <w:lang w:eastAsia="pl-PL"/>
              </w:rPr>
              <w:t>podbaseniu</w:t>
            </w:r>
            <w:proofErr w:type="spellEnd"/>
            <w:r w:rsidRPr="001C67F6">
              <w:rPr>
                <w:rFonts w:ascii="Times New Roman" w:eastAsia="Times New Roman" w:hAnsi="Times New Roman" w:cs="Times New Roman"/>
                <w:sz w:val="24"/>
                <w:szCs w:val="24"/>
                <w:lang w:eastAsia="pl-PL"/>
              </w:rPr>
              <w:t>.</w:t>
            </w:r>
          </w:p>
        </w:tc>
      </w:tr>
    </w:tbl>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1) Krótki opis przedmiotu zamówienia </w:t>
      </w:r>
      <w:r w:rsidRPr="001C67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C67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C67F6">
        <w:rPr>
          <w:rFonts w:ascii="Times New Roman" w:eastAsia="Times New Roman" w:hAnsi="Times New Roman" w:cs="Times New Roman"/>
          <w:b/>
          <w:bCs/>
          <w:sz w:val="24"/>
          <w:szCs w:val="24"/>
          <w:lang w:eastAsia="pl-PL"/>
        </w:rPr>
        <w:t>budowlane</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t>W</w:t>
      </w:r>
      <w:proofErr w:type="spellEnd"/>
      <w:proofErr w:type="gramEnd"/>
      <w:r w:rsidRPr="001C67F6">
        <w:rPr>
          <w:rFonts w:ascii="Times New Roman" w:eastAsia="Times New Roman" w:hAnsi="Times New Roman" w:cs="Times New Roman"/>
          <w:sz w:val="24"/>
          <w:szCs w:val="24"/>
          <w:lang w:eastAsia="pl-PL"/>
        </w:rPr>
        <w:t xml:space="preserve"> ramach zadania należy opracować dokumentację projektową dobudowy pomieszczenia socjalnego/biurowego o powierzchni ok. 25,0 m2 przy hali sportowej w Osielsku wraz z instalacjami wewnętrznymi. Ponadto przedmiotem opracowania jest dokumentacja, dotycząca zmiany sposobu użytkowania pomieszczenia na parterze hali. Istniejące pomieszczenie magazynowe należy zaadoptować na pomieszczenie socjalne, w tym należy wykonać otwór okienny, w przedmiotowym pomieszczeniu oraz otwór drzwiowy – brama garażowa standardowa w miejscu wskazanym na załączniku graficznym. Należy zaprojektować również podjazd do w/w bramy od istniejącego ciągu drogowego. Hala sportowa zlokalizowana jest na działkach nr 113/1 i 114. Teren objęty miejscowym planem zagospodarowania.</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2) Wspólny Słownik Zamówień(CPV): </w:t>
      </w:r>
      <w:r w:rsidRPr="001C67F6">
        <w:rPr>
          <w:rFonts w:ascii="Times New Roman" w:eastAsia="Times New Roman" w:hAnsi="Times New Roman" w:cs="Times New Roman"/>
          <w:sz w:val="24"/>
          <w:szCs w:val="24"/>
          <w:lang w:eastAsia="pl-PL"/>
        </w:rPr>
        <w:t xml:space="preserve">71220000-6,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br/>
        <w:t>Wartość</w:t>
      </w:r>
      <w:proofErr w:type="gramEnd"/>
      <w:r w:rsidRPr="001C67F6">
        <w:rPr>
          <w:rFonts w:ascii="Times New Roman" w:eastAsia="Times New Roman" w:hAnsi="Times New Roman" w:cs="Times New Roman"/>
          <w:sz w:val="24"/>
          <w:szCs w:val="24"/>
          <w:lang w:eastAsia="pl-PL"/>
        </w:rPr>
        <w:t xml:space="preserve"> bez VAT: </w:t>
      </w:r>
      <w:r w:rsidRPr="001C67F6">
        <w:rPr>
          <w:rFonts w:ascii="Times New Roman" w:eastAsia="Times New Roman" w:hAnsi="Times New Roman" w:cs="Times New Roman"/>
          <w:sz w:val="24"/>
          <w:szCs w:val="24"/>
          <w:lang w:eastAsia="pl-PL"/>
        </w:rPr>
        <w:br/>
        <w:t xml:space="preserve">Waluta: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4) Czas trwania lub termin wykonania: </w:t>
      </w:r>
      <w:r w:rsidRPr="001C67F6">
        <w:rPr>
          <w:rFonts w:ascii="Times New Roman" w:eastAsia="Times New Roman" w:hAnsi="Times New Roman" w:cs="Times New Roman"/>
          <w:sz w:val="24"/>
          <w:szCs w:val="24"/>
          <w:lang w:eastAsia="pl-PL"/>
        </w:rPr>
        <w:br/>
        <w:t xml:space="preserve">okres w miesiącach: </w:t>
      </w:r>
      <w:r w:rsidRPr="001C67F6">
        <w:rPr>
          <w:rFonts w:ascii="Times New Roman" w:eastAsia="Times New Roman" w:hAnsi="Times New Roman" w:cs="Times New Roman"/>
          <w:sz w:val="24"/>
          <w:szCs w:val="24"/>
          <w:lang w:eastAsia="pl-PL"/>
        </w:rPr>
        <w:br/>
        <w:t xml:space="preserve">okres w dniach: </w:t>
      </w:r>
      <w:r w:rsidRPr="001C67F6">
        <w:rPr>
          <w:rFonts w:ascii="Times New Roman" w:eastAsia="Times New Roman" w:hAnsi="Times New Roman" w:cs="Times New Roman"/>
          <w:sz w:val="24"/>
          <w:szCs w:val="24"/>
          <w:lang w:eastAsia="pl-PL"/>
        </w:rPr>
        <w:br/>
        <w:t xml:space="preserve">data rozpoczęcia: </w:t>
      </w:r>
      <w:r w:rsidRPr="001C67F6">
        <w:rPr>
          <w:rFonts w:ascii="Times New Roman" w:eastAsia="Times New Roman" w:hAnsi="Times New Roman" w:cs="Times New Roman"/>
          <w:sz w:val="24"/>
          <w:szCs w:val="24"/>
          <w:lang w:eastAsia="pl-PL"/>
        </w:rPr>
        <w:br/>
        <w:t>data zakończenia: 2020-12-10</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Znaczenie</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60,00</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termin</w:t>
            </w:r>
            <w:proofErr w:type="gramEnd"/>
            <w:r w:rsidRPr="001C67F6">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40,00</w:t>
            </w:r>
          </w:p>
        </w:tc>
      </w:tr>
    </w:tbl>
    <w:p w:rsidR="001C67F6" w:rsidRPr="001C67F6" w:rsidRDefault="001C67F6" w:rsidP="001C67F6">
      <w:pPr>
        <w:spacing w:after="24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6) INFORMACJE DODATKOWE:</w:t>
      </w:r>
      <w:r w:rsidRPr="001C67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
        <w:gridCol w:w="180"/>
        <w:gridCol w:w="834"/>
        <w:gridCol w:w="7166"/>
      </w:tblGrid>
      <w:tr w:rsidR="001C67F6" w:rsidRPr="001C67F6" w:rsidTr="001C67F6">
        <w:trPr>
          <w:tblCellSpacing w:w="15" w:type="dxa"/>
        </w:trPr>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3</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Nazwa: </w:t>
            </w:r>
          </w:p>
        </w:tc>
        <w:tc>
          <w:tcPr>
            <w:tcW w:w="0" w:type="auto"/>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Opracowanie dokumentacji projektowej budowy zaplecza socjalnego na boisku przy ul. Wierzbowej w Osielsku.</w:t>
            </w:r>
          </w:p>
        </w:tc>
      </w:tr>
    </w:tbl>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b/>
          <w:bCs/>
          <w:sz w:val="24"/>
          <w:szCs w:val="24"/>
          <w:lang w:eastAsia="pl-PL"/>
        </w:rPr>
        <w:t xml:space="preserve">1) Krótki opis przedmiotu zamówienia </w:t>
      </w:r>
      <w:r w:rsidRPr="001C67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C67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C67F6">
        <w:rPr>
          <w:rFonts w:ascii="Times New Roman" w:eastAsia="Times New Roman" w:hAnsi="Times New Roman" w:cs="Times New Roman"/>
          <w:b/>
          <w:bCs/>
          <w:sz w:val="24"/>
          <w:szCs w:val="24"/>
          <w:lang w:eastAsia="pl-PL"/>
        </w:rPr>
        <w:t>budowlane</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t>W</w:t>
      </w:r>
      <w:proofErr w:type="spellEnd"/>
      <w:proofErr w:type="gramEnd"/>
      <w:r w:rsidRPr="001C67F6">
        <w:rPr>
          <w:rFonts w:ascii="Times New Roman" w:eastAsia="Times New Roman" w:hAnsi="Times New Roman" w:cs="Times New Roman"/>
          <w:sz w:val="24"/>
          <w:szCs w:val="24"/>
          <w:lang w:eastAsia="pl-PL"/>
        </w:rPr>
        <w:t xml:space="preserve"> ramach zadania należy zaprojektować budowę budynku kontenerowego o pow. użytkowej ok. 60 m2, wraz z wewnętrznymi instalacjami oraz przyłączami do sieci w Osielsku, przy ul. Wierzbowej, dz. nr 183/11. Budynek powinien składać się z dwóch szatni, węzła sanitarnego, pomieszczenia biurowego i magazynowego. Wielkość szatni powinna zapewnić zaplecze na cele rozgrywek meczy piłkarskich. Przedmiotem opracowania są również niezbędne ciągi piesze/dojścia. Ponadto w ramach zadania należy zaprojektować garaż typu blaszak o wymiarach 3 m x 5 m. Założenia w zakresie mediów: - ogrzewanie - elektryczne, - energia elektryczna – do zaprojektowania w ramach opracowania, - zimna </w:t>
      </w:r>
      <w:r w:rsidRPr="001C67F6">
        <w:rPr>
          <w:rFonts w:ascii="Times New Roman" w:eastAsia="Times New Roman" w:hAnsi="Times New Roman" w:cs="Times New Roman"/>
          <w:sz w:val="24"/>
          <w:szCs w:val="24"/>
          <w:lang w:eastAsia="pl-PL"/>
        </w:rPr>
        <w:lastRenderedPageBreak/>
        <w:t xml:space="preserve">woda: z istniejącego przyłącza, - ciepła woda użytkowa: podgrzewacz pojemnościowy elektryczny, - kanalizacja: do istniejącej kanalizacji sanitarnej, Powierzchnia </w:t>
      </w:r>
      <w:proofErr w:type="gramStart"/>
      <w:r w:rsidRPr="001C67F6">
        <w:rPr>
          <w:rFonts w:ascii="Times New Roman" w:eastAsia="Times New Roman" w:hAnsi="Times New Roman" w:cs="Times New Roman"/>
          <w:sz w:val="24"/>
          <w:szCs w:val="24"/>
          <w:lang w:eastAsia="pl-PL"/>
        </w:rPr>
        <w:t>działki na której</w:t>
      </w:r>
      <w:proofErr w:type="gramEnd"/>
      <w:r w:rsidRPr="001C67F6">
        <w:rPr>
          <w:rFonts w:ascii="Times New Roman" w:eastAsia="Times New Roman" w:hAnsi="Times New Roman" w:cs="Times New Roman"/>
          <w:sz w:val="24"/>
          <w:szCs w:val="24"/>
          <w:lang w:eastAsia="pl-PL"/>
        </w:rPr>
        <w:t xml:space="preserve"> będzie projektowany obiekt: 1,0253 ha. Teren objęty miejscowym planem zagospodarowania.</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2) Wspólny Słownik Zamówień(CPV): </w:t>
      </w:r>
      <w:r w:rsidRPr="001C67F6">
        <w:rPr>
          <w:rFonts w:ascii="Times New Roman" w:eastAsia="Times New Roman" w:hAnsi="Times New Roman" w:cs="Times New Roman"/>
          <w:sz w:val="24"/>
          <w:szCs w:val="24"/>
          <w:lang w:eastAsia="pl-PL"/>
        </w:rPr>
        <w:t xml:space="preserve">71220000-6,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C67F6">
        <w:rPr>
          <w:rFonts w:ascii="Times New Roman" w:eastAsia="Times New Roman" w:hAnsi="Times New Roman" w:cs="Times New Roman"/>
          <w:b/>
          <w:bCs/>
          <w:sz w:val="24"/>
          <w:szCs w:val="24"/>
          <w:lang w:eastAsia="pl-PL"/>
        </w:rPr>
        <w:t>):</w:t>
      </w:r>
      <w:r w:rsidRPr="001C67F6">
        <w:rPr>
          <w:rFonts w:ascii="Times New Roman" w:eastAsia="Times New Roman" w:hAnsi="Times New Roman" w:cs="Times New Roman"/>
          <w:sz w:val="24"/>
          <w:szCs w:val="24"/>
          <w:lang w:eastAsia="pl-PL"/>
        </w:rPr>
        <w:br/>
        <w:t>Wartość</w:t>
      </w:r>
      <w:proofErr w:type="gramEnd"/>
      <w:r w:rsidRPr="001C67F6">
        <w:rPr>
          <w:rFonts w:ascii="Times New Roman" w:eastAsia="Times New Roman" w:hAnsi="Times New Roman" w:cs="Times New Roman"/>
          <w:sz w:val="24"/>
          <w:szCs w:val="24"/>
          <w:lang w:eastAsia="pl-PL"/>
        </w:rPr>
        <w:t xml:space="preserve"> bez VAT: </w:t>
      </w:r>
      <w:r w:rsidRPr="001C67F6">
        <w:rPr>
          <w:rFonts w:ascii="Times New Roman" w:eastAsia="Times New Roman" w:hAnsi="Times New Roman" w:cs="Times New Roman"/>
          <w:sz w:val="24"/>
          <w:szCs w:val="24"/>
          <w:lang w:eastAsia="pl-PL"/>
        </w:rPr>
        <w:br/>
        <w:t xml:space="preserve">Waluta: </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4) Czas trwania lub termin wykonania: </w:t>
      </w:r>
      <w:r w:rsidRPr="001C67F6">
        <w:rPr>
          <w:rFonts w:ascii="Times New Roman" w:eastAsia="Times New Roman" w:hAnsi="Times New Roman" w:cs="Times New Roman"/>
          <w:sz w:val="24"/>
          <w:szCs w:val="24"/>
          <w:lang w:eastAsia="pl-PL"/>
        </w:rPr>
        <w:br/>
        <w:t xml:space="preserve">okres w miesiącach: </w:t>
      </w:r>
      <w:r w:rsidRPr="001C67F6">
        <w:rPr>
          <w:rFonts w:ascii="Times New Roman" w:eastAsia="Times New Roman" w:hAnsi="Times New Roman" w:cs="Times New Roman"/>
          <w:sz w:val="24"/>
          <w:szCs w:val="24"/>
          <w:lang w:eastAsia="pl-PL"/>
        </w:rPr>
        <w:br/>
        <w:t xml:space="preserve">okres w dniach: </w:t>
      </w:r>
      <w:r w:rsidRPr="001C67F6">
        <w:rPr>
          <w:rFonts w:ascii="Times New Roman" w:eastAsia="Times New Roman" w:hAnsi="Times New Roman" w:cs="Times New Roman"/>
          <w:sz w:val="24"/>
          <w:szCs w:val="24"/>
          <w:lang w:eastAsia="pl-PL"/>
        </w:rPr>
        <w:br/>
        <w:t xml:space="preserve">data rozpoczęcia: </w:t>
      </w:r>
      <w:r w:rsidRPr="001C67F6">
        <w:rPr>
          <w:rFonts w:ascii="Times New Roman" w:eastAsia="Times New Roman" w:hAnsi="Times New Roman" w:cs="Times New Roman"/>
          <w:sz w:val="24"/>
          <w:szCs w:val="24"/>
          <w:lang w:eastAsia="pl-PL"/>
        </w:rPr>
        <w:br/>
        <w:t>data zakończenia: 2020-12-10</w:t>
      </w: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Znaczenie</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60,00</w:t>
            </w:r>
          </w:p>
        </w:tc>
      </w:tr>
      <w:tr w:rsidR="001C67F6" w:rsidRPr="001C67F6" w:rsidTr="001C67F6">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proofErr w:type="gramStart"/>
            <w:r w:rsidRPr="001C67F6">
              <w:rPr>
                <w:rFonts w:ascii="Times New Roman" w:eastAsia="Times New Roman" w:hAnsi="Times New Roman" w:cs="Times New Roman"/>
                <w:sz w:val="24"/>
                <w:szCs w:val="24"/>
                <w:lang w:eastAsia="pl-PL"/>
              </w:rPr>
              <w:t>termin</w:t>
            </w:r>
            <w:proofErr w:type="gramEnd"/>
            <w:r w:rsidRPr="001C67F6">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67F6" w:rsidRPr="001C67F6" w:rsidRDefault="001C67F6" w:rsidP="001C67F6">
            <w:pPr>
              <w:spacing w:after="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t>40,00</w:t>
            </w:r>
          </w:p>
        </w:tc>
      </w:tr>
    </w:tbl>
    <w:p w:rsidR="001C67F6" w:rsidRPr="001C67F6" w:rsidRDefault="001C67F6" w:rsidP="001C67F6">
      <w:pPr>
        <w:spacing w:after="240" w:line="240" w:lineRule="auto"/>
        <w:rPr>
          <w:rFonts w:ascii="Times New Roman" w:eastAsia="Times New Roman" w:hAnsi="Times New Roman" w:cs="Times New Roman"/>
          <w:sz w:val="24"/>
          <w:szCs w:val="24"/>
          <w:lang w:eastAsia="pl-PL"/>
        </w:rPr>
      </w:pPr>
      <w:r w:rsidRPr="001C67F6">
        <w:rPr>
          <w:rFonts w:ascii="Times New Roman" w:eastAsia="Times New Roman" w:hAnsi="Times New Roman" w:cs="Times New Roman"/>
          <w:sz w:val="24"/>
          <w:szCs w:val="24"/>
          <w:lang w:eastAsia="pl-PL"/>
        </w:rPr>
        <w:br/>
      </w:r>
      <w:r w:rsidRPr="001C67F6">
        <w:rPr>
          <w:rFonts w:ascii="Times New Roman" w:eastAsia="Times New Roman" w:hAnsi="Times New Roman" w:cs="Times New Roman"/>
          <w:b/>
          <w:bCs/>
          <w:sz w:val="24"/>
          <w:szCs w:val="24"/>
          <w:lang w:eastAsia="pl-PL"/>
        </w:rPr>
        <w:t>6) INFORMACJE DODATKOWE:</w:t>
      </w:r>
      <w:r w:rsidRPr="001C67F6">
        <w:rPr>
          <w:rFonts w:ascii="Times New Roman" w:eastAsia="Times New Roman" w:hAnsi="Times New Roman" w:cs="Times New Roman"/>
          <w:sz w:val="24"/>
          <w:szCs w:val="24"/>
          <w:lang w:eastAsia="pl-PL"/>
        </w:rPr>
        <w:br/>
      </w:r>
    </w:p>
    <w:p w:rsidR="001C67F6" w:rsidRPr="001C67F6" w:rsidRDefault="001C67F6" w:rsidP="001C67F6">
      <w:pPr>
        <w:spacing w:after="240" w:line="240" w:lineRule="auto"/>
        <w:rPr>
          <w:rFonts w:ascii="Times New Roman" w:eastAsia="Times New Roman" w:hAnsi="Times New Roman" w:cs="Times New Roman"/>
          <w:sz w:val="24"/>
          <w:szCs w:val="24"/>
          <w:lang w:eastAsia="pl-PL"/>
        </w:rPr>
      </w:pPr>
    </w:p>
    <w:p w:rsidR="001C67F6" w:rsidRPr="001C67F6" w:rsidRDefault="001C67F6" w:rsidP="001C67F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67F6" w:rsidRPr="001C67F6" w:rsidTr="001C67F6">
        <w:trPr>
          <w:tblCellSpacing w:w="15" w:type="dxa"/>
        </w:trPr>
        <w:tc>
          <w:tcPr>
            <w:tcW w:w="0" w:type="auto"/>
            <w:vAlign w:val="center"/>
            <w:hideMark/>
          </w:tcPr>
          <w:p w:rsidR="001C67F6" w:rsidRPr="001C67F6" w:rsidRDefault="001C67F6" w:rsidP="001C67F6">
            <w:pPr>
              <w:spacing w:after="240" w:line="240" w:lineRule="auto"/>
              <w:rPr>
                <w:rFonts w:ascii="Times New Roman" w:eastAsia="Times New Roman" w:hAnsi="Times New Roman" w:cs="Times New Roman"/>
                <w:sz w:val="24"/>
                <w:szCs w:val="24"/>
                <w:lang w:eastAsia="pl-PL"/>
              </w:rPr>
            </w:pPr>
          </w:p>
        </w:tc>
      </w:tr>
    </w:tbl>
    <w:p w:rsidR="001C67F6" w:rsidRPr="001C67F6" w:rsidRDefault="001C67F6" w:rsidP="001C67F6">
      <w:pPr>
        <w:pBdr>
          <w:top w:val="single" w:sz="6" w:space="1" w:color="auto"/>
        </w:pBdr>
        <w:spacing w:after="0" w:line="240" w:lineRule="auto"/>
        <w:jc w:val="center"/>
        <w:rPr>
          <w:rFonts w:ascii="Arial" w:eastAsia="Times New Roman" w:hAnsi="Arial" w:cs="Arial"/>
          <w:vanish/>
          <w:sz w:val="16"/>
          <w:szCs w:val="16"/>
          <w:lang w:eastAsia="pl-PL"/>
        </w:rPr>
      </w:pPr>
      <w:r w:rsidRPr="001C67F6">
        <w:rPr>
          <w:rFonts w:ascii="Arial" w:eastAsia="Times New Roman" w:hAnsi="Arial" w:cs="Arial"/>
          <w:vanish/>
          <w:sz w:val="16"/>
          <w:szCs w:val="16"/>
          <w:lang w:eastAsia="pl-PL"/>
        </w:rPr>
        <w:t>Dół formularza</w:t>
      </w:r>
    </w:p>
    <w:p w:rsidR="001C67F6" w:rsidRPr="001C67F6" w:rsidRDefault="001C67F6" w:rsidP="001C67F6">
      <w:pPr>
        <w:pBdr>
          <w:bottom w:val="single" w:sz="6" w:space="1" w:color="auto"/>
        </w:pBdr>
        <w:spacing w:after="0" w:line="240" w:lineRule="auto"/>
        <w:jc w:val="center"/>
        <w:rPr>
          <w:rFonts w:ascii="Arial" w:eastAsia="Times New Roman" w:hAnsi="Arial" w:cs="Arial"/>
          <w:vanish/>
          <w:sz w:val="16"/>
          <w:szCs w:val="16"/>
          <w:lang w:eastAsia="pl-PL"/>
        </w:rPr>
      </w:pPr>
      <w:r w:rsidRPr="001C67F6">
        <w:rPr>
          <w:rFonts w:ascii="Arial" w:eastAsia="Times New Roman" w:hAnsi="Arial" w:cs="Arial"/>
          <w:vanish/>
          <w:sz w:val="16"/>
          <w:szCs w:val="16"/>
          <w:lang w:eastAsia="pl-PL"/>
        </w:rPr>
        <w:t>Początek formularza</w:t>
      </w:r>
    </w:p>
    <w:p w:rsidR="001C67F6" w:rsidRPr="001C67F6" w:rsidRDefault="001C67F6" w:rsidP="001C67F6">
      <w:pPr>
        <w:pBdr>
          <w:top w:val="single" w:sz="6" w:space="1" w:color="auto"/>
        </w:pBdr>
        <w:spacing w:after="0" w:line="240" w:lineRule="auto"/>
        <w:jc w:val="center"/>
        <w:rPr>
          <w:rFonts w:ascii="Arial" w:eastAsia="Times New Roman" w:hAnsi="Arial" w:cs="Arial"/>
          <w:vanish/>
          <w:sz w:val="16"/>
          <w:szCs w:val="16"/>
          <w:lang w:eastAsia="pl-PL"/>
        </w:rPr>
      </w:pPr>
      <w:r w:rsidRPr="001C67F6">
        <w:rPr>
          <w:rFonts w:ascii="Arial" w:eastAsia="Times New Roman" w:hAnsi="Arial" w:cs="Arial"/>
          <w:vanish/>
          <w:sz w:val="16"/>
          <w:szCs w:val="16"/>
          <w:lang w:eastAsia="pl-PL"/>
        </w:rPr>
        <w:t>Dół formularza</w:t>
      </w:r>
    </w:p>
    <w:p w:rsidR="00DC40D3" w:rsidRDefault="00DC40D3">
      <w:bookmarkStart w:id="0" w:name="_GoBack"/>
      <w:bookmarkEnd w:id="0"/>
    </w:p>
    <w:sectPr w:rsidR="00DC4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42"/>
    <w:rsid w:val="001C67F6"/>
    <w:rsid w:val="006C4642"/>
    <w:rsid w:val="00DC4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9F615-711F-4C44-AD51-64744328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C67F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C67F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C67F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C67F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1548">
      <w:bodyDiv w:val="1"/>
      <w:marLeft w:val="0"/>
      <w:marRight w:val="0"/>
      <w:marTop w:val="0"/>
      <w:marBottom w:val="0"/>
      <w:divBdr>
        <w:top w:val="none" w:sz="0" w:space="0" w:color="auto"/>
        <w:left w:val="none" w:sz="0" w:space="0" w:color="auto"/>
        <w:bottom w:val="none" w:sz="0" w:space="0" w:color="auto"/>
        <w:right w:val="none" w:sz="0" w:space="0" w:color="auto"/>
      </w:divBdr>
      <w:divsChild>
        <w:div w:id="467163750">
          <w:marLeft w:val="0"/>
          <w:marRight w:val="0"/>
          <w:marTop w:val="0"/>
          <w:marBottom w:val="0"/>
          <w:divBdr>
            <w:top w:val="none" w:sz="0" w:space="0" w:color="auto"/>
            <w:left w:val="none" w:sz="0" w:space="0" w:color="auto"/>
            <w:bottom w:val="none" w:sz="0" w:space="0" w:color="auto"/>
            <w:right w:val="none" w:sz="0" w:space="0" w:color="auto"/>
          </w:divBdr>
          <w:divsChild>
            <w:div w:id="1409764611">
              <w:marLeft w:val="0"/>
              <w:marRight w:val="0"/>
              <w:marTop w:val="0"/>
              <w:marBottom w:val="0"/>
              <w:divBdr>
                <w:top w:val="none" w:sz="0" w:space="0" w:color="auto"/>
                <w:left w:val="none" w:sz="0" w:space="0" w:color="auto"/>
                <w:bottom w:val="none" w:sz="0" w:space="0" w:color="auto"/>
                <w:right w:val="none" w:sz="0" w:space="0" w:color="auto"/>
              </w:divBdr>
              <w:divsChild>
                <w:div w:id="991760722">
                  <w:marLeft w:val="0"/>
                  <w:marRight w:val="0"/>
                  <w:marTop w:val="0"/>
                  <w:marBottom w:val="0"/>
                  <w:divBdr>
                    <w:top w:val="none" w:sz="0" w:space="0" w:color="auto"/>
                    <w:left w:val="none" w:sz="0" w:space="0" w:color="auto"/>
                    <w:bottom w:val="none" w:sz="0" w:space="0" w:color="auto"/>
                    <w:right w:val="none" w:sz="0" w:space="0" w:color="auto"/>
                  </w:divBdr>
                </w:div>
                <w:div w:id="214128519">
                  <w:marLeft w:val="0"/>
                  <w:marRight w:val="0"/>
                  <w:marTop w:val="0"/>
                  <w:marBottom w:val="0"/>
                  <w:divBdr>
                    <w:top w:val="none" w:sz="0" w:space="0" w:color="auto"/>
                    <w:left w:val="none" w:sz="0" w:space="0" w:color="auto"/>
                    <w:bottom w:val="none" w:sz="0" w:space="0" w:color="auto"/>
                    <w:right w:val="none" w:sz="0" w:space="0" w:color="auto"/>
                  </w:divBdr>
                </w:div>
                <w:div w:id="1152066383">
                  <w:marLeft w:val="0"/>
                  <w:marRight w:val="0"/>
                  <w:marTop w:val="0"/>
                  <w:marBottom w:val="0"/>
                  <w:divBdr>
                    <w:top w:val="none" w:sz="0" w:space="0" w:color="auto"/>
                    <w:left w:val="none" w:sz="0" w:space="0" w:color="auto"/>
                    <w:bottom w:val="none" w:sz="0" w:space="0" w:color="auto"/>
                    <w:right w:val="none" w:sz="0" w:space="0" w:color="auto"/>
                  </w:divBdr>
                  <w:divsChild>
                    <w:div w:id="2057269538">
                      <w:marLeft w:val="0"/>
                      <w:marRight w:val="0"/>
                      <w:marTop w:val="0"/>
                      <w:marBottom w:val="0"/>
                      <w:divBdr>
                        <w:top w:val="none" w:sz="0" w:space="0" w:color="auto"/>
                        <w:left w:val="none" w:sz="0" w:space="0" w:color="auto"/>
                        <w:bottom w:val="none" w:sz="0" w:space="0" w:color="auto"/>
                        <w:right w:val="none" w:sz="0" w:space="0" w:color="auto"/>
                      </w:divBdr>
                    </w:div>
                  </w:divsChild>
                </w:div>
                <w:div w:id="123890405">
                  <w:marLeft w:val="0"/>
                  <w:marRight w:val="0"/>
                  <w:marTop w:val="0"/>
                  <w:marBottom w:val="0"/>
                  <w:divBdr>
                    <w:top w:val="none" w:sz="0" w:space="0" w:color="auto"/>
                    <w:left w:val="none" w:sz="0" w:space="0" w:color="auto"/>
                    <w:bottom w:val="none" w:sz="0" w:space="0" w:color="auto"/>
                    <w:right w:val="none" w:sz="0" w:space="0" w:color="auto"/>
                  </w:divBdr>
                  <w:divsChild>
                    <w:div w:id="349383119">
                      <w:marLeft w:val="0"/>
                      <w:marRight w:val="0"/>
                      <w:marTop w:val="0"/>
                      <w:marBottom w:val="0"/>
                      <w:divBdr>
                        <w:top w:val="none" w:sz="0" w:space="0" w:color="auto"/>
                        <w:left w:val="none" w:sz="0" w:space="0" w:color="auto"/>
                        <w:bottom w:val="none" w:sz="0" w:space="0" w:color="auto"/>
                        <w:right w:val="none" w:sz="0" w:space="0" w:color="auto"/>
                      </w:divBdr>
                    </w:div>
                  </w:divsChild>
                </w:div>
                <w:div w:id="1123882269">
                  <w:marLeft w:val="0"/>
                  <w:marRight w:val="0"/>
                  <w:marTop w:val="0"/>
                  <w:marBottom w:val="0"/>
                  <w:divBdr>
                    <w:top w:val="none" w:sz="0" w:space="0" w:color="auto"/>
                    <w:left w:val="none" w:sz="0" w:space="0" w:color="auto"/>
                    <w:bottom w:val="none" w:sz="0" w:space="0" w:color="auto"/>
                    <w:right w:val="none" w:sz="0" w:space="0" w:color="auto"/>
                  </w:divBdr>
                  <w:divsChild>
                    <w:div w:id="1938753057">
                      <w:marLeft w:val="0"/>
                      <w:marRight w:val="0"/>
                      <w:marTop w:val="0"/>
                      <w:marBottom w:val="0"/>
                      <w:divBdr>
                        <w:top w:val="none" w:sz="0" w:space="0" w:color="auto"/>
                        <w:left w:val="none" w:sz="0" w:space="0" w:color="auto"/>
                        <w:bottom w:val="none" w:sz="0" w:space="0" w:color="auto"/>
                        <w:right w:val="none" w:sz="0" w:space="0" w:color="auto"/>
                      </w:divBdr>
                    </w:div>
                    <w:div w:id="812597127">
                      <w:marLeft w:val="0"/>
                      <w:marRight w:val="0"/>
                      <w:marTop w:val="0"/>
                      <w:marBottom w:val="0"/>
                      <w:divBdr>
                        <w:top w:val="none" w:sz="0" w:space="0" w:color="auto"/>
                        <w:left w:val="none" w:sz="0" w:space="0" w:color="auto"/>
                        <w:bottom w:val="none" w:sz="0" w:space="0" w:color="auto"/>
                        <w:right w:val="none" w:sz="0" w:space="0" w:color="auto"/>
                      </w:divBdr>
                    </w:div>
                    <w:div w:id="876429366">
                      <w:marLeft w:val="0"/>
                      <w:marRight w:val="0"/>
                      <w:marTop w:val="0"/>
                      <w:marBottom w:val="0"/>
                      <w:divBdr>
                        <w:top w:val="none" w:sz="0" w:space="0" w:color="auto"/>
                        <w:left w:val="none" w:sz="0" w:space="0" w:color="auto"/>
                        <w:bottom w:val="none" w:sz="0" w:space="0" w:color="auto"/>
                        <w:right w:val="none" w:sz="0" w:space="0" w:color="auto"/>
                      </w:divBdr>
                    </w:div>
                    <w:div w:id="78986663">
                      <w:marLeft w:val="0"/>
                      <w:marRight w:val="0"/>
                      <w:marTop w:val="0"/>
                      <w:marBottom w:val="0"/>
                      <w:divBdr>
                        <w:top w:val="none" w:sz="0" w:space="0" w:color="auto"/>
                        <w:left w:val="none" w:sz="0" w:space="0" w:color="auto"/>
                        <w:bottom w:val="none" w:sz="0" w:space="0" w:color="auto"/>
                        <w:right w:val="none" w:sz="0" w:space="0" w:color="auto"/>
                      </w:divBdr>
                    </w:div>
                  </w:divsChild>
                </w:div>
                <w:div w:id="1561553871">
                  <w:marLeft w:val="0"/>
                  <w:marRight w:val="0"/>
                  <w:marTop w:val="0"/>
                  <w:marBottom w:val="0"/>
                  <w:divBdr>
                    <w:top w:val="none" w:sz="0" w:space="0" w:color="auto"/>
                    <w:left w:val="none" w:sz="0" w:space="0" w:color="auto"/>
                    <w:bottom w:val="none" w:sz="0" w:space="0" w:color="auto"/>
                    <w:right w:val="none" w:sz="0" w:space="0" w:color="auto"/>
                  </w:divBdr>
                  <w:divsChild>
                    <w:div w:id="94988118">
                      <w:marLeft w:val="0"/>
                      <w:marRight w:val="0"/>
                      <w:marTop w:val="0"/>
                      <w:marBottom w:val="0"/>
                      <w:divBdr>
                        <w:top w:val="none" w:sz="0" w:space="0" w:color="auto"/>
                        <w:left w:val="none" w:sz="0" w:space="0" w:color="auto"/>
                        <w:bottom w:val="none" w:sz="0" w:space="0" w:color="auto"/>
                        <w:right w:val="none" w:sz="0" w:space="0" w:color="auto"/>
                      </w:divBdr>
                    </w:div>
                    <w:div w:id="1667517761">
                      <w:marLeft w:val="0"/>
                      <w:marRight w:val="0"/>
                      <w:marTop w:val="0"/>
                      <w:marBottom w:val="0"/>
                      <w:divBdr>
                        <w:top w:val="none" w:sz="0" w:space="0" w:color="auto"/>
                        <w:left w:val="none" w:sz="0" w:space="0" w:color="auto"/>
                        <w:bottom w:val="none" w:sz="0" w:space="0" w:color="auto"/>
                        <w:right w:val="none" w:sz="0" w:space="0" w:color="auto"/>
                      </w:divBdr>
                    </w:div>
                    <w:div w:id="1700161573">
                      <w:marLeft w:val="0"/>
                      <w:marRight w:val="0"/>
                      <w:marTop w:val="0"/>
                      <w:marBottom w:val="0"/>
                      <w:divBdr>
                        <w:top w:val="none" w:sz="0" w:space="0" w:color="auto"/>
                        <w:left w:val="none" w:sz="0" w:space="0" w:color="auto"/>
                        <w:bottom w:val="none" w:sz="0" w:space="0" w:color="auto"/>
                        <w:right w:val="none" w:sz="0" w:space="0" w:color="auto"/>
                      </w:divBdr>
                    </w:div>
                    <w:div w:id="2138528204">
                      <w:marLeft w:val="0"/>
                      <w:marRight w:val="0"/>
                      <w:marTop w:val="0"/>
                      <w:marBottom w:val="0"/>
                      <w:divBdr>
                        <w:top w:val="none" w:sz="0" w:space="0" w:color="auto"/>
                        <w:left w:val="none" w:sz="0" w:space="0" w:color="auto"/>
                        <w:bottom w:val="none" w:sz="0" w:space="0" w:color="auto"/>
                        <w:right w:val="none" w:sz="0" w:space="0" w:color="auto"/>
                      </w:divBdr>
                    </w:div>
                    <w:div w:id="191112684">
                      <w:marLeft w:val="0"/>
                      <w:marRight w:val="0"/>
                      <w:marTop w:val="0"/>
                      <w:marBottom w:val="0"/>
                      <w:divBdr>
                        <w:top w:val="none" w:sz="0" w:space="0" w:color="auto"/>
                        <w:left w:val="none" w:sz="0" w:space="0" w:color="auto"/>
                        <w:bottom w:val="none" w:sz="0" w:space="0" w:color="auto"/>
                        <w:right w:val="none" w:sz="0" w:space="0" w:color="auto"/>
                      </w:divBdr>
                    </w:div>
                    <w:div w:id="1380015756">
                      <w:marLeft w:val="0"/>
                      <w:marRight w:val="0"/>
                      <w:marTop w:val="0"/>
                      <w:marBottom w:val="0"/>
                      <w:divBdr>
                        <w:top w:val="none" w:sz="0" w:space="0" w:color="auto"/>
                        <w:left w:val="none" w:sz="0" w:space="0" w:color="auto"/>
                        <w:bottom w:val="none" w:sz="0" w:space="0" w:color="auto"/>
                        <w:right w:val="none" w:sz="0" w:space="0" w:color="auto"/>
                      </w:divBdr>
                    </w:div>
                    <w:div w:id="1046568649">
                      <w:marLeft w:val="0"/>
                      <w:marRight w:val="0"/>
                      <w:marTop w:val="0"/>
                      <w:marBottom w:val="0"/>
                      <w:divBdr>
                        <w:top w:val="none" w:sz="0" w:space="0" w:color="auto"/>
                        <w:left w:val="none" w:sz="0" w:space="0" w:color="auto"/>
                        <w:bottom w:val="none" w:sz="0" w:space="0" w:color="auto"/>
                        <w:right w:val="none" w:sz="0" w:space="0" w:color="auto"/>
                      </w:divBdr>
                    </w:div>
                  </w:divsChild>
                </w:div>
                <w:div w:id="181360190">
                  <w:marLeft w:val="0"/>
                  <w:marRight w:val="0"/>
                  <w:marTop w:val="0"/>
                  <w:marBottom w:val="0"/>
                  <w:divBdr>
                    <w:top w:val="none" w:sz="0" w:space="0" w:color="auto"/>
                    <w:left w:val="none" w:sz="0" w:space="0" w:color="auto"/>
                    <w:bottom w:val="none" w:sz="0" w:space="0" w:color="auto"/>
                    <w:right w:val="none" w:sz="0" w:space="0" w:color="auto"/>
                  </w:divBdr>
                  <w:divsChild>
                    <w:div w:id="369116462">
                      <w:marLeft w:val="0"/>
                      <w:marRight w:val="0"/>
                      <w:marTop w:val="0"/>
                      <w:marBottom w:val="0"/>
                      <w:divBdr>
                        <w:top w:val="none" w:sz="0" w:space="0" w:color="auto"/>
                        <w:left w:val="none" w:sz="0" w:space="0" w:color="auto"/>
                        <w:bottom w:val="none" w:sz="0" w:space="0" w:color="auto"/>
                        <w:right w:val="none" w:sz="0" w:space="0" w:color="auto"/>
                      </w:divBdr>
                    </w:div>
                    <w:div w:id="558593020">
                      <w:marLeft w:val="0"/>
                      <w:marRight w:val="0"/>
                      <w:marTop w:val="0"/>
                      <w:marBottom w:val="0"/>
                      <w:divBdr>
                        <w:top w:val="none" w:sz="0" w:space="0" w:color="auto"/>
                        <w:left w:val="none" w:sz="0" w:space="0" w:color="auto"/>
                        <w:bottom w:val="none" w:sz="0" w:space="0" w:color="auto"/>
                        <w:right w:val="none" w:sz="0" w:space="0" w:color="auto"/>
                      </w:divBdr>
                    </w:div>
                  </w:divsChild>
                </w:div>
                <w:div w:id="391202111">
                  <w:marLeft w:val="0"/>
                  <w:marRight w:val="0"/>
                  <w:marTop w:val="0"/>
                  <w:marBottom w:val="0"/>
                  <w:divBdr>
                    <w:top w:val="none" w:sz="0" w:space="0" w:color="auto"/>
                    <w:left w:val="none" w:sz="0" w:space="0" w:color="auto"/>
                    <w:bottom w:val="none" w:sz="0" w:space="0" w:color="auto"/>
                    <w:right w:val="none" w:sz="0" w:space="0" w:color="auto"/>
                  </w:divBdr>
                  <w:divsChild>
                    <w:div w:id="476998378">
                      <w:marLeft w:val="0"/>
                      <w:marRight w:val="0"/>
                      <w:marTop w:val="0"/>
                      <w:marBottom w:val="0"/>
                      <w:divBdr>
                        <w:top w:val="none" w:sz="0" w:space="0" w:color="auto"/>
                        <w:left w:val="none" w:sz="0" w:space="0" w:color="auto"/>
                        <w:bottom w:val="none" w:sz="0" w:space="0" w:color="auto"/>
                        <w:right w:val="none" w:sz="0" w:space="0" w:color="auto"/>
                      </w:divBdr>
                    </w:div>
                    <w:div w:id="797187215">
                      <w:marLeft w:val="0"/>
                      <w:marRight w:val="0"/>
                      <w:marTop w:val="0"/>
                      <w:marBottom w:val="0"/>
                      <w:divBdr>
                        <w:top w:val="none" w:sz="0" w:space="0" w:color="auto"/>
                        <w:left w:val="none" w:sz="0" w:space="0" w:color="auto"/>
                        <w:bottom w:val="none" w:sz="0" w:space="0" w:color="auto"/>
                        <w:right w:val="none" w:sz="0" w:space="0" w:color="auto"/>
                      </w:divBdr>
                    </w:div>
                    <w:div w:id="1022779017">
                      <w:marLeft w:val="0"/>
                      <w:marRight w:val="0"/>
                      <w:marTop w:val="0"/>
                      <w:marBottom w:val="0"/>
                      <w:divBdr>
                        <w:top w:val="none" w:sz="0" w:space="0" w:color="auto"/>
                        <w:left w:val="none" w:sz="0" w:space="0" w:color="auto"/>
                        <w:bottom w:val="none" w:sz="0" w:space="0" w:color="auto"/>
                        <w:right w:val="none" w:sz="0" w:space="0" w:color="auto"/>
                      </w:divBdr>
                    </w:div>
                    <w:div w:id="1533347621">
                      <w:marLeft w:val="0"/>
                      <w:marRight w:val="0"/>
                      <w:marTop w:val="0"/>
                      <w:marBottom w:val="0"/>
                      <w:divBdr>
                        <w:top w:val="none" w:sz="0" w:space="0" w:color="auto"/>
                        <w:left w:val="none" w:sz="0" w:space="0" w:color="auto"/>
                        <w:bottom w:val="none" w:sz="0" w:space="0" w:color="auto"/>
                        <w:right w:val="none" w:sz="0" w:space="0" w:color="auto"/>
                      </w:divBdr>
                    </w:div>
                    <w:div w:id="349339518">
                      <w:marLeft w:val="0"/>
                      <w:marRight w:val="0"/>
                      <w:marTop w:val="0"/>
                      <w:marBottom w:val="0"/>
                      <w:divBdr>
                        <w:top w:val="none" w:sz="0" w:space="0" w:color="auto"/>
                        <w:left w:val="none" w:sz="0" w:space="0" w:color="auto"/>
                        <w:bottom w:val="none" w:sz="0" w:space="0" w:color="auto"/>
                        <w:right w:val="none" w:sz="0" w:space="0" w:color="auto"/>
                      </w:divBdr>
                    </w:div>
                    <w:div w:id="1008141066">
                      <w:marLeft w:val="0"/>
                      <w:marRight w:val="0"/>
                      <w:marTop w:val="0"/>
                      <w:marBottom w:val="0"/>
                      <w:divBdr>
                        <w:top w:val="none" w:sz="0" w:space="0" w:color="auto"/>
                        <w:left w:val="none" w:sz="0" w:space="0" w:color="auto"/>
                        <w:bottom w:val="none" w:sz="0" w:space="0" w:color="auto"/>
                        <w:right w:val="none" w:sz="0" w:space="0" w:color="auto"/>
                      </w:divBdr>
                    </w:div>
                  </w:divsChild>
                </w:div>
                <w:div w:id="448739166">
                  <w:marLeft w:val="0"/>
                  <w:marRight w:val="0"/>
                  <w:marTop w:val="0"/>
                  <w:marBottom w:val="0"/>
                  <w:divBdr>
                    <w:top w:val="none" w:sz="0" w:space="0" w:color="auto"/>
                    <w:left w:val="none" w:sz="0" w:space="0" w:color="auto"/>
                    <w:bottom w:val="none" w:sz="0" w:space="0" w:color="auto"/>
                    <w:right w:val="none" w:sz="0" w:space="0" w:color="auto"/>
                  </w:divBdr>
                  <w:divsChild>
                    <w:div w:id="316233010">
                      <w:marLeft w:val="0"/>
                      <w:marRight w:val="0"/>
                      <w:marTop w:val="0"/>
                      <w:marBottom w:val="0"/>
                      <w:divBdr>
                        <w:top w:val="none" w:sz="0" w:space="0" w:color="auto"/>
                        <w:left w:val="none" w:sz="0" w:space="0" w:color="auto"/>
                        <w:bottom w:val="none" w:sz="0" w:space="0" w:color="auto"/>
                        <w:right w:val="none" w:sz="0" w:space="0" w:color="auto"/>
                      </w:divBdr>
                    </w:div>
                    <w:div w:id="1992519070">
                      <w:marLeft w:val="0"/>
                      <w:marRight w:val="0"/>
                      <w:marTop w:val="0"/>
                      <w:marBottom w:val="0"/>
                      <w:divBdr>
                        <w:top w:val="none" w:sz="0" w:space="0" w:color="auto"/>
                        <w:left w:val="none" w:sz="0" w:space="0" w:color="auto"/>
                        <w:bottom w:val="none" w:sz="0" w:space="0" w:color="auto"/>
                        <w:right w:val="none" w:sz="0" w:space="0" w:color="auto"/>
                      </w:divBdr>
                    </w:div>
                    <w:div w:id="1928036074">
                      <w:marLeft w:val="0"/>
                      <w:marRight w:val="0"/>
                      <w:marTop w:val="0"/>
                      <w:marBottom w:val="0"/>
                      <w:divBdr>
                        <w:top w:val="none" w:sz="0" w:space="0" w:color="auto"/>
                        <w:left w:val="none" w:sz="0" w:space="0" w:color="auto"/>
                        <w:bottom w:val="none" w:sz="0" w:space="0" w:color="auto"/>
                        <w:right w:val="none" w:sz="0" w:space="0" w:color="auto"/>
                      </w:divBdr>
                    </w:div>
                    <w:div w:id="68894137">
                      <w:marLeft w:val="0"/>
                      <w:marRight w:val="0"/>
                      <w:marTop w:val="0"/>
                      <w:marBottom w:val="0"/>
                      <w:divBdr>
                        <w:top w:val="none" w:sz="0" w:space="0" w:color="auto"/>
                        <w:left w:val="none" w:sz="0" w:space="0" w:color="auto"/>
                        <w:bottom w:val="none" w:sz="0" w:space="0" w:color="auto"/>
                        <w:right w:val="none" w:sz="0" w:space="0" w:color="auto"/>
                      </w:divBdr>
                    </w:div>
                    <w:div w:id="241180867">
                      <w:marLeft w:val="0"/>
                      <w:marRight w:val="0"/>
                      <w:marTop w:val="0"/>
                      <w:marBottom w:val="0"/>
                      <w:divBdr>
                        <w:top w:val="none" w:sz="0" w:space="0" w:color="auto"/>
                        <w:left w:val="none" w:sz="0" w:space="0" w:color="auto"/>
                        <w:bottom w:val="none" w:sz="0" w:space="0" w:color="auto"/>
                        <w:right w:val="none" w:sz="0" w:space="0" w:color="auto"/>
                      </w:divBdr>
                    </w:div>
                    <w:div w:id="1525317446">
                      <w:marLeft w:val="0"/>
                      <w:marRight w:val="0"/>
                      <w:marTop w:val="0"/>
                      <w:marBottom w:val="0"/>
                      <w:divBdr>
                        <w:top w:val="none" w:sz="0" w:space="0" w:color="auto"/>
                        <w:left w:val="none" w:sz="0" w:space="0" w:color="auto"/>
                        <w:bottom w:val="none" w:sz="0" w:space="0" w:color="auto"/>
                        <w:right w:val="none" w:sz="0" w:space="0" w:color="auto"/>
                      </w:divBdr>
                    </w:div>
                    <w:div w:id="1324506910">
                      <w:marLeft w:val="0"/>
                      <w:marRight w:val="0"/>
                      <w:marTop w:val="0"/>
                      <w:marBottom w:val="0"/>
                      <w:divBdr>
                        <w:top w:val="none" w:sz="0" w:space="0" w:color="auto"/>
                        <w:left w:val="none" w:sz="0" w:space="0" w:color="auto"/>
                        <w:bottom w:val="none" w:sz="0" w:space="0" w:color="auto"/>
                        <w:right w:val="none" w:sz="0" w:space="0" w:color="auto"/>
                      </w:divBdr>
                    </w:div>
                    <w:div w:id="618074511">
                      <w:marLeft w:val="0"/>
                      <w:marRight w:val="0"/>
                      <w:marTop w:val="0"/>
                      <w:marBottom w:val="0"/>
                      <w:divBdr>
                        <w:top w:val="none" w:sz="0" w:space="0" w:color="auto"/>
                        <w:left w:val="none" w:sz="0" w:space="0" w:color="auto"/>
                        <w:bottom w:val="none" w:sz="0" w:space="0" w:color="auto"/>
                        <w:right w:val="none" w:sz="0" w:space="0" w:color="auto"/>
                      </w:divBdr>
                    </w:div>
                  </w:divsChild>
                </w:div>
                <w:div w:id="1715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4735</Words>
  <Characters>28411</Characters>
  <Application>Microsoft Office Word</Application>
  <DocSecurity>0</DocSecurity>
  <Lines>236</Lines>
  <Paragraphs>66</Paragraphs>
  <ScaleCrop>false</ScaleCrop>
  <Company/>
  <LinksUpToDate>false</LinksUpToDate>
  <CharactersWithSpaces>33080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3</cp:revision>
  <dcterms:created xsi:type="dcterms:W3CDTF">2020-04-06T05:51:00Z</dcterms:created>
  <dcterms:modified xsi:type="dcterms:W3CDTF">2020-04-06T05:52:00Z</dcterms:modified>
</cp:coreProperties>
</file>