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657" w:rsidRDefault="00B21657"/>
    <w:p w:rsidR="00616E1C" w:rsidRPr="00C72823" w:rsidRDefault="00616E1C" w:rsidP="00616E1C">
      <w:pPr>
        <w:spacing w:after="0" w:line="276" w:lineRule="auto"/>
        <w:jc w:val="center"/>
        <w:rPr>
          <w:rFonts w:ascii="Calibri" w:eastAsia="Calibri" w:hAnsi="Calibri" w:cs="Times New Roman"/>
          <w:b/>
          <w:bCs/>
          <w:sz w:val="44"/>
          <w:szCs w:val="44"/>
          <w:lang w:eastAsia="pl-PL"/>
        </w:rPr>
      </w:pPr>
      <w:r w:rsidRPr="00C72823">
        <w:rPr>
          <w:rFonts w:ascii="Calibri" w:eastAsia="Calibri" w:hAnsi="Calibri" w:cs="Times New Roman"/>
          <w:b/>
          <w:bCs/>
          <w:sz w:val="44"/>
          <w:szCs w:val="44"/>
          <w:lang w:eastAsia="pl-PL"/>
        </w:rPr>
        <w:t xml:space="preserve">PROJEKT STAŁEJ ORGANIZACJI RUCHU </w:t>
      </w:r>
    </w:p>
    <w:p w:rsidR="00616E1C" w:rsidRPr="00C72823" w:rsidRDefault="00616E1C" w:rsidP="00616E1C">
      <w:pPr>
        <w:spacing w:after="0" w:line="276" w:lineRule="auto"/>
        <w:jc w:val="center"/>
        <w:rPr>
          <w:rFonts w:ascii="Calibri" w:eastAsia="Calibri" w:hAnsi="Calibri" w:cs="Times New Roman"/>
          <w:b/>
          <w:bCs/>
          <w:sz w:val="44"/>
          <w:szCs w:val="44"/>
          <w:lang w:eastAsia="pl-PL"/>
        </w:rPr>
      </w:pPr>
    </w:p>
    <w:p w:rsidR="00616E1C" w:rsidRPr="00C72823" w:rsidRDefault="00616E1C" w:rsidP="00616E1C">
      <w:pPr>
        <w:spacing w:after="0" w:line="276" w:lineRule="auto"/>
        <w:jc w:val="center"/>
        <w:rPr>
          <w:rFonts w:ascii="Calibri" w:eastAsia="Calibri" w:hAnsi="Calibri" w:cs="Times New Roman"/>
          <w:b/>
          <w:bCs/>
          <w:i/>
          <w:iCs/>
          <w:lang w:eastAsia="pl-PL"/>
        </w:rPr>
      </w:pPr>
    </w:p>
    <w:p w:rsidR="00616E1C" w:rsidRPr="00C72823" w:rsidRDefault="00766E15" w:rsidP="00616E1C">
      <w:pPr>
        <w:spacing w:after="0" w:line="276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  <w:bookmarkStart w:id="0" w:name="_Hlk482687844"/>
      <w:r>
        <w:rPr>
          <w:rFonts w:ascii="Arial" w:eastAsia="Calibri" w:hAnsi="Arial" w:cs="Arial"/>
          <w:b/>
          <w:bCs/>
          <w:sz w:val="40"/>
          <w:szCs w:val="40"/>
        </w:rPr>
        <w:t xml:space="preserve">Budowa </w:t>
      </w:r>
      <w:bookmarkEnd w:id="0"/>
      <w:r w:rsidR="00530B81">
        <w:rPr>
          <w:rFonts w:ascii="Arial" w:eastAsia="Calibri" w:hAnsi="Arial" w:cs="Arial"/>
          <w:b/>
          <w:bCs/>
          <w:sz w:val="40"/>
          <w:szCs w:val="40"/>
        </w:rPr>
        <w:t>ulic</w:t>
      </w:r>
      <w:r w:rsidR="001E09B9">
        <w:rPr>
          <w:rFonts w:ascii="Arial" w:eastAsia="Calibri" w:hAnsi="Arial" w:cs="Arial"/>
          <w:b/>
          <w:bCs/>
          <w:sz w:val="40"/>
          <w:szCs w:val="40"/>
        </w:rPr>
        <w:t xml:space="preserve"> Polnej i Ustronie w Maksymilianowie</w:t>
      </w:r>
      <w:r w:rsidR="00D453DD">
        <w:rPr>
          <w:rFonts w:ascii="Arial" w:eastAsia="Calibri" w:hAnsi="Arial" w:cs="Arial"/>
          <w:b/>
          <w:bCs/>
          <w:sz w:val="40"/>
          <w:szCs w:val="40"/>
        </w:rPr>
        <w:t xml:space="preserve">. </w:t>
      </w:r>
    </w:p>
    <w:p w:rsidR="00616E1C" w:rsidRDefault="00616E1C" w:rsidP="00616E1C"/>
    <w:p w:rsidR="00616E1C" w:rsidRDefault="00616E1C" w:rsidP="00616E1C">
      <w:pPr>
        <w:ind w:left="-567" w:right="-567"/>
      </w:pPr>
    </w:p>
    <w:p w:rsidR="00616E1C" w:rsidRDefault="00616E1C" w:rsidP="00616E1C"/>
    <w:p w:rsidR="00616E1C" w:rsidRDefault="00616E1C" w:rsidP="00616E1C"/>
    <w:p w:rsidR="00616E1C" w:rsidRDefault="00616E1C" w:rsidP="00616E1C"/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264"/>
        <w:gridCol w:w="2693"/>
        <w:gridCol w:w="1560"/>
        <w:gridCol w:w="2545"/>
      </w:tblGrid>
      <w:tr w:rsidR="00616E1C" w:rsidRPr="00C72823" w:rsidTr="00B21657">
        <w:trPr>
          <w:trHeight w:val="306"/>
          <w:tblHeader/>
          <w:tblCellSpacing w:w="0" w:type="dxa"/>
        </w:trPr>
        <w:tc>
          <w:tcPr>
            <w:tcW w:w="1249" w:type="pct"/>
            <w:vAlign w:val="center"/>
          </w:tcPr>
          <w:p w:rsidR="00616E1C" w:rsidRPr="00C72823" w:rsidRDefault="00616E1C" w:rsidP="00B21657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  </w:t>
            </w:r>
            <w:r w:rsidRPr="00C72823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1486" w:type="pct"/>
            <w:vAlign w:val="center"/>
          </w:tcPr>
          <w:p w:rsidR="00616E1C" w:rsidRPr="00C72823" w:rsidRDefault="00616E1C" w:rsidP="00B21657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 w:rsidRPr="00C72823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NAZWISKO</w:t>
            </w:r>
          </w:p>
        </w:tc>
        <w:tc>
          <w:tcPr>
            <w:tcW w:w="861" w:type="pct"/>
            <w:vAlign w:val="center"/>
          </w:tcPr>
          <w:p w:rsidR="00616E1C" w:rsidRPr="00C72823" w:rsidRDefault="00616E1C" w:rsidP="00B21657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 w:rsidRPr="00C72823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UPRAWNIEŃ</w:t>
            </w:r>
          </w:p>
        </w:tc>
        <w:tc>
          <w:tcPr>
            <w:tcW w:w="1405" w:type="pct"/>
            <w:vAlign w:val="center"/>
          </w:tcPr>
          <w:p w:rsidR="00616E1C" w:rsidRPr="00C72823" w:rsidRDefault="00616E1C" w:rsidP="00B2165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7282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PODPIS</w:t>
            </w:r>
          </w:p>
        </w:tc>
      </w:tr>
      <w:tr w:rsidR="00616E1C" w:rsidRPr="00C72823" w:rsidTr="00B21657">
        <w:trPr>
          <w:trHeight w:val="1490"/>
          <w:tblCellSpacing w:w="0" w:type="dxa"/>
        </w:trPr>
        <w:tc>
          <w:tcPr>
            <w:tcW w:w="1249" w:type="pct"/>
            <w:vAlign w:val="center"/>
          </w:tcPr>
          <w:p w:rsidR="00616E1C" w:rsidRPr="00C72823" w:rsidRDefault="00A675C8" w:rsidP="00B21657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Projektant</w:t>
            </w:r>
            <w:r w:rsidR="00616E1C" w:rsidRPr="00C72823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 xml:space="preserve"> opracował</w:t>
            </w:r>
          </w:p>
        </w:tc>
        <w:tc>
          <w:tcPr>
            <w:tcW w:w="1486" w:type="pct"/>
            <w:vAlign w:val="center"/>
          </w:tcPr>
          <w:p w:rsidR="00616E1C" w:rsidRPr="00C72823" w:rsidRDefault="00616E1C" w:rsidP="00B21657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</w:p>
          <w:p w:rsidR="00616E1C" w:rsidRPr="00C72823" w:rsidRDefault="00445F26" w:rsidP="00B21657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64470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 xml:space="preserve">mgr </w:t>
            </w:r>
            <w:r w:rsidR="00616E1C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 xml:space="preserve">inż. </w:t>
            </w:r>
            <w:r w:rsidR="00F0216B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Michał Suchecki</w:t>
            </w:r>
          </w:p>
          <w:p w:rsidR="00616E1C" w:rsidRPr="00C72823" w:rsidRDefault="00616E1C" w:rsidP="00B21657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1" w:type="pct"/>
            <w:vAlign w:val="center"/>
          </w:tcPr>
          <w:p w:rsidR="00616E1C" w:rsidRPr="00C72823" w:rsidRDefault="00616E1C" w:rsidP="00B21657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05" w:type="pct"/>
            <w:vAlign w:val="center"/>
          </w:tcPr>
          <w:p w:rsidR="00616E1C" w:rsidRPr="00C72823" w:rsidRDefault="00616E1C" w:rsidP="00B2165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</w:tbl>
    <w:p w:rsidR="00616E1C" w:rsidRPr="00875F6B" w:rsidRDefault="00616E1C" w:rsidP="00616E1C">
      <w:pPr>
        <w:rPr>
          <w:sz w:val="16"/>
        </w:rPr>
      </w:pPr>
    </w:p>
    <w:p w:rsidR="00616E1C" w:rsidRDefault="00616E1C" w:rsidP="00616E1C">
      <w:r w:rsidRPr="00C72823">
        <w:rPr>
          <w:rFonts w:ascii="Calibri" w:eastAsia="Calibri" w:hAnsi="Calibri" w:cs="Times New Roman"/>
          <w:b/>
          <w:i/>
          <w:iCs/>
          <w:lang w:eastAsia="pl-PL"/>
        </w:rPr>
        <w:t xml:space="preserve">Inwestycja zlokalizowana jest na nieruchomościach: </w:t>
      </w:r>
      <w:r w:rsidR="001E09B9">
        <w:rPr>
          <w:rFonts w:ascii="Calibri" w:eastAsia="Calibri" w:hAnsi="Calibri" w:cs="Times New Roman"/>
          <w:b/>
          <w:i/>
          <w:iCs/>
          <w:lang w:eastAsia="pl-PL"/>
        </w:rPr>
        <w:t>358/7, 460/6, 461, 462, 467, 332, 333/1, 357/1, 334/1, 356/7, 335/1</w:t>
      </w:r>
    </w:p>
    <w:p w:rsidR="00616E1C" w:rsidRDefault="00616E1C" w:rsidP="00616E1C">
      <w:pPr>
        <w:jc w:val="right"/>
      </w:pPr>
    </w:p>
    <w:p w:rsidR="00616E1C" w:rsidRDefault="00616E1C" w:rsidP="00616E1C">
      <w:pPr>
        <w:jc w:val="right"/>
      </w:pPr>
    </w:p>
    <w:p w:rsidR="00616E1C" w:rsidRDefault="00616E1C" w:rsidP="00616E1C">
      <w:pPr>
        <w:jc w:val="right"/>
      </w:pPr>
    </w:p>
    <w:p w:rsidR="00616E1C" w:rsidRPr="0045013E" w:rsidRDefault="00616E1C" w:rsidP="00616E1C">
      <w:pPr>
        <w:jc w:val="right"/>
        <w:rPr>
          <w:sz w:val="24"/>
        </w:rPr>
        <w:sectPr w:rsidR="00616E1C" w:rsidRPr="0045013E" w:rsidSect="00616E1C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sz w:val="24"/>
        </w:rPr>
        <w:t xml:space="preserve">Egz. </w:t>
      </w:r>
      <w:r w:rsidR="00A675C8">
        <w:rPr>
          <w:sz w:val="24"/>
        </w:rPr>
        <w:t>2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5829915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16E1C" w:rsidRPr="00616E1C" w:rsidRDefault="00616E1C" w:rsidP="00616E1C">
          <w:pPr>
            <w:pStyle w:val="Nagwekspisutreci"/>
            <w:jc w:val="center"/>
            <w:rPr>
              <w:color w:val="auto"/>
            </w:rPr>
          </w:pPr>
          <w:r w:rsidRPr="00616E1C">
            <w:rPr>
              <w:color w:val="auto"/>
            </w:rPr>
            <w:t>Spis treści</w:t>
          </w:r>
        </w:p>
        <w:p w:rsidR="00E64470" w:rsidRDefault="00616E1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3338146" w:history="1">
            <w:r w:rsidR="00E64470" w:rsidRPr="00874826">
              <w:rPr>
                <w:rStyle w:val="Hipercze"/>
                <w:rFonts w:ascii="Times New Roman" w:hAnsi="Times New Roman" w:cs="Times New Roman"/>
                <w:b/>
                <w:noProof/>
              </w:rPr>
              <w:t>1. CZĘŚĆ ADMINISTRACYJNA</w:t>
            </w:r>
            <w:r w:rsidR="00E64470">
              <w:rPr>
                <w:noProof/>
                <w:webHidden/>
              </w:rPr>
              <w:tab/>
            </w:r>
            <w:r w:rsidR="00E64470">
              <w:rPr>
                <w:noProof/>
                <w:webHidden/>
              </w:rPr>
              <w:fldChar w:fldCharType="begin"/>
            </w:r>
            <w:r w:rsidR="00E64470">
              <w:rPr>
                <w:noProof/>
                <w:webHidden/>
              </w:rPr>
              <w:instrText xml:space="preserve"> PAGEREF _Toc503338146 \h </w:instrText>
            </w:r>
            <w:r w:rsidR="00E64470">
              <w:rPr>
                <w:noProof/>
                <w:webHidden/>
              </w:rPr>
            </w:r>
            <w:r w:rsidR="00E64470">
              <w:rPr>
                <w:noProof/>
                <w:webHidden/>
              </w:rPr>
              <w:fldChar w:fldCharType="separate"/>
            </w:r>
            <w:r w:rsidR="00580D75">
              <w:rPr>
                <w:noProof/>
                <w:webHidden/>
              </w:rPr>
              <w:t>3</w:t>
            </w:r>
            <w:r w:rsidR="00E64470">
              <w:rPr>
                <w:noProof/>
                <w:webHidden/>
              </w:rPr>
              <w:fldChar w:fldCharType="end"/>
            </w:r>
          </w:hyperlink>
        </w:p>
        <w:p w:rsidR="00E64470" w:rsidRDefault="00F040C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3338147" w:history="1">
            <w:r w:rsidR="00E64470" w:rsidRPr="00874826">
              <w:rPr>
                <w:rStyle w:val="Hipercze"/>
                <w:rFonts w:ascii="Times New Roman" w:hAnsi="Times New Roman" w:cs="Times New Roman"/>
                <w:b/>
                <w:noProof/>
              </w:rPr>
              <w:t>1.1. Zespół projektowy</w:t>
            </w:r>
            <w:r w:rsidR="00E64470">
              <w:rPr>
                <w:noProof/>
                <w:webHidden/>
              </w:rPr>
              <w:tab/>
            </w:r>
            <w:r w:rsidR="00E64470">
              <w:rPr>
                <w:noProof/>
                <w:webHidden/>
              </w:rPr>
              <w:fldChar w:fldCharType="begin"/>
            </w:r>
            <w:r w:rsidR="00E64470">
              <w:rPr>
                <w:noProof/>
                <w:webHidden/>
              </w:rPr>
              <w:instrText xml:space="preserve"> PAGEREF _Toc503338147 \h </w:instrText>
            </w:r>
            <w:r w:rsidR="00E64470">
              <w:rPr>
                <w:noProof/>
                <w:webHidden/>
              </w:rPr>
            </w:r>
            <w:r w:rsidR="00E64470">
              <w:rPr>
                <w:noProof/>
                <w:webHidden/>
              </w:rPr>
              <w:fldChar w:fldCharType="separate"/>
            </w:r>
            <w:r w:rsidR="00580D75">
              <w:rPr>
                <w:noProof/>
                <w:webHidden/>
              </w:rPr>
              <w:t>3</w:t>
            </w:r>
            <w:r w:rsidR="00E64470">
              <w:rPr>
                <w:noProof/>
                <w:webHidden/>
              </w:rPr>
              <w:fldChar w:fldCharType="end"/>
            </w:r>
          </w:hyperlink>
        </w:p>
        <w:p w:rsidR="00E64470" w:rsidRDefault="00F040C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3338148" w:history="1">
            <w:r w:rsidR="00E64470" w:rsidRPr="00874826">
              <w:rPr>
                <w:rStyle w:val="Hipercze"/>
                <w:rFonts w:ascii="Times New Roman" w:hAnsi="Times New Roman" w:cs="Times New Roman"/>
                <w:b/>
                <w:noProof/>
              </w:rPr>
              <w:t>2. CZĘŚĆ OGÓLNA</w:t>
            </w:r>
            <w:r w:rsidR="00E64470">
              <w:rPr>
                <w:noProof/>
                <w:webHidden/>
              </w:rPr>
              <w:tab/>
            </w:r>
            <w:r w:rsidR="00E64470">
              <w:rPr>
                <w:noProof/>
                <w:webHidden/>
              </w:rPr>
              <w:fldChar w:fldCharType="begin"/>
            </w:r>
            <w:r w:rsidR="00E64470">
              <w:rPr>
                <w:noProof/>
                <w:webHidden/>
              </w:rPr>
              <w:instrText xml:space="preserve"> PAGEREF _Toc503338148 \h </w:instrText>
            </w:r>
            <w:r w:rsidR="00E64470">
              <w:rPr>
                <w:noProof/>
                <w:webHidden/>
              </w:rPr>
            </w:r>
            <w:r w:rsidR="00E64470">
              <w:rPr>
                <w:noProof/>
                <w:webHidden/>
              </w:rPr>
              <w:fldChar w:fldCharType="separate"/>
            </w:r>
            <w:r w:rsidR="00580D75">
              <w:rPr>
                <w:noProof/>
                <w:webHidden/>
              </w:rPr>
              <w:t>4</w:t>
            </w:r>
            <w:r w:rsidR="00E64470">
              <w:rPr>
                <w:noProof/>
                <w:webHidden/>
              </w:rPr>
              <w:fldChar w:fldCharType="end"/>
            </w:r>
          </w:hyperlink>
        </w:p>
        <w:p w:rsidR="00E64470" w:rsidRDefault="00F040C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3338149" w:history="1">
            <w:r w:rsidR="00E64470" w:rsidRPr="00874826">
              <w:rPr>
                <w:rStyle w:val="Hipercze"/>
                <w:rFonts w:ascii="Times New Roman" w:hAnsi="Times New Roman" w:cs="Times New Roman"/>
                <w:b/>
                <w:noProof/>
              </w:rPr>
              <w:t>2.1. Przedmiot opracowania</w:t>
            </w:r>
            <w:r w:rsidR="00E64470">
              <w:rPr>
                <w:noProof/>
                <w:webHidden/>
              </w:rPr>
              <w:tab/>
            </w:r>
            <w:r w:rsidR="00E64470">
              <w:rPr>
                <w:noProof/>
                <w:webHidden/>
              </w:rPr>
              <w:fldChar w:fldCharType="begin"/>
            </w:r>
            <w:r w:rsidR="00E64470">
              <w:rPr>
                <w:noProof/>
                <w:webHidden/>
              </w:rPr>
              <w:instrText xml:space="preserve"> PAGEREF _Toc503338149 \h </w:instrText>
            </w:r>
            <w:r w:rsidR="00E64470">
              <w:rPr>
                <w:noProof/>
                <w:webHidden/>
              </w:rPr>
            </w:r>
            <w:r w:rsidR="00E64470">
              <w:rPr>
                <w:noProof/>
                <w:webHidden/>
              </w:rPr>
              <w:fldChar w:fldCharType="separate"/>
            </w:r>
            <w:r w:rsidR="00580D75">
              <w:rPr>
                <w:noProof/>
                <w:webHidden/>
              </w:rPr>
              <w:t>4</w:t>
            </w:r>
            <w:r w:rsidR="00E64470">
              <w:rPr>
                <w:noProof/>
                <w:webHidden/>
              </w:rPr>
              <w:fldChar w:fldCharType="end"/>
            </w:r>
          </w:hyperlink>
        </w:p>
        <w:p w:rsidR="00E64470" w:rsidRDefault="00F040C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3338153" w:history="1">
            <w:r w:rsidR="00E64470" w:rsidRPr="00874826">
              <w:rPr>
                <w:rStyle w:val="Hipercze"/>
                <w:rFonts w:ascii="Times New Roman" w:hAnsi="Times New Roman" w:cs="Times New Roman"/>
                <w:b/>
                <w:noProof/>
              </w:rPr>
              <w:t>2.2. Zleceniodawca</w:t>
            </w:r>
            <w:r w:rsidR="00E64470">
              <w:rPr>
                <w:noProof/>
                <w:webHidden/>
              </w:rPr>
              <w:tab/>
            </w:r>
            <w:r w:rsidR="00E64470">
              <w:rPr>
                <w:noProof/>
                <w:webHidden/>
              </w:rPr>
              <w:fldChar w:fldCharType="begin"/>
            </w:r>
            <w:r w:rsidR="00E64470">
              <w:rPr>
                <w:noProof/>
                <w:webHidden/>
              </w:rPr>
              <w:instrText xml:space="preserve"> PAGEREF _Toc503338153 \h </w:instrText>
            </w:r>
            <w:r w:rsidR="00E64470">
              <w:rPr>
                <w:noProof/>
                <w:webHidden/>
              </w:rPr>
            </w:r>
            <w:r w:rsidR="00E64470">
              <w:rPr>
                <w:noProof/>
                <w:webHidden/>
              </w:rPr>
              <w:fldChar w:fldCharType="separate"/>
            </w:r>
            <w:r w:rsidR="00580D75">
              <w:rPr>
                <w:noProof/>
                <w:webHidden/>
              </w:rPr>
              <w:t>4</w:t>
            </w:r>
            <w:r w:rsidR="00E64470">
              <w:rPr>
                <w:noProof/>
                <w:webHidden/>
              </w:rPr>
              <w:fldChar w:fldCharType="end"/>
            </w:r>
          </w:hyperlink>
        </w:p>
        <w:p w:rsidR="00E64470" w:rsidRDefault="00F040C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3338154" w:history="1">
            <w:r w:rsidR="00E64470" w:rsidRPr="00874826">
              <w:rPr>
                <w:rStyle w:val="Hipercze"/>
                <w:rFonts w:ascii="Times New Roman" w:hAnsi="Times New Roman" w:cs="Times New Roman"/>
                <w:b/>
                <w:noProof/>
              </w:rPr>
              <w:t>2.3. Jednostka projektowa</w:t>
            </w:r>
            <w:r w:rsidR="00E64470">
              <w:rPr>
                <w:noProof/>
                <w:webHidden/>
              </w:rPr>
              <w:tab/>
            </w:r>
            <w:r w:rsidR="00E64470">
              <w:rPr>
                <w:noProof/>
                <w:webHidden/>
              </w:rPr>
              <w:fldChar w:fldCharType="begin"/>
            </w:r>
            <w:r w:rsidR="00E64470">
              <w:rPr>
                <w:noProof/>
                <w:webHidden/>
              </w:rPr>
              <w:instrText xml:space="preserve"> PAGEREF _Toc503338154 \h </w:instrText>
            </w:r>
            <w:r w:rsidR="00E64470">
              <w:rPr>
                <w:noProof/>
                <w:webHidden/>
              </w:rPr>
            </w:r>
            <w:r w:rsidR="00E64470">
              <w:rPr>
                <w:noProof/>
                <w:webHidden/>
              </w:rPr>
              <w:fldChar w:fldCharType="separate"/>
            </w:r>
            <w:r w:rsidR="00580D75">
              <w:rPr>
                <w:noProof/>
                <w:webHidden/>
              </w:rPr>
              <w:t>4</w:t>
            </w:r>
            <w:r w:rsidR="00E64470">
              <w:rPr>
                <w:noProof/>
                <w:webHidden/>
              </w:rPr>
              <w:fldChar w:fldCharType="end"/>
            </w:r>
          </w:hyperlink>
        </w:p>
        <w:p w:rsidR="00E64470" w:rsidRDefault="00F040C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3338155" w:history="1">
            <w:r w:rsidR="00E64470" w:rsidRPr="00874826">
              <w:rPr>
                <w:rStyle w:val="Hipercze"/>
                <w:rFonts w:ascii="Times New Roman" w:hAnsi="Times New Roman" w:cs="Times New Roman"/>
                <w:b/>
                <w:noProof/>
              </w:rPr>
              <w:t>2.2. Cel opracowania</w:t>
            </w:r>
            <w:r w:rsidR="00E64470">
              <w:rPr>
                <w:noProof/>
                <w:webHidden/>
              </w:rPr>
              <w:tab/>
            </w:r>
            <w:r w:rsidR="00E64470">
              <w:rPr>
                <w:noProof/>
                <w:webHidden/>
              </w:rPr>
              <w:fldChar w:fldCharType="begin"/>
            </w:r>
            <w:r w:rsidR="00E64470">
              <w:rPr>
                <w:noProof/>
                <w:webHidden/>
              </w:rPr>
              <w:instrText xml:space="preserve"> PAGEREF _Toc503338155 \h </w:instrText>
            </w:r>
            <w:r w:rsidR="00E64470">
              <w:rPr>
                <w:noProof/>
                <w:webHidden/>
              </w:rPr>
            </w:r>
            <w:r w:rsidR="00E64470">
              <w:rPr>
                <w:noProof/>
                <w:webHidden/>
              </w:rPr>
              <w:fldChar w:fldCharType="separate"/>
            </w:r>
            <w:r w:rsidR="00580D75">
              <w:rPr>
                <w:noProof/>
                <w:webHidden/>
              </w:rPr>
              <w:t>4</w:t>
            </w:r>
            <w:r w:rsidR="00E64470">
              <w:rPr>
                <w:noProof/>
                <w:webHidden/>
              </w:rPr>
              <w:fldChar w:fldCharType="end"/>
            </w:r>
          </w:hyperlink>
        </w:p>
        <w:p w:rsidR="00E64470" w:rsidRDefault="00F040C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3338156" w:history="1">
            <w:r w:rsidR="00E64470" w:rsidRPr="00874826">
              <w:rPr>
                <w:rStyle w:val="Hipercze"/>
                <w:rFonts w:ascii="Times New Roman" w:hAnsi="Times New Roman" w:cs="Times New Roman"/>
                <w:b/>
                <w:noProof/>
              </w:rPr>
              <w:t>2.3. Podstawa opracowania</w:t>
            </w:r>
            <w:r w:rsidR="00E64470">
              <w:rPr>
                <w:noProof/>
                <w:webHidden/>
              </w:rPr>
              <w:tab/>
            </w:r>
            <w:r w:rsidR="00E64470">
              <w:rPr>
                <w:noProof/>
                <w:webHidden/>
              </w:rPr>
              <w:fldChar w:fldCharType="begin"/>
            </w:r>
            <w:r w:rsidR="00E64470">
              <w:rPr>
                <w:noProof/>
                <w:webHidden/>
              </w:rPr>
              <w:instrText xml:space="preserve"> PAGEREF _Toc503338156 \h </w:instrText>
            </w:r>
            <w:r w:rsidR="00E64470">
              <w:rPr>
                <w:noProof/>
                <w:webHidden/>
              </w:rPr>
            </w:r>
            <w:r w:rsidR="00E64470">
              <w:rPr>
                <w:noProof/>
                <w:webHidden/>
              </w:rPr>
              <w:fldChar w:fldCharType="separate"/>
            </w:r>
            <w:r w:rsidR="00580D75">
              <w:rPr>
                <w:noProof/>
                <w:webHidden/>
              </w:rPr>
              <w:t>4</w:t>
            </w:r>
            <w:r w:rsidR="00E64470">
              <w:rPr>
                <w:noProof/>
                <w:webHidden/>
              </w:rPr>
              <w:fldChar w:fldCharType="end"/>
            </w:r>
          </w:hyperlink>
        </w:p>
        <w:p w:rsidR="00E64470" w:rsidRDefault="00F040C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3338157" w:history="1">
            <w:r w:rsidR="00E64470" w:rsidRPr="00874826">
              <w:rPr>
                <w:rStyle w:val="Hipercze"/>
                <w:rFonts w:ascii="Times New Roman" w:hAnsi="Times New Roman" w:cs="Times New Roman"/>
                <w:b/>
                <w:noProof/>
              </w:rPr>
              <w:t>2.4. Wykaz aktów prawnych i norm</w:t>
            </w:r>
            <w:r w:rsidR="00E64470">
              <w:rPr>
                <w:noProof/>
                <w:webHidden/>
              </w:rPr>
              <w:tab/>
            </w:r>
            <w:r w:rsidR="00E64470">
              <w:rPr>
                <w:noProof/>
                <w:webHidden/>
              </w:rPr>
              <w:fldChar w:fldCharType="begin"/>
            </w:r>
            <w:r w:rsidR="00E64470">
              <w:rPr>
                <w:noProof/>
                <w:webHidden/>
              </w:rPr>
              <w:instrText xml:space="preserve"> PAGEREF _Toc503338157 \h </w:instrText>
            </w:r>
            <w:r w:rsidR="00E64470">
              <w:rPr>
                <w:noProof/>
                <w:webHidden/>
              </w:rPr>
            </w:r>
            <w:r w:rsidR="00E64470">
              <w:rPr>
                <w:noProof/>
                <w:webHidden/>
              </w:rPr>
              <w:fldChar w:fldCharType="separate"/>
            </w:r>
            <w:r w:rsidR="00580D75">
              <w:rPr>
                <w:noProof/>
                <w:webHidden/>
              </w:rPr>
              <w:t>5</w:t>
            </w:r>
            <w:r w:rsidR="00E64470">
              <w:rPr>
                <w:noProof/>
                <w:webHidden/>
              </w:rPr>
              <w:fldChar w:fldCharType="end"/>
            </w:r>
          </w:hyperlink>
        </w:p>
        <w:p w:rsidR="00E64470" w:rsidRDefault="00F040C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3338158" w:history="1">
            <w:r w:rsidR="00E64470" w:rsidRPr="00874826">
              <w:rPr>
                <w:rStyle w:val="Hipercze"/>
                <w:rFonts w:ascii="Times New Roman" w:hAnsi="Times New Roman" w:cs="Times New Roman"/>
                <w:b/>
                <w:noProof/>
              </w:rPr>
              <w:t>2.7. Podstawowy zakres inwestycji</w:t>
            </w:r>
            <w:r w:rsidR="00E64470">
              <w:rPr>
                <w:noProof/>
                <w:webHidden/>
              </w:rPr>
              <w:tab/>
            </w:r>
            <w:r w:rsidR="00E64470">
              <w:rPr>
                <w:noProof/>
                <w:webHidden/>
              </w:rPr>
              <w:fldChar w:fldCharType="begin"/>
            </w:r>
            <w:r w:rsidR="00E64470">
              <w:rPr>
                <w:noProof/>
                <w:webHidden/>
              </w:rPr>
              <w:instrText xml:space="preserve"> PAGEREF _Toc503338158 \h </w:instrText>
            </w:r>
            <w:r w:rsidR="00E64470">
              <w:rPr>
                <w:noProof/>
                <w:webHidden/>
              </w:rPr>
            </w:r>
            <w:r w:rsidR="00E64470">
              <w:rPr>
                <w:noProof/>
                <w:webHidden/>
              </w:rPr>
              <w:fldChar w:fldCharType="separate"/>
            </w:r>
            <w:r w:rsidR="00580D75">
              <w:rPr>
                <w:noProof/>
                <w:webHidden/>
              </w:rPr>
              <w:t>5</w:t>
            </w:r>
            <w:r w:rsidR="00E64470">
              <w:rPr>
                <w:noProof/>
                <w:webHidden/>
              </w:rPr>
              <w:fldChar w:fldCharType="end"/>
            </w:r>
          </w:hyperlink>
        </w:p>
        <w:p w:rsidR="00E64470" w:rsidRDefault="00F040C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3338159" w:history="1">
            <w:r w:rsidR="00E64470" w:rsidRPr="00874826">
              <w:rPr>
                <w:rStyle w:val="Hipercze"/>
                <w:rFonts w:ascii="Times New Roman" w:hAnsi="Times New Roman" w:cs="Times New Roman"/>
                <w:b/>
                <w:noProof/>
              </w:rPr>
              <w:t>2.8. Podstawowe parametry techniczne</w:t>
            </w:r>
            <w:r w:rsidR="00E64470">
              <w:rPr>
                <w:noProof/>
                <w:webHidden/>
              </w:rPr>
              <w:tab/>
            </w:r>
            <w:r w:rsidR="00E64470">
              <w:rPr>
                <w:noProof/>
                <w:webHidden/>
              </w:rPr>
              <w:fldChar w:fldCharType="begin"/>
            </w:r>
            <w:r w:rsidR="00E64470">
              <w:rPr>
                <w:noProof/>
                <w:webHidden/>
              </w:rPr>
              <w:instrText xml:space="preserve"> PAGEREF _Toc503338159 \h </w:instrText>
            </w:r>
            <w:r w:rsidR="00E64470">
              <w:rPr>
                <w:noProof/>
                <w:webHidden/>
              </w:rPr>
            </w:r>
            <w:r w:rsidR="00E64470">
              <w:rPr>
                <w:noProof/>
                <w:webHidden/>
              </w:rPr>
              <w:fldChar w:fldCharType="separate"/>
            </w:r>
            <w:r w:rsidR="00580D75">
              <w:rPr>
                <w:noProof/>
                <w:webHidden/>
              </w:rPr>
              <w:t>5</w:t>
            </w:r>
            <w:r w:rsidR="00E64470">
              <w:rPr>
                <w:noProof/>
                <w:webHidden/>
              </w:rPr>
              <w:fldChar w:fldCharType="end"/>
            </w:r>
          </w:hyperlink>
        </w:p>
        <w:p w:rsidR="00E64470" w:rsidRDefault="00F040C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3338160" w:history="1">
            <w:r w:rsidR="00E64470" w:rsidRPr="00874826">
              <w:rPr>
                <w:rStyle w:val="Hipercze"/>
                <w:rFonts w:ascii="Times New Roman" w:hAnsi="Times New Roman" w:cs="Times New Roman"/>
                <w:b/>
                <w:noProof/>
              </w:rPr>
              <w:t>3. ORGANIZACJA RUCHU</w:t>
            </w:r>
            <w:r w:rsidR="00E64470">
              <w:rPr>
                <w:noProof/>
                <w:webHidden/>
              </w:rPr>
              <w:tab/>
            </w:r>
            <w:r w:rsidR="00E64470">
              <w:rPr>
                <w:noProof/>
                <w:webHidden/>
              </w:rPr>
              <w:fldChar w:fldCharType="begin"/>
            </w:r>
            <w:r w:rsidR="00E64470">
              <w:rPr>
                <w:noProof/>
                <w:webHidden/>
              </w:rPr>
              <w:instrText xml:space="preserve"> PAGEREF _Toc503338160 \h </w:instrText>
            </w:r>
            <w:r w:rsidR="00E64470">
              <w:rPr>
                <w:noProof/>
                <w:webHidden/>
              </w:rPr>
            </w:r>
            <w:r w:rsidR="00E64470">
              <w:rPr>
                <w:noProof/>
                <w:webHidden/>
              </w:rPr>
              <w:fldChar w:fldCharType="separate"/>
            </w:r>
            <w:r w:rsidR="00580D75">
              <w:rPr>
                <w:noProof/>
                <w:webHidden/>
              </w:rPr>
              <w:t>6</w:t>
            </w:r>
            <w:r w:rsidR="00E64470">
              <w:rPr>
                <w:noProof/>
                <w:webHidden/>
              </w:rPr>
              <w:fldChar w:fldCharType="end"/>
            </w:r>
          </w:hyperlink>
        </w:p>
        <w:p w:rsidR="00E64470" w:rsidRDefault="00F040C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3338161" w:history="1">
            <w:r w:rsidR="00E64470" w:rsidRPr="00874826">
              <w:rPr>
                <w:rStyle w:val="Hipercze"/>
                <w:rFonts w:ascii="Times New Roman" w:hAnsi="Times New Roman" w:cs="Times New Roman"/>
                <w:b/>
                <w:noProof/>
              </w:rPr>
              <w:t>3.1. Oznakowanie pionowe</w:t>
            </w:r>
            <w:r w:rsidR="00E64470">
              <w:rPr>
                <w:noProof/>
                <w:webHidden/>
              </w:rPr>
              <w:tab/>
            </w:r>
            <w:r w:rsidR="00E64470">
              <w:rPr>
                <w:noProof/>
                <w:webHidden/>
              </w:rPr>
              <w:fldChar w:fldCharType="begin"/>
            </w:r>
            <w:r w:rsidR="00E64470">
              <w:rPr>
                <w:noProof/>
                <w:webHidden/>
              </w:rPr>
              <w:instrText xml:space="preserve"> PAGEREF _Toc503338161 \h </w:instrText>
            </w:r>
            <w:r w:rsidR="00E64470">
              <w:rPr>
                <w:noProof/>
                <w:webHidden/>
              </w:rPr>
            </w:r>
            <w:r w:rsidR="00E64470">
              <w:rPr>
                <w:noProof/>
                <w:webHidden/>
              </w:rPr>
              <w:fldChar w:fldCharType="separate"/>
            </w:r>
            <w:r w:rsidR="00580D75">
              <w:rPr>
                <w:noProof/>
                <w:webHidden/>
              </w:rPr>
              <w:t>6</w:t>
            </w:r>
            <w:r w:rsidR="00E64470">
              <w:rPr>
                <w:noProof/>
                <w:webHidden/>
              </w:rPr>
              <w:fldChar w:fldCharType="end"/>
            </w:r>
          </w:hyperlink>
        </w:p>
        <w:p w:rsidR="00E64470" w:rsidRDefault="00F040C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3338162" w:history="1">
            <w:r w:rsidR="00E64470" w:rsidRPr="00874826">
              <w:rPr>
                <w:rStyle w:val="Hipercze"/>
                <w:rFonts w:ascii="Times New Roman" w:hAnsi="Times New Roman" w:cs="Times New Roman"/>
                <w:b/>
                <w:noProof/>
              </w:rPr>
              <w:t>4. WYMAGANIA TECHNICZNE</w:t>
            </w:r>
            <w:r w:rsidR="00E64470">
              <w:rPr>
                <w:noProof/>
                <w:webHidden/>
              </w:rPr>
              <w:tab/>
            </w:r>
            <w:r w:rsidR="00E64470">
              <w:rPr>
                <w:noProof/>
                <w:webHidden/>
              </w:rPr>
              <w:fldChar w:fldCharType="begin"/>
            </w:r>
            <w:r w:rsidR="00E64470">
              <w:rPr>
                <w:noProof/>
                <w:webHidden/>
              </w:rPr>
              <w:instrText xml:space="preserve"> PAGEREF _Toc503338162 \h </w:instrText>
            </w:r>
            <w:r w:rsidR="00E64470">
              <w:rPr>
                <w:noProof/>
                <w:webHidden/>
              </w:rPr>
            </w:r>
            <w:r w:rsidR="00E64470">
              <w:rPr>
                <w:noProof/>
                <w:webHidden/>
              </w:rPr>
              <w:fldChar w:fldCharType="separate"/>
            </w:r>
            <w:r w:rsidR="00580D75">
              <w:rPr>
                <w:noProof/>
                <w:webHidden/>
              </w:rPr>
              <w:t>7</w:t>
            </w:r>
            <w:r w:rsidR="00E64470">
              <w:rPr>
                <w:noProof/>
                <w:webHidden/>
              </w:rPr>
              <w:fldChar w:fldCharType="end"/>
            </w:r>
          </w:hyperlink>
        </w:p>
        <w:p w:rsidR="00E64470" w:rsidRDefault="00F040C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3338163" w:history="1">
            <w:r w:rsidR="00E64470" w:rsidRPr="00874826">
              <w:rPr>
                <w:rStyle w:val="Hipercze"/>
                <w:rFonts w:ascii="Times New Roman" w:hAnsi="Times New Roman" w:cs="Times New Roman"/>
                <w:b/>
                <w:noProof/>
              </w:rPr>
              <w:t>4.1. Oznakowanie pionowe</w:t>
            </w:r>
            <w:r w:rsidR="00E64470">
              <w:rPr>
                <w:noProof/>
                <w:webHidden/>
              </w:rPr>
              <w:tab/>
            </w:r>
            <w:r w:rsidR="00E64470">
              <w:rPr>
                <w:noProof/>
                <w:webHidden/>
              </w:rPr>
              <w:fldChar w:fldCharType="begin"/>
            </w:r>
            <w:r w:rsidR="00E64470">
              <w:rPr>
                <w:noProof/>
                <w:webHidden/>
              </w:rPr>
              <w:instrText xml:space="preserve"> PAGEREF _Toc503338163 \h </w:instrText>
            </w:r>
            <w:r w:rsidR="00E64470">
              <w:rPr>
                <w:noProof/>
                <w:webHidden/>
              </w:rPr>
            </w:r>
            <w:r w:rsidR="00E64470">
              <w:rPr>
                <w:noProof/>
                <w:webHidden/>
              </w:rPr>
              <w:fldChar w:fldCharType="separate"/>
            </w:r>
            <w:r w:rsidR="00580D75">
              <w:rPr>
                <w:noProof/>
                <w:webHidden/>
              </w:rPr>
              <w:t>7</w:t>
            </w:r>
            <w:r w:rsidR="00E64470">
              <w:rPr>
                <w:noProof/>
                <w:webHidden/>
              </w:rPr>
              <w:fldChar w:fldCharType="end"/>
            </w:r>
          </w:hyperlink>
        </w:p>
        <w:p w:rsidR="00E64470" w:rsidRDefault="00F040C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3338164" w:history="1">
            <w:r w:rsidR="00E64470" w:rsidRPr="00874826">
              <w:rPr>
                <w:rStyle w:val="Hipercze"/>
                <w:rFonts w:ascii="Times New Roman" w:hAnsi="Times New Roman" w:cs="Times New Roman"/>
                <w:b/>
                <w:noProof/>
              </w:rPr>
              <w:t>5. Data wprowadzenia</w:t>
            </w:r>
            <w:r w:rsidR="00E64470">
              <w:rPr>
                <w:noProof/>
                <w:webHidden/>
              </w:rPr>
              <w:tab/>
            </w:r>
            <w:r w:rsidR="00E64470">
              <w:rPr>
                <w:noProof/>
                <w:webHidden/>
              </w:rPr>
              <w:fldChar w:fldCharType="begin"/>
            </w:r>
            <w:r w:rsidR="00E64470">
              <w:rPr>
                <w:noProof/>
                <w:webHidden/>
              </w:rPr>
              <w:instrText xml:space="preserve"> PAGEREF _Toc503338164 \h </w:instrText>
            </w:r>
            <w:r w:rsidR="00E64470">
              <w:rPr>
                <w:noProof/>
                <w:webHidden/>
              </w:rPr>
            </w:r>
            <w:r w:rsidR="00E64470">
              <w:rPr>
                <w:noProof/>
                <w:webHidden/>
              </w:rPr>
              <w:fldChar w:fldCharType="separate"/>
            </w:r>
            <w:r w:rsidR="00580D75">
              <w:rPr>
                <w:noProof/>
                <w:webHidden/>
              </w:rPr>
              <w:t>9</w:t>
            </w:r>
            <w:r w:rsidR="00E64470">
              <w:rPr>
                <w:noProof/>
                <w:webHidden/>
              </w:rPr>
              <w:fldChar w:fldCharType="end"/>
            </w:r>
          </w:hyperlink>
        </w:p>
        <w:p w:rsidR="00616E1C" w:rsidRDefault="00616E1C">
          <w:r>
            <w:rPr>
              <w:b/>
              <w:bCs/>
            </w:rPr>
            <w:fldChar w:fldCharType="end"/>
          </w:r>
        </w:p>
      </w:sdtContent>
    </w:sdt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E65864" w:rsidRDefault="00E65864"/>
    <w:p w:rsidR="00E65864" w:rsidRDefault="00E65864"/>
    <w:p w:rsidR="00E65864" w:rsidRDefault="00E65864"/>
    <w:p w:rsidR="00E65864" w:rsidRDefault="00E65864"/>
    <w:p w:rsidR="00E64470" w:rsidRDefault="00E64470"/>
    <w:p w:rsidR="00CC14C1" w:rsidRPr="00CC14C1" w:rsidRDefault="00CC14C1" w:rsidP="00CC14C1">
      <w:pPr>
        <w:spacing w:line="360" w:lineRule="auto"/>
      </w:pPr>
    </w:p>
    <w:p w:rsidR="00616E1C" w:rsidRPr="00E762A1" w:rsidRDefault="00616E1C" w:rsidP="00616E1C">
      <w:pPr>
        <w:pStyle w:val="Akapitzlist"/>
        <w:numPr>
          <w:ilvl w:val="0"/>
          <w:numId w:val="1"/>
        </w:numPr>
        <w:spacing w:line="360" w:lineRule="auto"/>
        <w:outlineLvl w:val="0"/>
        <w:rPr>
          <w:rFonts w:ascii="Times New Roman" w:hAnsi="Times New Roman" w:cs="Times New Roman"/>
          <w:b/>
          <w:sz w:val="28"/>
        </w:rPr>
      </w:pPr>
      <w:bookmarkStart w:id="1" w:name="_Toc453584720"/>
      <w:bookmarkStart w:id="2" w:name="_Toc454202502"/>
      <w:bookmarkStart w:id="3" w:name="_Toc469470541"/>
      <w:bookmarkStart w:id="4" w:name="_Toc503338146"/>
      <w:r>
        <w:rPr>
          <w:rFonts w:ascii="Times New Roman" w:hAnsi="Times New Roman" w:cs="Times New Roman"/>
          <w:b/>
          <w:sz w:val="28"/>
        </w:rPr>
        <w:lastRenderedPageBreak/>
        <w:t>CZĘŚĆ ADMINISTRACYJNA</w:t>
      </w:r>
      <w:bookmarkEnd w:id="1"/>
      <w:bookmarkEnd w:id="2"/>
      <w:bookmarkEnd w:id="3"/>
      <w:bookmarkEnd w:id="4"/>
    </w:p>
    <w:p w:rsidR="00616E1C" w:rsidRDefault="00616E1C" w:rsidP="00616E1C">
      <w:pPr>
        <w:pStyle w:val="Akapitzlist"/>
        <w:numPr>
          <w:ilvl w:val="1"/>
          <w:numId w:val="1"/>
        </w:numPr>
        <w:spacing w:line="360" w:lineRule="auto"/>
        <w:outlineLvl w:val="1"/>
        <w:rPr>
          <w:rFonts w:ascii="Times New Roman" w:hAnsi="Times New Roman" w:cs="Times New Roman"/>
          <w:b/>
          <w:sz w:val="24"/>
        </w:rPr>
      </w:pPr>
      <w:bookmarkStart w:id="5" w:name="_Toc453584721"/>
      <w:bookmarkStart w:id="6" w:name="_Toc454202503"/>
      <w:bookmarkStart w:id="7" w:name="_Toc469470542"/>
      <w:bookmarkStart w:id="8" w:name="_Toc503338147"/>
      <w:r w:rsidRPr="00E762A1">
        <w:rPr>
          <w:rFonts w:ascii="Times New Roman" w:hAnsi="Times New Roman" w:cs="Times New Roman"/>
          <w:b/>
          <w:sz w:val="24"/>
        </w:rPr>
        <w:t>Zespół projektowy</w:t>
      </w:r>
      <w:bookmarkEnd w:id="5"/>
      <w:bookmarkEnd w:id="6"/>
      <w:bookmarkEnd w:id="7"/>
      <w:bookmarkEnd w:id="8"/>
    </w:p>
    <w:p w:rsidR="00616E1C" w:rsidRDefault="00616E1C" w:rsidP="00616E1C">
      <w:pPr>
        <w:rPr>
          <w:rFonts w:ascii="Times New Roman" w:hAnsi="Times New Roman" w:cs="Times New Roman"/>
          <w:sz w:val="24"/>
          <w:szCs w:val="28"/>
        </w:rPr>
      </w:pPr>
      <w:proofErr w:type="gramStart"/>
      <w:r w:rsidRPr="00E762A1">
        <w:rPr>
          <w:rFonts w:ascii="Times New Roman" w:hAnsi="Times New Roman" w:cs="Times New Roman"/>
          <w:b/>
          <w:bCs/>
          <w:sz w:val="24"/>
          <w:szCs w:val="28"/>
        </w:rPr>
        <w:t>Opracował:</w:t>
      </w:r>
      <w:r w:rsidRPr="00E762A1">
        <w:rPr>
          <w:sz w:val="24"/>
          <w:szCs w:val="28"/>
        </w:rPr>
        <w:t xml:space="preserve">   </w:t>
      </w:r>
      <w:proofErr w:type="gramEnd"/>
      <w:r w:rsidRPr="00E762A1">
        <w:rPr>
          <w:sz w:val="24"/>
          <w:szCs w:val="28"/>
        </w:rPr>
        <w:t xml:space="preserve">                                               </w:t>
      </w:r>
      <w:r w:rsidR="00E64470">
        <w:rPr>
          <w:sz w:val="24"/>
          <w:szCs w:val="28"/>
        </w:rPr>
        <w:t>mgr</w:t>
      </w:r>
      <w:r w:rsidRPr="00E762A1">
        <w:rPr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inż. </w:t>
      </w:r>
      <w:r w:rsidR="00F0216B">
        <w:rPr>
          <w:rFonts w:ascii="Times New Roman" w:hAnsi="Times New Roman" w:cs="Times New Roman"/>
          <w:sz w:val="24"/>
          <w:szCs w:val="28"/>
        </w:rPr>
        <w:t>Michał Suchecki</w:t>
      </w:r>
    </w:p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/>
    <w:p w:rsidR="00616E1C" w:rsidRDefault="00616E1C" w:rsidP="00616E1C">
      <w:pPr>
        <w:pStyle w:val="Akapitzlist"/>
        <w:numPr>
          <w:ilvl w:val="0"/>
          <w:numId w:val="1"/>
        </w:numPr>
        <w:spacing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9" w:name="_Toc453584722"/>
      <w:bookmarkStart w:id="10" w:name="_Toc454202504"/>
      <w:bookmarkStart w:id="11" w:name="_Toc469470543"/>
      <w:bookmarkStart w:id="12" w:name="_Toc503338148"/>
      <w:r w:rsidRPr="00E762A1">
        <w:rPr>
          <w:rFonts w:ascii="Times New Roman" w:hAnsi="Times New Roman" w:cs="Times New Roman"/>
          <w:b/>
          <w:sz w:val="28"/>
        </w:rPr>
        <w:lastRenderedPageBreak/>
        <w:t>CZĘŚĆ OGÓLNA</w:t>
      </w:r>
      <w:bookmarkEnd w:id="9"/>
      <w:bookmarkEnd w:id="10"/>
      <w:bookmarkEnd w:id="11"/>
      <w:bookmarkEnd w:id="12"/>
    </w:p>
    <w:p w:rsidR="00616E1C" w:rsidRDefault="00616E1C" w:rsidP="00616E1C">
      <w:pPr>
        <w:pStyle w:val="Akapitzlist"/>
        <w:numPr>
          <w:ilvl w:val="1"/>
          <w:numId w:val="1"/>
        </w:numPr>
        <w:outlineLvl w:val="1"/>
        <w:rPr>
          <w:rFonts w:ascii="Times New Roman" w:hAnsi="Times New Roman" w:cs="Times New Roman"/>
          <w:b/>
          <w:sz w:val="24"/>
        </w:rPr>
      </w:pPr>
      <w:bookmarkStart w:id="13" w:name="_Toc453584723"/>
      <w:bookmarkStart w:id="14" w:name="_Toc454202505"/>
      <w:bookmarkStart w:id="15" w:name="_Toc469470544"/>
      <w:bookmarkStart w:id="16" w:name="_Toc503338149"/>
      <w:r>
        <w:rPr>
          <w:rFonts w:ascii="Times New Roman" w:hAnsi="Times New Roman" w:cs="Times New Roman"/>
          <w:b/>
          <w:sz w:val="24"/>
        </w:rPr>
        <w:t>Przedmiot opracowania</w:t>
      </w:r>
      <w:bookmarkEnd w:id="13"/>
      <w:bookmarkEnd w:id="14"/>
      <w:bookmarkEnd w:id="15"/>
      <w:bookmarkEnd w:id="16"/>
    </w:p>
    <w:p w:rsidR="00616E1C" w:rsidRPr="00CB66FB" w:rsidRDefault="00CB66FB" w:rsidP="00CB66FB">
      <w:pPr>
        <w:tabs>
          <w:tab w:val="right" w:pos="9069"/>
        </w:tabs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6FB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766E15" w:rsidRPr="00766E15">
        <w:rPr>
          <w:rFonts w:ascii="Times New Roman" w:eastAsia="Calibri" w:hAnsi="Times New Roman" w:cs="Times New Roman"/>
          <w:sz w:val="24"/>
          <w:szCs w:val="24"/>
        </w:rPr>
        <w:t xml:space="preserve">Przedmiotem projektu branży drogowej jest budowa </w:t>
      </w:r>
      <w:r w:rsidR="00530B81">
        <w:rPr>
          <w:rFonts w:ascii="Times New Roman" w:eastAsia="Calibri" w:hAnsi="Times New Roman" w:cs="Times New Roman"/>
          <w:sz w:val="24"/>
          <w:szCs w:val="24"/>
        </w:rPr>
        <w:t>ulic</w:t>
      </w:r>
      <w:r w:rsidR="001E09B9">
        <w:rPr>
          <w:rFonts w:ascii="Times New Roman" w:eastAsia="Calibri" w:hAnsi="Times New Roman" w:cs="Times New Roman"/>
          <w:sz w:val="24"/>
          <w:szCs w:val="24"/>
        </w:rPr>
        <w:t xml:space="preserve"> Polnej i Ustronie w Maksymilian</w:t>
      </w:r>
      <w:r w:rsidR="00A675C8">
        <w:rPr>
          <w:rFonts w:ascii="Times New Roman" w:eastAsia="Calibri" w:hAnsi="Times New Roman" w:cs="Times New Roman"/>
          <w:sz w:val="24"/>
          <w:szCs w:val="24"/>
        </w:rPr>
        <w:t>owie o całkowitej długości 0,237</w:t>
      </w:r>
      <w:r w:rsidR="00766E15" w:rsidRPr="00766E15">
        <w:rPr>
          <w:rFonts w:ascii="Times New Roman" w:eastAsia="Calibri" w:hAnsi="Times New Roman" w:cs="Times New Roman"/>
          <w:sz w:val="24"/>
          <w:szCs w:val="24"/>
        </w:rPr>
        <w:t xml:space="preserve"> km.</w:t>
      </w:r>
    </w:p>
    <w:p w:rsidR="00616E1C" w:rsidRPr="00D04CAF" w:rsidRDefault="00616E1C" w:rsidP="00616E1C">
      <w:pPr>
        <w:pStyle w:val="Akapitzlist"/>
        <w:numPr>
          <w:ilvl w:val="0"/>
          <w:numId w:val="2"/>
        </w:numPr>
        <w:spacing w:line="360" w:lineRule="auto"/>
        <w:jc w:val="both"/>
        <w:outlineLvl w:val="1"/>
        <w:rPr>
          <w:rFonts w:ascii="Times New Roman" w:hAnsi="Times New Roman" w:cs="Times New Roman"/>
          <w:b/>
          <w:vanish/>
          <w:sz w:val="24"/>
        </w:rPr>
      </w:pPr>
      <w:bookmarkStart w:id="17" w:name="_Toc454436456"/>
      <w:bookmarkStart w:id="18" w:name="_Toc454438674"/>
      <w:bookmarkStart w:id="19" w:name="_Toc461100446"/>
      <w:bookmarkStart w:id="20" w:name="_Toc467150046"/>
      <w:bookmarkStart w:id="21" w:name="_Toc469470545"/>
      <w:bookmarkStart w:id="22" w:name="_Toc469491450"/>
      <w:bookmarkStart w:id="23" w:name="_Toc471282211"/>
      <w:bookmarkStart w:id="24" w:name="_Toc475633499"/>
      <w:bookmarkStart w:id="25" w:name="_Toc483216807"/>
      <w:bookmarkStart w:id="26" w:name="_Toc483221469"/>
      <w:bookmarkStart w:id="27" w:name="_Toc483228901"/>
      <w:bookmarkStart w:id="28" w:name="_Toc485714140"/>
      <w:bookmarkStart w:id="29" w:name="_Toc503270952"/>
      <w:bookmarkStart w:id="30" w:name="_Toc503338150"/>
      <w:bookmarkStart w:id="31" w:name="_Toc441574564"/>
      <w:bookmarkStart w:id="32" w:name="_Toc450738809"/>
      <w:bookmarkStart w:id="33" w:name="_Toc453590595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616E1C" w:rsidRPr="00D04CAF" w:rsidRDefault="00616E1C" w:rsidP="00616E1C">
      <w:pPr>
        <w:pStyle w:val="Akapitzlist"/>
        <w:numPr>
          <w:ilvl w:val="0"/>
          <w:numId w:val="2"/>
        </w:numPr>
        <w:spacing w:line="360" w:lineRule="auto"/>
        <w:jc w:val="both"/>
        <w:outlineLvl w:val="1"/>
        <w:rPr>
          <w:rFonts w:ascii="Times New Roman" w:hAnsi="Times New Roman" w:cs="Times New Roman"/>
          <w:b/>
          <w:vanish/>
          <w:sz w:val="24"/>
        </w:rPr>
      </w:pPr>
      <w:bookmarkStart w:id="34" w:name="_Toc454436457"/>
      <w:bookmarkStart w:id="35" w:name="_Toc454438675"/>
      <w:bookmarkStart w:id="36" w:name="_Toc461100447"/>
      <w:bookmarkStart w:id="37" w:name="_Toc467150047"/>
      <w:bookmarkStart w:id="38" w:name="_Toc469470546"/>
      <w:bookmarkStart w:id="39" w:name="_Toc469491451"/>
      <w:bookmarkStart w:id="40" w:name="_Toc471282212"/>
      <w:bookmarkStart w:id="41" w:name="_Toc475633500"/>
      <w:bookmarkStart w:id="42" w:name="_Toc483216808"/>
      <w:bookmarkStart w:id="43" w:name="_Toc483221470"/>
      <w:bookmarkStart w:id="44" w:name="_Toc483228902"/>
      <w:bookmarkStart w:id="45" w:name="_Toc485714141"/>
      <w:bookmarkStart w:id="46" w:name="_Toc503270953"/>
      <w:bookmarkStart w:id="47" w:name="_Toc5033381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616E1C" w:rsidRPr="00D04CAF" w:rsidRDefault="00616E1C" w:rsidP="00616E1C">
      <w:pPr>
        <w:pStyle w:val="Akapitzlist"/>
        <w:numPr>
          <w:ilvl w:val="1"/>
          <w:numId w:val="2"/>
        </w:numPr>
        <w:spacing w:line="360" w:lineRule="auto"/>
        <w:jc w:val="both"/>
        <w:outlineLvl w:val="1"/>
        <w:rPr>
          <w:rFonts w:ascii="Times New Roman" w:hAnsi="Times New Roman" w:cs="Times New Roman"/>
          <w:b/>
          <w:vanish/>
          <w:sz w:val="24"/>
        </w:rPr>
      </w:pPr>
      <w:bookmarkStart w:id="48" w:name="_Toc454436458"/>
      <w:bookmarkStart w:id="49" w:name="_Toc454438676"/>
      <w:bookmarkStart w:id="50" w:name="_Toc461100448"/>
      <w:bookmarkStart w:id="51" w:name="_Toc467150048"/>
      <w:bookmarkStart w:id="52" w:name="_Toc469470547"/>
      <w:bookmarkStart w:id="53" w:name="_Toc469491452"/>
      <w:bookmarkStart w:id="54" w:name="_Toc471282213"/>
      <w:bookmarkStart w:id="55" w:name="_Toc475633501"/>
      <w:bookmarkStart w:id="56" w:name="_Toc483216809"/>
      <w:bookmarkStart w:id="57" w:name="_Toc483221471"/>
      <w:bookmarkStart w:id="58" w:name="_Toc483228903"/>
      <w:bookmarkStart w:id="59" w:name="_Toc485714142"/>
      <w:bookmarkStart w:id="60" w:name="_Toc503270954"/>
      <w:bookmarkStart w:id="61" w:name="_Toc503338152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616E1C" w:rsidRDefault="00616E1C" w:rsidP="00616E1C">
      <w:pPr>
        <w:pStyle w:val="Akapitzlist"/>
        <w:numPr>
          <w:ilvl w:val="1"/>
          <w:numId w:val="2"/>
        </w:numPr>
        <w:spacing w:line="360" w:lineRule="auto"/>
        <w:jc w:val="both"/>
        <w:outlineLvl w:val="1"/>
        <w:rPr>
          <w:rFonts w:ascii="Times New Roman" w:hAnsi="Times New Roman" w:cs="Times New Roman"/>
          <w:b/>
          <w:sz w:val="24"/>
        </w:rPr>
      </w:pPr>
      <w:bookmarkStart w:id="62" w:name="_Toc469470548"/>
      <w:bookmarkStart w:id="63" w:name="_Toc503338153"/>
      <w:r w:rsidRPr="008A3312">
        <w:rPr>
          <w:rFonts w:ascii="Times New Roman" w:hAnsi="Times New Roman" w:cs="Times New Roman"/>
          <w:b/>
          <w:sz w:val="24"/>
        </w:rPr>
        <w:t>Zleceniodawca</w:t>
      </w:r>
      <w:bookmarkEnd w:id="31"/>
      <w:bookmarkEnd w:id="32"/>
      <w:bookmarkEnd w:id="33"/>
      <w:bookmarkEnd w:id="62"/>
      <w:bookmarkEnd w:id="63"/>
    </w:p>
    <w:p w:rsidR="00616E1C" w:rsidRPr="005B3035" w:rsidRDefault="00766E15" w:rsidP="00616E1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b/>
          <w:noProof/>
          <w:sz w:val="28"/>
          <w:szCs w:val="28"/>
          <w:lang w:eastAsia="pl-PL"/>
        </w:rPr>
        <w:drawing>
          <wp:inline distT="0" distB="0" distL="0" distR="0" wp14:anchorId="1EA6AA07" wp14:editId="7AD59F63">
            <wp:extent cx="1371600" cy="1219196"/>
            <wp:effectExtent l="0" t="0" r="0" b="4"/>
            <wp:docPr id="3" name="Obraz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1919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66E15" w:rsidRDefault="00766E15" w:rsidP="00766E15">
      <w:pPr>
        <w:pStyle w:val="Standard"/>
        <w:jc w:val="center"/>
        <w:rPr>
          <w:b/>
          <w:sz w:val="28"/>
          <w:szCs w:val="28"/>
        </w:rPr>
      </w:pPr>
      <w:bookmarkStart w:id="64" w:name="_Toc441574565"/>
      <w:bookmarkStart w:id="65" w:name="_Toc450738810"/>
      <w:bookmarkStart w:id="66" w:name="_Toc453590596"/>
      <w:bookmarkStart w:id="67" w:name="_Toc469470549"/>
      <w:r>
        <w:rPr>
          <w:b/>
          <w:sz w:val="28"/>
          <w:szCs w:val="28"/>
        </w:rPr>
        <w:t>Gmina Osielsko</w:t>
      </w:r>
    </w:p>
    <w:p w:rsidR="00766E15" w:rsidRDefault="00766E15" w:rsidP="00766E1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ul. Szosa Gdańska 55 A</w:t>
      </w:r>
    </w:p>
    <w:p w:rsidR="00766E15" w:rsidRDefault="00766E15" w:rsidP="00766E1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86-031 Osielsko</w:t>
      </w:r>
    </w:p>
    <w:p w:rsidR="00616E1C" w:rsidRDefault="00616E1C" w:rsidP="00616E1C">
      <w:pPr>
        <w:pStyle w:val="Akapitzlist"/>
        <w:numPr>
          <w:ilvl w:val="1"/>
          <w:numId w:val="2"/>
        </w:numPr>
        <w:spacing w:line="360" w:lineRule="auto"/>
        <w:outlineLvl w:val="1"/>
        <w:rPr>
          <w:rFonts w:ascii="Times New Roman" w:hAnsi="Times New Roman" w:cs="Times New Roman"/>
          <w:b/>
          <w:sz w:val="24"/>
        </w:rPr>
      </w:pPr>
      <w:bookmarkStart w:id="68" w:name="_Toc503338154"/>
      <w:r>
        <w:rPr>
          <w:rFonts w:ascii="Times New Roman" w:hAnsi="Times New Roman" w:cs="Times New Roman"/>
          <w:b/>
          <w:sz w:val="24"/>
        </w:rPr>
        <w:t>Jednostka projektowa</w:t>
      </w:r>
      <w:bookmarkEnd w:id="64"/>
      <w:bookmarkEnd w:id="65"/>
      <w:bookmarkEnd w:id="66"/>
      <w:bookmarkEnd w:id="67"/>
      <w:bookmarkEnd w:id="68"/>
    </w:p>
    <w:p w:rsidR="00616E1C" w:rsidRPr="005B3035" w:rsidRDefault="00616E1C" w:rsidP="00616E1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B3035">
        <w:rPr>
          <w:rFonts w:ascii="Times New Roman" w:hAnsi="Times New Roman" w:cs="Times New Roman"/>
          <w:b/>
          <w:noProof/>
          <w:sz w:val="24"/>
          <w:lang w:eastAsia="pl-PL"/>
        </w:rPr>
        <w:drawing>
          <wp:inline distT="0" distB="0" distL="0" distR="0" wp14:anchorId="0EFDBF33" wp14:editId="379CBB61">
            <wp:extent cx="1635010" cy="676275"/>
            <wp:effectExtent l="0" t="0" r="3810" b="0"/>
            <wp:docPr id="6" name="Obraz 6" descr="C:\Users\Espeja 02\Desktop\słoneczna\Desktop\espej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speja 02\Desktop\słoneczna\Desktop\espeja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661" cy="687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E1C" w:rsidRDefault="00616E1C" w:rsidP="00616E1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BIURO PROJEKTOWE</w:t>
      </w:r>
    </w:p>
    <w:p w:rsidR="00616E1C" w:rsidRDefault="00616E1C" w:rsidP="00616E1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ESPEJA</w:t>
      </w:r>
    </w:p>
    <w:p w:rsidR="00616E1C" w:rsidRDefault="00616E1C" w:rsidP="00616E1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62-800 KALISZ</w:t>
      </w:r>
    </w:p>
    <w:p w:rsidR="00616E1C" w:rsidRDefault="00616E1C" w:rsidP="00616E1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ul. GÓRNOŚLĄSKA 8/13</w:t>
      </w:r>
    </w:p>
    <w:p w:rsidR="00616E1C" w:rsidRDefault="00616E1C" w:rsidP="00616E1C">
      <w:pPr>
        <w:pStyle w:val="Akapitzlist"/>
        <w:numPr>
          <w:ilvl w:val="1"/>
          <w:numId w:val="1"/>
        </w:numPr>
        <w:outlineLvl w:val="1"/>
        <w:rPr>
          <w:rFonts w:ascii="Times New Roman" w:hAnsi="Times New Roman" w:cs="Times New Roman"/>
          <w:b/>
          <w:sz w:val="24"/>
          <w:szCs w:val="26"/>
        </w:rPr>
      </w:pPr>
      <w:bookmarkStart w:id="69" w:name="_Toc469470552"/>
      <w:bookmarkStart w:id="70" w:name="_Toc503338155"/>
      <w:r>
        <w:rPr>
          <w:rFonts w:ascii="Times New Roman" w:hAnsi="Times New Roman" w:cs="Times New Roman"/>
          <w:b/>
          <w:sz w:val="24"/>
          <w:szCs w:val="26"/>
        </w:rPr>
        <w:t>Cel opracowania</w:t>
      </w:r>
      <w:bookmarkEnd w:id="69"/>
      <w:bookmarkEnd w:id="70"/>
    </w:p>
    <w:p w:rsidR="00616E1C" w:rsidRDefault="00616E1C" w:rsidP="00616E1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Celem opracowania jest przygotowanie materiałów wraz z opiniami do zatwierdzenia projektu stałej organizacji ruchu dla przedmiotowej inwestycji.</w:t>
      </w:r>
    </w:p>
    <w:p w:rsidR="00616E1C" w:rsidRPr="00D04CAF" w:rsidRDefault="00616E1C" w:rsidP="00616E1C">
      <w:pPr>
        <w:numPr>
          <w:ilvl w:val="1"/>
          <w:numId w:val="1"/>
        </w:numPr>
        <w:spacing w:line="360" w:lineRule="auto"/>
        <w:ind w:left="1077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6"/>
        </w:rPr>
      </w:pPr>
      <w:bookmarkStart w:id="71" w:name="_Toc453584727"/>
      <w:bookmarkStart w:id="72" w:name="_Toc454202509"/>
      <w:bookmarkStart w:id="73" w:name="_Toc469470553"/>
      <w:bookmarkStart w:id="74" w:name="_Toc503338156"/>
      <w:r w:rsidRPr="00D04CAF">
        <w:rPr>
          <w:rFonts w:ascii="Times New Roman" w:hAnsi="Times New Roman" w:cs="Times New Roman"/>
          <w:b/>
          <w:sz w:val="24"/>
          <w:szCs w:val="26"/>
        </w:rPr>
        <w:t>Podstawa opracowania</w:t>
      </w:r>
      <w:bookmarkEnd w:id="71"/>
      <w:bookmarkEnd w:id="72"/>
      <w:bookmarkEnd w:id="73"/>
      <w:bookmarkEnd w:id="74"/>
    </w:p>
    <w:p w:rsidR="00766E15" w:rsidRDefault="00766E15" w:rsidP="00766E15">
      <w:pPr>
        <w:pStyle w:val="Standard"/>
        <w:spacing w:before="10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bookmarkStart w:id="75" w:name="_Toc453584728"/>
      <w:bookmarkStart w:id="76" w:name="_Toc454202510"/>
      <w:bookmarkStart w:id="77" w:name="_Toc469470554"/>
      <w:r>
        <w:rPr>
          <w:rFonts w:ascii="Times New Roman" w:hAnsi="Times New Roman"/>
          <w:color w:val="000000"/>
          <w:sz w:val="24"/>
          <w:szCs w:val="24"/>
          <w:lang w:eastAsia="pl-PL"/>
        </w:rPr>
        <w:t>Podstawą opracowania jest umowa zawarta pomiędzy Gminą Osielską przy ulicy Szosa Gdańska 55 A, a firmą Biuro projektowe Espeja, ul. Górnośląska 8/13, 62-800 Kalisz.</w:t>
      </w:r>
    </w:p>
    <w:p w:rsidR="00766E15" w:rsidRDefault="00766E15" w:rsidP="00766E15">
      <w:pPr>
        <w:pStyle w:val="Standard"/>
        <w:spacing w:before="10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766E15" w:rsidRDefault="00766E15" w:rsidP="00766E15">
      <w:pPr>
        <w:pStyle w:val="Standard"/>
        <w:spacing w:before="10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616E1C" w:rsidRPr="00D04CAF" w:rsidRDefault="00616E1C" w:rsidP="00616E1C">
      <w:pPr>
        <w:numPr>
          <w:ilvl w:val="1"/>
          <w:numId w:val="1"/>
        </w:numPr>
        <w:spacing w:line="360" w:lineRule="auto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6"/>
        </w:rPr>
      </w:pPr>
      <w:bookmarkStart w:id="78" w:name="_Toc503338157"/>
      <w:r w:rsidRPr="00D04CAF">
        <w:rPr>
          <w:rFonts w:ascii="Times New Roman" w:hAnsi="Times New Roman" w:cs="Times New Roman"/>
          <w:b/>
          <w:sz w:val="24"/>
          <w:szCs w:val="26"/>
        </w:rPr>
        <w:lastRenderedPageBreak/>
        <w:t>Wykaz aktów prawnych i norm</w:t>
      </w:r>
      <w:bookmarkEnd w:id="75"/>
      <w:bookmarkEnd w:id="76"/>
      <w:bookmarkEnd w:id="77"/>
      <w:bookmarkEnd w:id="78"/>
    </w:p>
    <w:p w:rsidR="00616E1C" w:rsidRPr="00D04CAF" w:rsidRDefault="00616E1C" w:rsidP="00616E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6"/>
        </w:rPr>
      </w:pPr>
      <w:r w:rsidRPr="00D04CAF">
        <w:rPr>
          <w:rFonts w:ascii="Times New Roman" w:hAnsi="Times New Roman" w:cs="Times New Roman"/>
          <w:sz w:val="24"/>
          <w:szCs w:val="26"/>
        </w:rPr>
        <w:t>Poniższy spis zawiera podstawie akty prawne i normy zastosowane lub cytowane w dokumentacji:</w:t>
      </w:r>
    </w:p>
    <w:p w:rsidR="00616E1C" w:rsidRPr="000F4FC0" w:rsidRDefault="00A529F4" w:rsidP="000F4FC0">
      <w:pPr>
        <w:pStyle w:val="Akapitzlist"/>
        <w:numPr>
          <w:ilvl w:val="0"/>
          <w:numId w:val="16"/>
        </w:numPr>
        <w:spacing w:after="119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FC0">
        <w:rPr>
          <w:rFonts w:ascii="Times New Roman" w:eastAsia="Times New Roman" w:hAnsi="Times New Roman" w:cs="Times New Roman"/>
          <w:sz w:val="24"/>
          <w:szCs w:val="24"/>
        </w:rPr>
        <w:t xml:space="preserve">Rozporządzenie Ministra Infrastruktury i Budownictwa z dnia 18 lutego 2016 r. zmieniające rozporządzenie w sprawie szczegółowych warunków zarządzania ruchem na drogach oraz wykonywania nadzoru nad tym zarządzaniem </w:t>
      </w:r>
      <w:r w:rsidR="00616E1C" w:rsidRPr="000F4FC0">
        <w:rPr>
          <w:rFonts w:ascii="Times New Roman" w:eastAsia="Times New Roman" w:hAnsi="Times New Roman" w:cs="Times New Roman"/>
          <w:sz w:val="24"/>
          <w:szCs w:val="24"/>
        </w:rPr>
        <w:t>(</w:t>
      </w:r>
      <w:r w:rsidR="00D6391B" w:rsidRPr="000F4FC0">
        <w:rPr>
          <w:rFonts w:ascii="Times New Roman" w:eastAsia="Times New Roman" w:hAnsi="Times New Roman" w:cs="Times New Roman"/>
          <w:sz w:val="24"/>
          <w:szCs w:val="24"/>
        </w:rPr>
        <w:t>Dz.U</w:t>
      </w:r>
      <w:r w:rsidR="000F4FC0">
        <w:rPr>
          <w:rFonts w:ascii="Times New Roman" w:eastAsia="Times New Roman" w:hAnsi="Times New Roman" w:cs="Times New Roman"/>
          <w:sz w:val="24"/>
          <w:szCs w:val="24"/>
        </w:rPr>
        <w:t>. 2016 nr 0 poz. 314</w:t>
      </w:r>
      <w:r w:rsidR="00616E1C" w:rsidRPr="000F4FC0">
        <w:rPr>
          <w:rFonts w:ascii="Times New Roman" w:eastAsia="Times New Roman" w:hAnsi="Times New Roman" w:cs="Times New Roman"/>
          <w:sz w:val="24"/>
          <w:szCs w:val="24"/>
        </w:rPr>
        <w:t>),</w:t>
      </w:r>
      <w:r w:rsidR="00616E1C" w:rsidRPr="000F4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16E1C" w:rsidRPr="000F4FC0" w:rsidRDefault="00D6391B" w:rsidP="000F4FC0">
      <w:pPr>
        <w:pStyle w:val="Akapitzlist"/>
        <w:numPr>
          <w:ilvl w:val="0"/>
          <w:numId w:val="16"/>
        </w:numPr>
        <w:spacing w:before="100" w:beforeAutospacing="1" w:after="119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Rozporządzenie Ministra Infrastruktury i Budownictwa z dnia 18 lutego 2016 r. zmieniające rozporządzenie w sprawie szczegółowych warunków zarządzania ruchem na drogach oraz wykonywania nadzoru nad tym zarządzaniem </w:t>
      </w:r>
      <w:r w:rsidR="00616E1C" w:rsidRPr="000F4FC0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0F4FC0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2016 nr 0 poz. 314</w:t>
      </w:r>
      <w:r w:rsidR="00616E1C" w:rsidRPr="000F4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</w:p>
    <w:p w:rsidR="00616E1C" w:rsidRPr="000F4FC0" w:rsidRDefault="00D6391B" w:rsidP="000F4FC0">
      <w:pPr>
        <w:pStyle w:val="Akapitzlist"/>
        <w:numPr>
          <w:ilvl w:val="0"/>
          <w:numId w:val="16"/>
        </w:numPr>
        <w:spacing w:before="100" w:beforeAutospacing="1"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Rozporządzenie Ministra Infrastruktury z dnia 17 grudnia 2008 r. w sprawie zmiany rozporządzenia zmieniającego rozporządzenie w sprawie szczegółowego zakresu i formy projektu budowlanego </w:t>
      </w:r>
      <w:r w:rsidR="00616E1C" w:rsidRPr="000F4FC0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0F4FC0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2008 nr 228 poz. 1513 2009.01.01</w:t>
      </w:r>
      <w:r w:rsidR="00616E1C" w:rsidRPr="000F4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</w:p>
    <w:p w:rsidR="00616E1C" w:rsidRPr="00D04CAF" w:rsidRDefault="00616E1C" w:rsidP="000F4FC0">
      <w:pPr>
        <w:numPr>
          <w:ilvl w:val="0"/>
          <w:numId w:val="4"/>
        </w:numPr>
        <w:spacing w:after="119" w:line="360" w:lineRule="auto"/>
        <w:ind w:left="771" w:hanging="4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4CAF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7 lipca 1994 r</w:t>
      </w:r>
      <w:r w:rsidR="000F4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Prawo budowlane (Dz. U. z 2016 r. Nr </w:t>
      </w:r>
      <w:proofErr w:type="gramStart"/>
      <w:r w:rsidR="000F4FC0">
        <w:rPr>
          <w:rFonts w:ascii="Times New Roman" w:eastAsia="Times New Roman" w:hAnsi="Times New Roman" w:cs="Times New Roman"/>
          <w:sz w:val="24"/>
          <w:szCs w:val="24"/>
          <w:lang w:eastAsia="pl-PL"/>
        </w:rPr>
        <w:t>0,,</w:t>
      </w:r>
      <w:proofErr w:type="gramEnd"/>
      <w:r w:rsidR="000F4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290</w:t>
      </w:r>
      <w:r w:rsidRPr="00D04C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późniejszymi zmianami), </w:t>
      </w:r>
    </w:p>
    <w:p w:rsidR="00616E1C" w:rsidRPr="00D04CAF" w:rsidRDefault="00616E1C" w:rsidP="00616E1C">
      <w:pPr>
        <w:numPr>
          <w:ilvl w:val="0"/>
          <w:numId w:val="4"/>
        </w:numPr>
        <w:spacing w:before="100" w:beforeAutospacing="1" w:after="119" w:line="360" w:lineRule="auto"/>
        <w:ind w:left="770" w:hanging="4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4C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Ustawa z dnia 21 marca 1985 r. o drogach publicznych z późniejszymi zmianami </w:t>
      </w:r>
      <w:r w:rsidR="000F4FC0">
        <w:rPr>
          <w:rFonts w:ascii="Times New Roman" w:eastAsia="Times New Roman" w:hAnsi="Times New Roman" w:cs="Times New Roman"/>
          <w:sz w:val="24"/>
          <w:szCs w:val="24"/>
          <w:lang w:eastAsia="pl-PL"/>
        </w:rPr>
        <w:t>(tekst jednolity - Dz. U. z 2016</w:t>
      </w:r>
      <w:r w:rsidRPr="00D04C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="000F4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0</w:t>
      </w:r>
      <w:r w:rsidRPr="00D04CA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0F4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1440</w:t>
      </w:r>
      <w:r w:rsidRPr="00D04C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późniejszymi zmianami), </w:t>
      </w:r>
    </w:p>
    <w:p w:rsidR="00616E1C" w:rsidRPr="00D04CAF" w:rsidRDefault="00616E1C" w:rsidP="00616E1C">
      <w:pPr>
        <w:numPr>
          <w:ilvl w:val="0"/>
          <w:numId w:val="4"/>
        </w:numPr>
        <w:spacing w:before="100" w:beforeAutospacing="1" w:after="119" w:line="360" w:lineRule="auto"/>
        <w:ind w:left="770" w:hanging="4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4C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Ustawa z dnia 20 czerwca 1997 r. Prawo o ruchu drogowym (Dz. U. </w:t>
      </w:r>
      <w:r w:rsidR="000F4FC0">
        <w:rPr>
          <w:rFonts w:ascii="Times New Roman" w:eastAsia="Times New Roman" w:hAnsi="Times New Roman" w:cs="Times New Roman"/>
          <w:sz w:val="24"/>
          <w:szCs w:val="24"/>
          <w:lang w:eastAsia="pl-PL"/>
        </w:rPr>
        <w:t>2017 nr 0 poz. 128</w:t>
      </w:r>
      <w:r w:rsidRPr="00D04C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późniejszymi zmianami), </w:t>
      </w:r>
    </w:p>
    <w:p w:rsidR="00616E1C" w:rsidRDefault="00616E1C" w:rsidP="00616E1C">
      <w:pPr>
        <w:pStyle w:val="Akapitzlist"/>
        <w:numPr>
          <w:ilvl w:val="1"/>
          <w:numId w:val="6"/>
        </w:numPr>
        <w:spacing w:after="120" w:line="360" w:lineRule="auto"/>
        <w:ind w:left="714" w:hanging="357"/>
        <w:jc w:val="both"/>
        <w:outlineLvl w:val="1"/>
        <w:rPr>
          <w:rFonts w:ascii="Times New Roman" w:hAnsi="Times New Roman" w:cs="Times New Roman"/>
          <w:b/>
          <w:sz w:val="24"/>
        </w:rPr>
      </w:pPr>
      <w:bookmarkStart w:id="79" w:name="_Toc441574568"/>
      <w:bookmarkStart w:id="80" w:name="_Toc450738813"/>
      <w:bookmarkStart w:id="81" w:name="_Toc453590599"/>
      <w:bookmarkStart w:id="82" w:name="_Toc469470555"/>
      <w:bookmarkStart w:id="83" w:name="_Toc503338158"/>
      <w:r>
        <w:rPr>
          <w:rFonts w:ascii="Times New Roman" w:hAnsi="Times New Roman" w:cs="Times New Roman"/>
          <w:b/>
          <w:sz w:val="24"/>
        </w:rPr>
        <w:t>Podstawowy zakres inwestycji</w:t>
      </w:r>
      <w:bookmarkEnd w:id="79"/>
      <w:bookmarkEnd w:id="80"/>
      <w:bookmarkEnd w:id="81"/>
      <w:bookmarkEnd w:id="82"/>
      <w:bookmarkEnd w:id="83"/>
    </w:p>
    <w:p w:rsidR="00616E1C" w:rsidRDefault="00616E1C" w:rsidP="00616E1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Przedmiotem niniejszego opracowania pt.</w:t>
      </w:r>
      <w:proofErr w:type="gramStart"/>
      <w:r>
        <w:rPr>
          <w:rFonts w:ascii="Times New Roman" w:hAnsi="Times New Roman" w:cs="Times New Roman"/>
          <w:sz w:val="24"/>
        </w:rPr>
        <w:t>: ”</w:t>
      </w:r>
      <w:r w:rsidR="00766E15">
        <w:rPr>
          <w:rFonts w:ascii="Times New Roman" w:hAnsi="Times New Roman" w:cs="Times New Roman"/>
          <w:sz w:val="24"/>
        </w:rPr>
        <w:t>Budowa</w:t>
      </w:r>
      <w:proofErr w:type="gramEnd"/>
      <w:r w:rsidR="00766E15">
        <w:rPr>
          <w:rFonts w:ascii="Times New Roman" w:hAnsi="Times New Roman" w:cs="Times New Roman"/>
          <w:sz w:val="24"/>
        </w:rPr>
        <w:t xml:space="preserve"> </w:t>
      </w:r>
      <w:r w:rsidR="00D453DD">
        <w:rPr>
          <w:rFonts w:ascii="Times New Roman" w:hAnsi="Times New Roman" w:cs="Times New Roman"/>
          <w:sz w:val="24"/>
        </w:rPr>
        <w:t>ciągu pieszo- rowerowego na ul. Orzechowej oraz na odcinku ul. Botanicznej, na odcinku od ul. Orzechowej do ul. Malinowej w Osielsku</w:t>
      </w:r>
      <w:r>
        <w:rPr>
          <w:rFonts w:ascii="Times New Roman" w:hAnsi="Times New Roman" w:cs="Times New Roman"/>
          <w:sz w:val="24"/>
        </w:rPr>
        <w:t>” projekt stałej organizacji ruchu, który swym zakresem obejmuje:</w:t>
      </w:r>
    </w:p>
    <w:p w:rsidR="00616E1C" w:rsidRPr="000523EB" w:rsidRDefault="00616E1C" w:rsidP="00766E15">
      <w:pPr>
        <w:pStyle w:val="Akapitzlist"/>
        <w:numPr>
          <w:ilvl w:val="0"/>
          <w:numId w:val="5"/>
        </w:numPr>
        <w:spacing w:line="360" w:lineRule="auto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działki nr</w:t>
      </w:r>
      <w:r w:rsidRPr="005A39EE">
        <w:rPr>
          <w:rFonts w:ascii="Times New Roman" w:hAnsi="Times New Roman" w:cs="Times New Roman"/>
          <w:sz w:val="24"/>
        </w:rPr>
        <w:t xml:space="preserve">: </w:t>
      </w:r>
      <w:r w:rsidR="001E09B9">
        <w:rPr>
          <w:rFonts w:ascii="Times New Roman" w:eastAsia="Calibri" w:hAnsi="Times New Roman" w:cs="Times New Roman"/>
          <w:iCs/>
          <w:lang w:eastAsia="pl-PL"/>
        </w:rPr>
        <w:t xml:space="preserve">358/7, 460/6, 461, 462, 467, 332, 333/1, 357/1, 334/1, 356/7, 335/1 </w:t>
      </w:r>
    </w:p>
    <w:p w:rsidR="00616E1C" w:rsidRPr="00DF170E" w:rsidRDefault="00616E1C" w:rsidP="00616E1C">
      <w:pPr>
        <w:pStyle w:val="Akapitzlist"/>
        <w:numPr>
          <w:ilvl w:val="1"/>
          <w:numId w:val="7"/>
        </w:numPr>
        <w:spacing w:line="360" w:lineRule="auto"/>
        <w:jc w:val="both"/>
        <w:outlineLvl w:val="1"/>
        <w:rPr>
          <w:rFonts w:ascii="Times New Roman" w:hAnsi="Times New Roman" w:cs="Times New Roman"/>
          <w:b/>
          <w:sz w:val="24"/>
          <w:szCs w:val="26"/>
        </w:rPr>
      </w:pPr>
      <w:bookmarkStart w:id="84" w:name="_Toc453584730"/>
      <w:bookmarkStart w:id="85" w:name="_Toc454202512"/>
      <w:bookmarkStart w:id="86" w:name="_Toc469470556"/>
      <w:bookmarkStart w:id="87" w:name="_Toc503338159"/>
      <w:r w:rsidRPr="00DF170E">
        <w:rPr>
          <w:rFonts w:ascii="Times New Roman" w:hAnsi="Times New Roman" w:cs="Times New Roman"/>
          <w:b/>
          <w:sz w:val="24"/>
          <w:szCs w:val="26"/>
        </w:rPr>
        <w:t>Podstawowe parametry techniczne</w:t>
      </w:r>
      <w:bookmarkEnd w:id="84"/>
      <w:bookmarkEnd w:id="85"/>
      <w:bookmarkEnd w:id="86"/>
      <w:bookmarkEnd w:id="87"/>
      <w:r w:rsidRPr="00DF170E">
        <w:rPr>
          <w:rFonts w:ascii="Times New Roman" w:hAnsi="Times New Roman" w:cs="Times New Roman"/>
          <w:b/>
          <w:sz w:val="24"/>
          <w:szCs w:val="26"/>
        </w:rPr>
        <w:t xml:space="preserve"> </w:t>
      </w:r>
    </w:p>
    <w:p w:rsidR="00766E15" w:rsidRDefault="001E09B9" w:rsidP="00766E15">
      <w:pPr>
        <w:pStyle w:val="Akapitzlist"/>
        <w:numPr>
          <w:ilvl w:val="0"/>
          <w:numId w:val="17"/>
        </w:numPr>
        <w:suppressAutoHyphens/>
        <w:autoSpaceDN w:val="0"/>
        <w:spacing w:after="200" w:line="360" w:lineRule="auto"/>
        <w:contextualSpacing w:val="0"/>
        <w:jc w:val="both"/>
        <w:textAlignment w:val="baseline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88" w:name="_Toc453584731"/>
      <w:bookmarkStart w:id="89" w:name="_Toc454202513"/>
      <w:bookmarkStart w:id="90" w:name="_Toc469470557"/>
      <w:r>
        <w:rPr>
          <w:rFonts w:ascii="Times New Roman" w:eastAsia="Arial" w:hAnsi="Times New Roman" w:cs="Times New Roman"/>
          <w:sz w:val="24"/>
          <w:szCs w:val="24"/>
          <w:lang w:eastAsia="pl-PL"/>
        </w:rPr>
        <w:t>klasa drogi: D</w:t>
      </w:r>
    </w:p>
    <w:p w:rsidR="001E09B9" w:rsidRPr="001E09B9" w:rsidRDefault="001E09B9" w:rsidP="001E09B9">
      <w:pPr>
        <w:pStyle w:val="Akapitzlist"/>
        <w:numPr>
          <w:ilvl w:val="0"/>
          <w:numId w:val="17"/>
        </w:numPr>
        <w:suppressAutoHyphens/>
        <w:autoSpaceDN w:val="0"/>
        <w:spacing w:after="200" w:line="360" w:lineRule="auto"/>
        <w:contextualSpacing w:val="0"/>
        <w:jc w:val="both"/>
        <w:textAlignment w:val="baseline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szerokość jezdni: 5,50 m,</w:t>
      </w:r>
    </w:p>
    <w:p w:rsidR="001E09B9" w:rsidRDefault="001E09B9" w:rsidP="00766E15">
      <w:pPr>
        <w:pStyle w:val="Akapitzlist"/>
        <w:numPr>
          <w:ilvl w:val="0"/>
          <w:numId w:val="17"/>
        </w:numPr>
        <w:suppressAutoHyphens/>
        <w:autoSpaceDN w:val="0"/>
        <w:spacing w:after="200" w:line="360" w:lineRule="auto"/>
        <w:contextualSpacing w:val="0"/>
        <w:jc w:val="both"/>
        <w:textAlignment w:val="baseline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szerokość pobocza: 0,75 m,</w:t>
      </w:r>
    </w:p>
    <w:p w:rsidR="00766E15" w:rsidRDefault="005F379F" w:rsidP="00766E15">
      <w:pPr>
        <w:pStyle w:val="Akapitzlist"/>
        <w:numPr>
          <w:ilvl w:val="0"/>
          <w:numId w:val="17"/>
        </w:numPr>
        <w:suppressAutoHyphens/>
        <w:autoSpaceDN w:val="0"/>
        <w:spacing w:after="200" w:line="360" w:lineRule="auto"/>
        <w:contextualSpacing w:val="0"/>
        <w:jc w:val="both"/>
        <w:textAlignment w:val="baseline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pochylenie</w:t>
      </w:r>
      <w:r w:rsidR="001E09B9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jezdni</w:t>
      </w:r>
      <w:r w:rsidR="00E239D2">
        <w:rPr>
          <w:rFonts w:ascii="Times New Roman" w:eastAsia="Arial" w:hAnsi="Times New Roman" w:cs="Times New Roman"/>
          <w:sz w:val="24"/>
          <w:szCs w:val="24"/>
          <w:lang w:eastAsia="pl-PL"/>
        </w:rPr>
        <w:t>:</w:t>
      </w:r>
      <w:r w:rsidR="001E09B9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obu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stronne</w:t>
      </w:r>
      <w:r w:rsidR="00766E15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2%</w:t>
      </w:r>
      <w:r w:rsidR="001E09B9">
        <w:rPr>
          <w:rFonts w:ascii="Times New Roman" w:eastAsia="Arial" w:hAnsi="Times New Roman" w:cs="Times New Roman"/>
          <w:sz w:val="24"/>
          <w:szCs w:val="24"/>
          <w:lang w:eastAsia="pl-PL"/>
        </w:rPr>
        <w:t>,</w:t>
      </w:r>
    </w:p>
    <w:p w:rsidR="00E239D2" w:rsidRPr="001E09B9" w:rsidRDefault="001E09B9" w:rsidP="00E239D2">
      <w:pPr>
        <w:pStyle w:val="Akapitzlist"/>
        <w:numPr>
          <w:ilvl w:val="0"/>
          <w:numId w:val="17"/>
        </w:numPr>
        <w:suppressAutoHyphens/>
        <w:autoSpaceDN w:val="0"/>
        <w:spacing w:after="200" w:line="360" w:lineRule="auto"/>
        <w:contextualSpacing w:val="0"/>
        <w:jc w:val="both"/>
        <w:textAlignment w:val="baseline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lastRenderedPageBreak/>
        <w:t>nawierzchnia jezdni: kostka betonowa,</w:t>
      </w:r>
    </w:p>
    <w:p w:rsidR="007D2AC3" w:rsidRDefault="007D2AC3" w:rsidP="007D2AC3">
      <w:pPr>
        <w:pStyle w:val="Akapitzlist"/>
        <w:numPr>
          <w:ilvl w:val="0"/>
          <w:numId w:val="1"/>
        </w:numPr>
        <w:spacing w:line="360" w:lineRule="auto"/>
        <w:outlineLvl w:val="0"/>
        <w:rPr>
          <w:rFonts w:ascii="Times New Roman" w:hAnsi="Times New Roman" w:cs="Times New Roman"/>
          <w:b/>
          <w:sz w:val="28"/>
          <w:szCs w:val="26"/>
        </w:rPr>
      </w:pPr>
      <w:bookmarkStart w:id="91" w:name="_Toc503338160"/>
      <w:r w:rsidRPr="00166B70">
        <w:rPr>
          <w:rFonts w:ascii="Times New Roman" w:hAnsi="Times New Roman" w:cs="Times New Roman"/>
          <w:b/>
          <w:sz w:val="28"/>
          <w:szCs w:val="26"/>
        </w:rPr>
        <w:t>ORGANIZACJA RUCHU</w:t>
      </w:r>
      <w:bookmarkEnd w:id="88"/>
      <w:bookmarkEnd w:id="89"/>
      <w:bookmarkEnd w:id="90"/>
      <w:bookmarkEnd w:id="91"/>
    </w:p>
    <w:p w:rsidR="007D2AC3" w:rsidRDefault="007D2AC3" w:rsidP="007D2AC3">
      <w:pPr>
        <w:pStyle w:val="Akapitzlist"/>
        <w:numPr>
          <w:ilvl w:val="1"/>
          <w:numId w:val="1"/>
        </w:numPr>
        <w:spacing w:line="360" w:lineRule="auto"/>
        <w:outlineLvl w:val="1"/>
        <w:rPr>
          <w:rFonts w:ascii="Times New Roman" w:hAnsi="Times New Roman" w:cs="Times New Roman"/>
          <w:b/>
          <w:sz w:val="24"/>
          <w:szCs w:val="26"/>
        </w:rPr>
      </w:pPr>
      <w:bookmarkStart w:id="92" w:name="_Toc453584732"/>
      <w:bookmarkStart w:id="93" w:name="_Toc454202514"/>
      <w:bookmarkStart w:id="94" w:name="_Toc469470558"/>
      <w:bookmarkStart w:id="95" w:name="_Toc503338161"/>
      <w:r w:rsidRPr="00166B70">
        <w:rPr>
          <w:rFonts w:ascii="Times New Roman" w:hAnsi="Times New Roman" w:cs="Times New Roman"/>
          <w:b/>
          <w:sz w:val="24"/>
          <w:szCs w:val="26"/>
        </w:rPr>
        <w:t>Oznakowanie pionowe</w:t>
      </w:r>
      <w:bookmarkEnd w:id="92"/>
      <w:bookmarkEnd w:id="93"/>
      <w:bookmarkEnd w:id="94"/>
      <w:bookmarkEnd w:id="95"/>
    </w:p>
    <w:p w:rsidR="007D2AC3" w:rsidRPr="00166B70" w:rsidRDefault="007D2AC3" w:rsidP="007D2AC3">
      <w:pPr>
        <w:pStyle w:val="western"/>
        <w:spacing w:before="0" w:beforeAutospacing="0" w:after="0"/>
        <w:ind w:left="0" w:firstLine="641"/>
        <w:contextualSpacing/>
        <w:rPr>
          <w:rFonts w:ascii="Times New Roman" w:hAnsi="Times New Roman" w:cs="Times New Roman"/>
        </w:rPr>
      </w:pPr>
      <w:r w:rsidRPr="00166B70">
        <w:rPr>
          <w:rFonts w:ascii="Times New Roman" w:hAnsi="Times New Roman" w:cs="Times New Roman"/>
        </w:rPr>
        <w:t>Oznakowanie pionowe zaprojektowano zgodnie</w:t>
      </w:r>
      <w:r>
        <w:rPr>
          <w:rFonts w:ascii="Times New Roman" w:hAnsi="Times New Roman" w:cs="Times New Roman"/>
        </w:rPr>
        <w:t xml:space="preserve"> z wymaganiami Ustawy z dnia 20 </w:t>
      </w:r>
      <w:r w:rsidRPr="00166B70">
        <w:rPr>
          <w:rFonts w:ascii="Times New Roman" w:hAnsi="Times New Roman" w:cs="Times New Roman"/>
        </w:rPr>
        <w:t>czerwca 1997 r. Prawo o ruchu drogowym (Dz. U.</w:t>
      </w:r>
      <w:r w:rsidR="0066526A">
        <w:rPr>
          <w:rFonts w:ascii="Times New Roman" w:hAnsi="Times New Roman" w:cs="Times New Roman"/>
        </w:rPr>
        <w:t xml:space="preserve"> 2017 Nr 0, poz. 128</w:t>
      </w:r>
      <w:r w:rsidRPr="00166B70">
        <w:rPr>
          <w:rFonts w:ascii="Times New Roman" w:hAnsi="Times New Roman" w:cs="Times New Roman"/>
        </w:rPr>
        <w:t xml:space="preserve"> z późniejszymi zmianami) oraz Rozporządzenia Ministra Infrastruktury z dnia 3 lipca 2003 r. w sprawie szczegółowych warunków technicznych dla znaków i sygnałów drogowych oraz urządzeń bezpieczeństwa ruchu i warunków ich umieszczania na drogach (Dz. U. z dnia 23 grudnia 2003 r., poz. 2181)</w:t>
      </w:r>
      <w:r>
        <w:rPr>
          <w:rFonts w:ascii="Times New Roman" w:hAnsi="Times New Roman" w:cs="Times New Roman"/>
        </w:rPr>
        <w:t>.</w:t>
      </w:r>
    </w:p>
    <w:p w:rsidR="007D2AC3" w:rsidRPr="00166B70" w:rsidRDefault="007D2AC3" w:rsidP="007D2AC3">
      <w:pPr>
        <w:pStyle w:val="western"/>
        <w:spacing w:before="0" w:beforeAutospacing="0" w:after="0"/>
        <w:ind w:left="0" w:firstLine="0"/>
        <w:contextualSpacing/>
        <w:rPr>
          <w:rFonts w:ascii="Times New Roman" w:hAnsi="Times New Roman" w:cs="Times New Roman"/>
          <w:lang w:eastAsia="en-US"/>
        </w:rPr>
      </w:pPr>
      <w:r w:rsidRPr="00166B70">
        <w:rPr>
          <w:rFonts w:ascii="Times New Roman" w:hAnsi="Times New Roman" w:cs="Times New Roman"/>
          <w:lang w:eastAsia="en-US"/>
        </w:rPr>
        <w:t>Projektowane oznakowanie przedstawiono na planach sytuacyjnych w skali 1:500</w:t>
      </w:r>
    </w:p>
    <w:p w:rsidR="007D2AC3" w:rsidRPr="00166B70" w:rsidRDefault="007D2AC3" w:rsidP="007D2AC3">
      <w:pPr>
        <w:pStyle w:val="western"/>
        <w:spacing w:before="0" w:beforeAutospacing="0" w:after="0"/>
        <w:ind w:left="0" w:firstLine="0"/>
        <w:contextualSpacing/>
        <w:rPr>
          <w:rFonts w:ascii="Times New Roman" w:hAnsi="Times New Roman" w:cs="Times New Roman"/>
          <w:lang w:eastAsia="en-US"/>
        </w:rPr>
      </w:pPr>
      <w:r w:rsidRPr="00166B70">
        <w:rPr>
          <w:rFonts w:ascii="Times New Roman" w:hAnsi="Times New Roman" w:cs="Times New Roman"/>
          <w:lang w:eastAsia="en-US"/>
        </w:rPr>
        <w:t>Projekt organizacji ruchu wykonano w oparciu o następujące zasady:</w:t>
      </w:r>
    </w:p>
    <w:p w:rsidR="007D2AC3" w:rsidRPr="00166B70" w:rsidRDefault="007D2AC3" w:rsidP="007D2AC3">
      <w:pPr>
        <w:pStyle w:val="western"/>
        <w:numPr>
          <w:ilvl w:val="0"/>
          <w:numId w:val="10"/>
        </w:numPr>
        <w:tabs>
          <w:tab w:val="clear" w:pos="1080"/>
        </w:tabs>
        <w:spacing w:before="0" w:beforeAutospacing="0" w:after="0"/>
        <w:ind w:left="771" w:hanging="442"/>
        <w:contextualSpacing/>
        <w:rPr>
          <w:rFonts w:ascii="Times New Roman" w:hAnsi="Times New Roman" w:cs="Times New Roman"/>
        </w:rPr>
      </w:pPr>
      <w:r w:rsidRPr="00166B70">
        <w:rPr>
          <w:rFonts w:ascii="Times New Roman" w:hAnsi="Times New Roman" w:cs="Times New Roman"/>
        </w:rPr>
        <w:t>nowe oznakowanie (szczegółowo oznaczono na planach sytuacyjnych) zastosowano z grupy „</w:t>
      </w:r>
      <w:r w:rsidR="00A675C8">
        <w:rPr>
          <w:rFonts w:ascii="Times New Roman" w:hAnsi="Times New Roman" w:cs="Times New Roman"/>
        </w:rPr>
        <w:t>małe</w:t>
      </w:r>
      <w:r w:rsidRPr="00166B70">
        <w:rPr>
          <w:rFonts w:ascii="Times New Roman" w:hAnsi="Times New Roman" w:cs="Times New Roman"/>
        </w:rPr>
        <w:t>”,</w:t>
      </w:r>
    </w:p>
    <w:p w:rsidR="00EA5781" w:rsidRPr="00EA5781" w:rsidRDefault="007D2AC3" w:rsidP="00EA5781">
      <w:pPr>
        <w:pStyle w:val="western"/>
        <w:numPr>
          <w:ilvl w:val="0"/>
          <w:numId w:val="10"/>
        </w:numPr>
        <w:tabs>
          <w:tab w:val="clear" w:pos="1080"/>
        </w:tabs>
        <w:ind w:left="770" w:hanging="440"/>
        <w:rPr>
          <w:rFonts w:ascii="Times New Roman" w:hAnsi="Times New Roman" w:cs="Times New Roman"/>
        </w:rPr>
      </w:pPr>
      <w:r w:rsidRPr="00166B70">
        <w:rPr>
          <w:rFonts w:ascii="Times New Roman" w:hAnsi="Times New Roman" w:cs="Times New Roman"/>
        </w:rPr>
        <w:t>znaki pionowe należy ustawić w odległości zapewniającej zachowanie skrajni drogowej z uwzględnieniem odległości</w:t>
      </w:r>
      <w:r>
        <w:rPr>
          <w:rFonts w:ascii="Times New Roman" w:hAnsi="Times New Roman" w:cs="Times New Roman"/>
        </w:rPr>
        <w:t xml:space="preserve"> wynikających z przepisów prawa</w:t>
      </w:r>
    </w:p>
    <w:p w:rsidR="007D2AC3" w:rsidRDefault="007D2AC3" w:rsidP="007D2AC3">
      <w:pPr>
        <w:pStyle w:val="Legenda"/>
        <w:keepNext/>
      </w:pPr>
      <w:bookmarkStart w:id="96" w:name="_Toc453584738"/>
      <w:bookmarkStart w:id="97" w:name="_Toc454177620"/>
      <w:bookmarkStart w:id="98" w:name="_Toc469474194"/>
      <w:r>
        <w:t xml:space="preserve">Tabela </w:t>
      </w:r>
      <w:r w:rsidR="00F040C1">
        <w:fldChar w:fldCharType="begin"/>
      </w:r>
      <w:r w:rsidR="00F040C1">
        <w:instrText xml:space="preserve"> SEQ Tabela \* ARABIC </w:instrText>
      </w:r>
      <w:r w:rsidR="00F040C1">
        <w:fldChar w:fldCharType="separate"/>
      </w:r>
      <w:r w:rsidR="00580D75">
        <w:rPr>
          <w:noProof/>
        </w:rPr>
        <w:t>1</w:t>
      </w:r>
      <w:r w:rsidR="00F040C1">
        <w:rPr>
          <w:noProof/>
        </w:rPr>
        <w:fldChar w:fldCharType="end"/>
      </w:r>
      <w:r>
        <w:t xml:space="preserve"> Znaki pionowe istniejące</w:t>
      </w:r>
      <w:bookmarkEnd w:id="96"/>
      <w:bookmarkEnd w:id="97"/>
      <w:bookmarkEnd w:id="98"/>
      <w:r w:rsidR="0019230B">
        <w:t xml:space="preserve"> do likwidacji</w:t>
      </w:r>
    </w:p>
    <w:tbl>
      <w:tblPr>
        <w:tblStyle w:val="Tabela-Siatka1"/>
        <w:tblW w:w="10215" w:type="dxa"/>
        <w:jc w:val="center"/>
        <w:tblLayout w:type="fixed"/>
        <w:tblLook w:val="04A0" w:firstRow="1" w:lastRow="0" w:firstColumn="1" w:lastColumn="0" w:noHBand="0" w:noVBand="1"/>
      </w:tblPr>
      <w:tblGrid>
        <w:gridCol w:w="716"/>
        <w:gridCol w:w="1211"/>
        <w:gridCol w:w="1057"/>
        <w:gridCol w:w="1134"/>
        <w:gridCol w:w="3828"/>
        <w:gridCol w:w="2269"/>
      </w:tblGrid>
      <w:tr w:rsidR="00E64470" w:rsidTr="00E64470">
        <w:trPr>
          <w:trHeight w:val="255"/>
          <w:jc w:val="center"/>
        </w:trPr>
        <w:tc>
          <w:tcPr>
            <w:tcW w:w="102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70" w:rsidRDefault="00E6447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ZNAKI PIONOWE ISTNIEJĄCE DO LIKWIDACJI</w:t>
            </w:r>
          </w:p>
        </w:tc>
      </w:tr>
      <w:tr w:rsidR="00E64470" w:rsidTr="00E64470">
        <w:trPr>
          <w:trHeight w:val="255"/>
          <w:jc w:val="center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470" w:rsidRDefault="00E6447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L.p.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470" w:rsidRDefault="00E6447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Nr znaku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70" w:rsidRDefault="00E6447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Ilość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470" w:rsidRDefault="00E6447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Uwagi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470" w:rsidRDefault="00E6447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Kilometraż [km]</w:t>
            </w:r>
          </w:p>
        </w:tc>
      </w:tr>
      <w:tr w:rsidR="00E64470" w:rsidTr="00E64470">
        <w:trPr>
          <w:trHeight w:val="262"/>
          <w:jc w:val="center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470" w:rsidRDefault="00E64470">
            <w:pPr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470" w:rsidRDefault="00E64470">
            <w:pPr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470" w:rsidRDefault="00E6447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Tablic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470" w:rsidRDefault="00E6447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Słupków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470" w:rsidRDefault="00E64470">
            <w:pPr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470" w:rsidRDefault="00E64470">
            <w:pPr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</w:tr>
      <w:tr w:rsidR="00E64470" w:rsidTr="00E64470">
        <w:trPr>
          <w:trHeight w:val="226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470" w:rsidRDefault="00E64470" w:rsidP="00E6447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470" w:rsidRDefault="00E64470" w:rsidP="00E6447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A-30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470" w:rsidRDefault="00E64470" w:rsidP="00E6447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470" w:rsidRDefault="00E64470" w:rsidP="00E6447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470" w:rsidRPr="00E5358B" w:rsidRDefault="00E64470" w:rsidP="00E644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 jednym słupku z T-0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470" w:rsidRDefault="00E64470" w:rsidP="00E644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Dz. 358/7</w:t>
            </w:r>
          </w:p>
        </w:tc>
      </w:tr>
      <w:tr w:rsidR="002F1FDB" w:rsidTr="00E64470">
        <w:trPr>
          <w:trHeight w:val="319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Pr="00E5358B" w:rsidRDefault="002F1FDB" w:rsidP="002F1F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B-43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Pr="00E5358B" w:rsidRDefault="002F1FDB" w:rsidP="002F1F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Pr="00E5358B" w:rsidRDefault="002F1FDB" w:rsidP="002F1F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0+002,15</w:t>
            </w:r>
          </w:p>
        </w:tc>
      </w:tr>
      <w:tr w:rsidR="002F1FDB" w:rsidTr="00E64470">
        <w:trPr>
          <w:trHeight w:val="319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B-44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Pr="00E5358B" w:rsidRDefault="002F1FDB" w:rsidP="002F1F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0+002,37</w:t>
            </w:r>
          </w:p>
        </w:tc>
      </w:tr>
      <w:tr w:rsidR="002F1FDB" w:rsidTr="00E64470">
        <w:trPr>
          <w:trHeight w:val="319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T-0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Dz. 358/7</w:t>
            </w:r>
          </w:p>
        </w:tc>
      </w:tr>
    </w:tbl>
    <w:p w:rsidR="00F837A6" w:rsidRDefault="00F837A6" w:rsidP="00F837A6"/>
    <w:p w:rsidR="002F1FDB" w:rsidRDefault="002F1FDB" w:rsidP="002F1FDB">
      <w:pPr>
        <w:pStyle w:val="Legenda"/>
        <w:keepNext/>
      </w:pPr>
      <w:r>
        <w:t xml:space="preserve">Tabela </w:t>
      </w:r>
      <w:proofErr w:type="gramStart"/>
      <w:r>
        <w:t>2  Znaki</w:t>
      </w:r>
      <w:proofErr w:type="gramEnd"/>
      <w:r>
        <w:t xml:space="preserve"> pionowe projektowane</w:t>
      </w:r>
    </w:p>
    <w:tbl>
      <w:tblPr>
        <w:tblStyle w:val="Tabela-Siatka1"/>
        <w:tblW w:w="10215" w:type="dxa"/>
        <w:jc w:val="center"/>
        <w:tblLayout w:type="fixed"/>
        <w:tblLook w:val="04A0" w:firstRow="1" w:lastRow="0" w:firstColumn="1" w:lastColumn="0" w:noHBand="0" w:noVBand="1"/>
      </w:tblPr>
      <w:tblGrid>
        <w:gridCol w:w="716"/>
        <w:gridCol w:w="1211"/>
        <w:gridCol w:w="1057"/>
        <w:gridCol w:w="1134"/>
        <w:gridCol w:w="3828"/>
        <w:gridCol w:w="2269"/>
      </w:tblGrid>
      <w:tr w:rsidR="002F1FDB" w:rsidTr="00316E96">
        <w:trPr>
          <w:trHeight w:val="255"/>
          <w:jc w:val="center"/>
        </w:trPr>
        <w:tc>
          <w:tcPr>
            <w:tcW w:w="102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DB" w:rsidRDefault="002F1FDB" w:rsidP="00316E9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ZNAKI PIONOWE PROJEKTOWANE </w:t>
            </w:r>
          </w:p>
        </w:tc>
      </w:tr>
      <w:tr w:rsidR="002F1FDB" w:rsidTr="00316E96">
        <w:trPr>
          <w:trHeight w:val="255"/>
          <w:jc w:val="center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L.p.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Nr znaku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DB" w:rsidRDefault="002F1FDB" w:rsidP="00316E9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Ilość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Uwagi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Kilometraż [km]</w:t>
            </w:r>
          </w:p>
        </w:tc>
      </w:tr>
      <w:tr w:rsidR="002F1FDB" w:rsidTr="00316E96">
        <w:trPr>
          <w:trHeight w:val="262"/>
          <w:jc w:val="center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Tablic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Słupków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</w:tr>
      <w:tr w:rsidR="002F1FDB" w:rsidRPr="00E5358B" w:rsidTr="00316E96">
        <w:trPr>
          <w:trHeight w:val="226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Pr="00E5358B" w:rsidRDefault="002F1FDB" w:rsidP="0031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A-30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Pr="00E5358B" w:rsidRDefault="002F1FDB" w:rsidP="0031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 jednym słupku z T-0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Pr="00E5358B" w:rsidRDefault="002F1FDB" w:rsidP="0031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0+141,50</w:t>
            </w:r>
          </w:p>
        </w:tc>
      </w:tr>
      <w:tr w:rsidR="002F1FDB" w:rsidRPr="00E5358B" w:rsidTr="00316E96">
        <w:trPr>
          <w:trHeight w:val="319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Pr="00E5358B" w:rsidRDefault="002F1FDB" w:rsidP="002F1F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B-43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Pr="00E5358B" w:rsidRDefault="00E27AA9" w:rsidP="002F1F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Dz. 461</w:t>
            </w:r>
          </w:p>
        </w:tc>
      </w:tr>
      <w:tr w:rsidR="002F1FDB" w:rsidRPr="00E5358B" w:rsidTr="00316E96">
        <w:trPr>
          <w:trHeight w:val="319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B-44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2F1FD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Pr="00E5358B" w:rsidRDefault="00E27AA9" w:rsidP="002F1F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0+135,62</w:t>
            </w:r>
          </w:p>
        </w:tc>
      </w:tr>
      <w:tr w:rsidR="002F1FDB" w:rsidRPr="00E5358B" w:rsidTr="00316E96">
        <w:trPr>
          <w:trHeight w:val="319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T-0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FDB" w:rsidRDefault="002F1FDB" w:rsidP="00316E9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Default="002F1FDB" w:rsidP="00316E9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B" w:rsidRPr="00E5358B" w:rsidRDefault="00E27AA9" w:rsidP="0031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0+141,50</w:t>
            </w:r>
          </w:p>
        </w:tc>
      </w:tr>
    </w:tbl>
    <w:p w:rsidR="002F1FDB" w:rsidRDefault="002F1FDB" w:rsidP="00F837A6"/>
    <w:p w:rsidR="00E27AA9" w:rsidRDefault="00E27AA9" w:rsidP="00F837A6"/>
    <w:p w:rsidR="00E27AA9" w:rsidRDefault="00E27AA9" w:rsidP="00F837A6"/>
    <w:p w:rsidR="00E27AA9" w:rsidRPr="00F837A6" w:rsidRDefault="00E27AA9" w:rsidP="00F837A6"/>
    <w:p w:rsidR="00CC14C1" w:rsidRPr="00F53C89" w:rsidRDefault="00CC14C1" w:rsidP="00B2011B">
      <w:pPr>
        <w:numPr>
          <w:ilvl w:val="0"/>
          <w:numId w:val="1"/>
        </w:numPr>
        <w:spacing w:before="400" w:line="360" w:lineRule="auto"/>
        <w:ind w:left="714" w:hanging="357"/>
        <w:contextualSpacing/>
        <w:outlineLvl w:val="0"/>
        <w:rPr>
          <w:rFonts w:ascii="Times New Roman" w:hAnsi="Times New Roman" w:cs="Times New Roman"/>
          <w:b/>
          <w:sz w:val="24"/>
          <w:szCs w:val="26"/>
        </w:rPr>
      </w:pPr>
      <w:bookmarkStart w:id="99" w:name="_Toc453584735"/>
      <w:bookmarkStart w:id="100" w:name="_Toc454202516"/>
      <w:bookmarkStart w:id="101" w:name="_Toc469470560"/>
      <w:bookmarkStart w:id="102" w:name="_Toc503338162"/>
      <w:r w:rsidRPr="00F53C89">
        <w:rPr>
          <w:rFonts w:ascii="Times New Roman" w:hAnsi="Times New Roman" w:cs="Times New Roman"/>
          <w:b/>
          <w:sz w:val="24"/>
          <w:szCs w:val="26"/>
        </w:rPr>
        <w:lastRenderedPageBreak/>
        <w:t>WYMAGANIA TECHNICZNE</w:t>
      </w:r>
      <w:bookmarkEnd w:id="99"/>
      <w:bookmarkEnd w:id="100"/>
      <w:bookmarkEnd w:id="101"/>
      <w:bookmarkEnd w:id="102"/>
    </w:p>
    <w:p w:rsidR="00CC14C1" w:rsidRPr="00F53C89" w:rsidRDefault="00CC14C1" w:rsidP="00CC14C1">
      <w:pPr>
        <w:numPr>
          <w:ilvl w:val="1"/>
          <w:numId w:val="1"/>
        </w:numPr>
        <w:spacing w:after="0" w:line="360" w:lineRule="auto"/>
        <w:ind w:left="1077"/>
        <w:contextualSpacing/>
        <w:outlineLvl w:val="1"/>
        <w:rPr>
          <w:rFonts w:ascii="Times New Roman" w:hAnsi="Times New Roman" w:cs="Times New Roman"/>
          <w:b/>
          <w:sz w:val="24"/>
          <w:szCs w:val="26"/>
        </w:rPr>
      </w:pPr>
      <w:bookmarkStart w:id="103" w:name="_Toc453584736"/>
      <w:bookmarkStart w:id="104" w:name="_Toc454202517"/>
      <w:bookmarkStart w:id="105" w:name="_Toc469470561"/>
      <w:bookmarkStart w:id="106" w:name="_Toc503338163"/>
      <w:r w:rsidRPr="00F53C89">
        <w:rPr>
          <w:rFonts w:ascii="Times New Roman" w:hAnsi="Times New Roman" w:cs="Times New Roman"/>
          <w:b/>
          <w:sz w:val="24"/>
          <w:szCs w:val="26"/>
        </w:rPr>
        <w:t>Oznakowanie pionowe</w:t>
      </w:r>
      <w:bookmarkEnd w:id="103"/>
      <w:bookmarkEnd w:id="104"/>
      <w:bookmarkEnd w:id="105"/>
      <w:bookmarkEnd w:id="106"/>
    </w:p>
    <w:p w:rsidR="00CC14C1" w:rsidRDefault="00CC14C1" w:rsidP="000334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F53C89">
        <w:rPr>
          <w:rFonts w:ascii="Times New Roman" w:hAnsi="Times New Roman" w:cs="Times New Roman"/>
          <w:sz w:val="24"/>
        </w:rPr>
        <w:t>Ustawienie znaków pionowych i ich wielkość reguluje „Załączniki nr 1-4 do Rozporządzenia Ministra Infrastruktury z dnia 3 lipca 2003 r. w sprawie szczegółowych warunków technicznych dla znaków i sygnałów drogowych oraz urządzeń bezpieczeństwa ruchu drogowego i warunków ich umieszczania na drogach”, zgodnie z którym za</w:t>
      </w:r>
      <w:r w:rsidR="000334C2">
        <w:rPr>
          <w:rFonts w:ascii="Times New Roman" w:hAnsi="Times New Roman" w:cs="Times New Roman"/>
          <w:sz w:val="24"/>
        </w:rPr>
        <w:t>projektowano organizację ruchu.</w:t>
      </w:r>
    </w:p>
    <w:p w:rsidR="00CC14C1" w:rsidRPr="00CC14C1" w:rsidRDefault="00CC14C1" w:rsidP="00CC14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8"/>
        </w:rPr>
      </w:pPr>
    </w:p>
    <w:tbl>
      <w:tblPr>
        <w:tblW w:w="5000" w:type="pct"/>
        <w:tblCellSpacing w:w="0" w:type="dxa"/>
        <w:tblInd w:w="-10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97"/>
        <w:gridCol w:w="1086"/>
        <w:gridCol w:w="1721"/>
        <w:gridCol w:w="996"/>
        <w:gridCol w:w="998"/>
        <w:gridCol w:w="1630"/>
        <w:gridCol w:w="1628"/>
      </w:tblGrid>
      <w:tr w:rsidR="00CC14C1" w:rsidRPr="00875F6B" w:rsidTr="00B21657">
        <w:trPr>
          <w:trHeight w:val="115"/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36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Grupy</w:t>
            </w:r>
          </w:p>
          <w:p w:rsidR="00CC14C1" w:rsidRPr="00875F6B" w:rsidRDefault="00CC14C1" w:rsidP="00B21657">
            <w:pPr>
              <w:spacing w:before="100" w:beforeAutospacing="1" w:after="119" w:line="36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znaków</w:t>
            </w:r>
          </w:p>
        </w:tc>
        <w:tc>
          <w:tcPr>
            <w:tcW w:w="59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36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Symbol</w:t>
            </w:r>
          </w:p>
        </w:tc>
        <w:tc>
          <w:tcPr>
            <w:tcW w:w="385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165" w:lineRule="atLeast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Kategorie znaków</w:t>
            </w:r>
          </w:p>
        </w:tc>
      </w:tr>
      <w:tr w:rsidR="00CC14C1" w:rsidRPr="00875F6B" w:rsidTr="00B21657">
        <w:trPr>
          <w:trHeight w:val="398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36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</w:p>
          <w:p w:rsidR="00CC14C1" w:rsidRPr="00875F6B" w:rsidRDefault="00CC14C1" w:rsidP="00B21657">
            <w:pPr>
              <w:spacing w:before="100" w:beforeAutospacing="1" w:after="119" w:line="36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ostrzegawcze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36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</w:p>
          <w:p w:rsidR="00CC14C1" w:rsidRPr="00875F6B" w:rsidRDefault="00CC14C1" w:rsidP="00B21657">
            <w:pPr>
              <w:spacing w:before="100" w:beforeAutospacing="1" w:after="119" w:line="36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zakazu</w:t>
            </w: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36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</w:t>
            </w:r>
          </w:p>
          <w:p w:rsidR="00CC14C1" w:rsidRPr="00875F6B" w:rsidRDefault="00CC14C1" w:rsidP="00B21657">
            <w:pPr>
              <w:spacing w:before="100" w:beforeAutospacing="1" w:after="119" w:line="36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nakazu</w:t>
            </w:r>
          </w:p>
        </w:tc>
        <w:tc>
          <w:tcPr>
            <w:tcW w:w="17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36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</w:t>
            </w:r>
          </w:p>
          <w:p w:rsidR="00CC14C1" w:rsidRPr="00875F6B" w:rsidRDefault="00CC14C1" w:rsidP="00B21657">
            <w:pPr>
              <w:spacing w:before="100" w:beforeAutospacing="1" w:after="119" w:line="36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informacyjne</w:t>
            </w:r>
          </w:p>
        </w:tc>
      </w:tr>
      <w:tr w:rsidR="00CC14C1" w:rsidRPr="00875F6B" w:rsidTr="00B21657">
        <w:trPr>
          <w:trHeight w:val="10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długość boku</w:t>
            </w:r>
          </w:p>
        </w:tc>
        <w:tc>
          <w:tcPr>
            <w:tcW w:w="110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średnica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długość podstawy</w:t>
            </w:r>
          </w:p>
        </w:tc>
        <w:tc>
          <w:tcPr>
            <w:tcW w:w="8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wysokość (n=0, 1, 2)</w:t>
            </w:r>
          </w:p>
        </w:tc>
      </w:tr>
      <w:tr w:rsidR="00CC14C1" w:rsidRPr="00875F6B" w:rsidTr="00B21657">
        <w:trPr>
          <w:trHeight w:val="115"/>
          <w:tblCellSpacing w:w="0" w:type="dxa"/>
        </w:trPr>
        <w:tc>
          <w:tcPr>
            <w:tcW w:w="5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165" w:lineRule="atLeast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5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165" w:lineRule="atLeast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165" w:lineRule="atLeast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110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165" w:lineRule="atLeast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165" w:lineRule="atLeast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CC14C1" w:rsidRPr="00875F6B" w:rsidRDefault="00CC14C1" w:rsidP="00B21657">
            <w:pPr>
              <w:spacing w:before="100" w:beforeAutospacing="1" w:after="119" w:line="165" w:lineRule="atLeast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875F6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600+150 n</w:t>
            </w:r>
          </w:p>
        </w:tc>
      </w:tr>
    </w:tbl>
    <w:p w:rsidR="00CC14C1" w:rsidRDefault="00CC14C1" w:rsidP="00CC14C1"/>
    <w:p w:rsidR="00CC14C1" w:rsidRPr="00EA4AB5" w:rsidRDefault="00CC14C1" w:rsidP="00CC14C1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</w:rPr>
      </w:pPr>
      <w:r w:rsidRPr="00EA4AB5">
        <w:rPr>
          <w:rFonts w:ascii="Times New Roman" w:eastAsia="Calibri" w:hAnsi="Times New Roman" w:cs="Times New Roman"/>
          <w:sz w:val="24"/>
        </w:rPr>
        <w:t>Znaki umieszcza się po prawej stronie jezdni. Schemat umieszczenia znaków przedstawiono poniżej.</w:t>
      </w:r>
    </w:p>
    <w:tbl>
      <w:tblPr>
        <w:tblpPr w:leftFromText="141" w:rightFromText="141" w:vertAnchor="text" w:horzAnchor="margin" w:tblpXSpec="center" w:tblpY="18"/>
        <w:tblW w:w="9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78"/>
        <w:gridCol w:w="3396"/>
      </w:tblGrid>
      <w:tr w:rsidR="00CC14C1" w:rsidRPr="00EA4AB5" w:rsidTr="00B21657">
        <w:tc>
          <w:tcPr>
            <w:tcW w:w="6578" w:type="dxa"/>
          </w:tcPr>
          <w:p w:rsidR="00CC14C1" w:rsidRPr="00EA4AB5" w:rsidRDefault="00CC14C1" w:rsidP="00B21657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EA4AB5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69F6EC12" wp14:editId="40CB4B4D">
                  <wp:extent cx="3991610" cy="1296035"/>
                  <wp:effectExtent l="19050" t="0" r="8890" b="0"/>
                  <wp:docPr id="18" name="Obraz 12" descr="014_image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" descr="014_image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t="7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1610" cy="1296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</w:tcPr>
          <w:p w:rsidR="00CC14C1" w:rsidRPr="00EA4AB5" w:rsidRDefault="00CC14C1" w:rsidP="00B21657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EA4AB5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52149DDE" wp14:editId="7BF91FC4">
                  <wp:extent cx="1924050" cy="1304290"/>
                  <wp:effectExtent l="19050" t="0" r="0" b="0"/>
                  <wp:docPr id="19" name="Obraz 13" descr="014_image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 descr="014_image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t="10565" r="546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304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14C1" w:rsidRPr="00CC14C1" w:rsidRDefault="00CC14C1" w:rsidP="00CC14C1">
      <w:pPr>
        <w:spacing w:before="100" w:beforeAutospacing="1" w:after="0" w:line="360" w:lineRule="auto"/>
        <w:ind w:firstLine="32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C14C1">
        <w:rPr>
          <w:rFonts w:ascii="Times New Roman" w:eastAsia="Calibri" w:hAnsi="Times New Roman" w:cs="Times New Roman"/>
          <w:sz w:val="24"/>
          <w:szCs w:val="24"/>
        </w:rPr>
        <w:t xml:space="preserve">Tarcze znaków powinny być odchylone w poziomie od linii prostopadłej do osi jezdni. Odchylenie tarczy znaków powinno wynosić około 5º w kierunku jezdni. </w:t>
      </w:r>
    </w:p>
    <w:p w:rsidR="005E1C37" w:rsidRPr="00CC14C1" w:rsidRDefault="00CC14C1" w:rsidP="00CC14C1">
      <w:pPr>
        <w:spacing w:after="120" w:line="36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C14C1">
        <w:rPr>
          <w:rFonts w:ascii="Times New Roman" w:eastAsia="Calibri" w:hAnsi="Times New Roman" w:cs="Times New Roman"/>
          <w:bCs/>
          <w:sz w:val="24"/>
          <w:szCs w:val="24"/>
        </w:rPr>
        <w:t xml:space="preserve">    </w:t>
      </w:r>
      <w:r w:rsidR="0019230B">
        <w:rPr>
          <w:rFonts w:ascii="Times New Roman" w:eastAsia="Calibri" w:hAnsi="Times New Roman" w:cs="Times New Roman"/>
          <w:bCs/>
          <w:sz w:val="24"/>
          <w:szCs w:val="24"/>
        </w:rPr>
        <w:t>Wysokość umieszczania znaków.</w:t>
      </w:r>
    </w:p>
    <w:tbl>
      <w:tblPr>
        <w:tblW w:w="925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775"/>
        <w:gridCol w:w="2053"/>
        <w:gridCol w:w="2427"/>
      </w:tblGrid>
      <w:tr w:rsidR="00CC14C1" w:rsidRPr="00EA4AB5" w:rsidTr="00B21657">
        <w:trPr>
          <w:trHeight w:val="285"/>
          <w:tblCellSpacing w:w="0" w:type="dxa"/>
          <w:jc w:val="center"/>
        </w:trPr>
        <w:tc>
          <w:tcPr>
            <w:tcW w:w="4775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Kategorie znaków</w:t>
            </w:r>
          </w:p>
        </w:tc>
        <w:tc>
          <w:tcPr>
            <w:tcW w:w="44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after="0" w:line="360" w:lineRule="auto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Wysokość umieszczenia znaku [m]</w:t>
            </w:r>
          </w:p>
        </w:tc>
      </w:tr>
      <w:tr w:rsidR="00CC14C1" w:rsidRPr="00EA4AB5" w:rsidTr="00B21657">
        <w:tblPrEx>
          <w:tblLook w:val="00A0" w:firstRow="1" w:lastRow="0" w:firstColumn="1" w:lastColumn="0" w:noHBand="0" w:noVBand="0"/>
        </w:tblPrEx>
        <w:trPr>
          <w:trHeight w:val="581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Poza obszarami </w:t>
            </w:r>
          </w:p>
          <w:p w:rsidR="00CC14C1" w:rsidRPr="00EA4AB5" w:rsidRDefault="00CC14C1" w:rsidP="00B21657">
            <w:pPr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zabudowanymi</w:t>
            </w:r>
          </w:p>
        </w:tc>
        <w:tc>
          <w:tcPr>
            <w:tcW w:w="2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obszarach </w:t>
            </w:r>
          </w:p>
          <w:p w:rsidR="00CC14C1" w:rsidRPr="00EA4AB5" w:rsidRDefault="00CC14C1" w:rsidP="00B21657">
            <w:pPr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zabudowanych</w:t>
            </w:r>
          </w:p>
        </w:tc>
      </w:tr>
      <w:tr w:rsidR="00CC14C1" w:rsidRPr="00EA4AB5" w:rsidTr="00B21657">
        <w:tblPrEx>
          <w:tblLook w:val="00A0" w:firstRow="1" w:lastRow="0" w:firstColumn="1" w:lastColumn="0" w:noHBand="0" w:noVBand="0"/>
        </w:tblPrEx>
        <w:trPr>
          <w:tblCellSpacing w:w="0" w:type="dxa"/>
          <w:jc w:val="center"/>
        </w:trPr>
        <w:tc>
          <w:tcPr>
            <w:tcW w:w="47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C14C1" w:rsidRPr="00EA4AB5" w:rsidRDefault="00CC14C1" w:rsidP="00B21657">
            <w:pPr>
              <w:spacing w:after="0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 - ostrzegawcze </w:t>
            </w:r>
          </w:p>
          <w:p w:rsidR="00CC14C1" w:rsidRPr="00EA4AB5" w:rsidRDefault="00CC14C1" w:rsidP="00B21657">
            <w:pPr>
              <w:spacing w:after="0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pl-PL"/>
              </w:rPr>
              <w:t xml:space="preserve">B - zakazu </w:t>
            </w: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2)</w:t>
            </w:r>
          </w:p>
          <w:p w:rsidR="00CC14C1" w:rsidRPr="00EA4AB5" w:rsidRDefault="00CC14C1" w:rsidP="00B21657">
            <w:pPr>
              <w:spacing w:after="0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C - nakazu </w:t>
            </w:r>
          </w:p>
          <w:p w:rsidR="00CC14C1" w:rsidRPr="00EA4AB5" w:rsidRDefault="00CC14C1" w:rsidP="00B21657">
            <w:pPr>
              <w:spacing w:after="0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 - informacyjne </w:t>
            </w:r>
          </w:p>
          <w:p w:rsidR="00CC14C1" w:rsidRPr="00EA4AB5" w:rsidRDefault="00CC14C1" w:rsidP="00B21657">
            <w:pPr>
              <w:spacing w:after="0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pl-PL"/>
              </w:rPr>
              <w:t xml:space="preserve">F - uzupełniające </w:t>
            </w: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1)</w:t>
            </w:r>
          </w:p>
          <w:p w:rsidR="00CC14C1" w:rsidRPr="00EA4AB5" w:rsidRDefault="00CC14C1" w:rsidP="00B21657">
            <w:pPr>
              <w:spacing w:after="0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pl-PL"/>
              </w:rPr>
              <w:t>G – dodatkowe przed przejazdami kolejowymi</w:t>
            </w: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4)</w:t>
            </w:r>
          </w:p>
        </w:tc>
        <w:tc>
          <w:tcPr>
            <w:tcW w:w="20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min. 2,00 </w:t>
            </w:r>
          </w:p>
          <w:p w:rsidR="00CC14C1" w:rsidRPr="00EA4AB5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val="de-DE" w:eastAsia="pl-PL"/>
              </w:rPr>
              <w:lastRenderedPageBreak/>
              <w:t>(min. 1,50)</w:t>
            </w:r>
            <w:r w:rsidRPr="00EA4AB5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val="de-DE" w:eastAsia="pl-PL"/>
              </w:rPr>
              <w:t>6)</w:t>
            </w:r>
          </w:p>
        </w:tc>
        <w:tc>
          <w:tcPr>
            <w:tcW w:w="2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lang w:val="de-DE" w:eastAsia="pl-PL"/>
              </w:rPr>
              <w:lastRenderedPageBreak/>
              <w:t>min. 2,00 (2,20)</w:t>
            </w: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vertAlign w:val="superscript"/>
                <w:lang w:val="de-DE" w:eastAsia="pl-PL"/>
              </w:rPr>
              <w:t>7)</w:t>
            </w:r>
          </w:p>
        </w:tc>
      </w:tr>
      <w:tr w:rsidR="00CC14C1" w:rsidRPr="00EA4AB5" w:rsidTr="00B21657">
        <w:tblPrEx>
          <w:tblLook w:val="00A0" w:firstRow="1" w:lastRow="0" w:firstColumn="1" w:lastColumn="0" w:noHBand="0" w:noVBand="0"/>
        </w:tblPrEx>
        <w:trPr>
          <w:tblCellSpacing w:w="0" w:type="dxa"/>
          <w:jc w:val="center"/>
        </w:trPr>
        <w:tc>
          <w:tcPr>
            <w:tcW w:w="47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C14C1" w:rsidRPr="00EA4AB5" w:rsidRDefault="00CC14C1" w:rsidP="00B21657">
            <w:pPr>
              <w:spacing w:before="100" w:beforeAutospacing="1" w:after="0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 – tablice przed</w:t>
            </w:r>
            <w:r w:rsidR="001F4B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drogowskazowe E-1, </w:t>
            </w:r>
          </w:p>
          <w:p w:rsidR="00CC14C1" w:rsidRPr="00EA4AB5" w:rsidRDefault="00CC14C1" w:rsidP="00B21657">
            <w:pPr>
              <w:spacing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 xml:space="preserve">– </w:t>
            </w: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drogowskazy tablicowe E-1,</w:t>
            </w: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br/>
              <w:t>– tablice szlaków drogowych E-14,</w:t>
            </w:r>
          </w:p>
        </w:tc>
        <w:tc>
          <w:tcPr>
            <w:tcW w:w="20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min. 1,00</w:t>
            </w:r>
          </w:p>
        </w:tc>
        <w:tc>
          <w:tcPr>
            <w:tcW w:w="2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lang w:val="de-DE" w:eastAsia="pl-PL"/>
              </w:rPr>
              <w:t>min. 2,00 (2,20)</w:t>
            </w: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vertAlign w:val="superscript"/>
                <w:lang w:val="de-DE" w:eastAsia="pl-PL"/>
              </w:rPr>
              <w:t>7)</w:t>
            </w:r>
          </w:p>
          <w:p w:rsidR="00CC14C1" w:rsidRPr="00EA4AB5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val="de-DE" w:eastAsia="pl-PL"/>
              </w:rPr>
              <w:t xml:space="preserve">min. 1,00 </w:t>
            </w:r>
            <w:r w:rsidRPr="00EA4AB5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val="de-DE" w:eastAsia="pl-PL"/>
              </w:rPr>
              <w:t>5)</w:t>
            </w:r>
          </w:p>
        </w:tc>
      </w:tr>
      <w:tr w:rsidR="00CC14C1" w:rsidRPr="00EA4AB5" w:rsidTr="00B21657">
        <w:tblPrEx>
          <w:tblLook w:val="00A0" w:firstRow="1" w:lastRow="0" w:firstColumn="1" w:lastColumn="0" w:noHBand="0" w:noVBand="0"/>
        </w:tblPrEx>
        <w:trPr>
          <w:tblCellSpacing w:w="0" w:type="dxa"/>
          <w:jc w:val="center"/>
        </w:trPr>
        <w:tc>
          <w:tcPr>
            <w:tcW w:w="47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C14C1" w:rsidRPr="00EA4AB5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 – znaki szlaku drogowego E-15, E-16,</w:t>
            </w: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br/>
              <w:t>– tablice kierunkowe E-13,</w:t>
            </w: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br/>
              <w:t>– tablice miejscowości E-17a, E-18a,</w:t>
            </w: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br/>
              <w:t>– drogowskazy w kształcie strzały – małe E-4,</w:t>
            </w: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br/>
              <w:t>– drogowskazy do obiektu E-5÷E-12, E-19÷E22,</w:t>
            </w:r>
          </w:p>
        </w:tc>
        <w:tc>
          <w:tcPr>
            <w:tcW w:w="20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before="100" w:beforeAutospacing="1" w:after="119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2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pl-PL"/>
              </w:rPr>
              <w:t>min. 2,00 (2,20)</w:t>
            </w: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7)</w:t>
            </w: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pl-PL"/>
              </w:rPr>
              <w:t xml:space="preserve"> – 2,50</w:t>
            </w:r>
          </w:p>
        </w:tc>
      </w:tr>
      <w:tr w:rsidR="00CC14C1" w:rsidRPr="00EA4AB5" w:rsidTr="00B21657">
        <w:tblPrEx>
          <w:tblLook w:val="00A0" w:firstRow="1" w:lastRow="0" w:firstColumn="1" w:lastColumn="0" w:noHBand="0" w:noVBand="0"/>
        </w:tblPrEx>
        <w:trPr>
          <w:tblCellSpacing w:w="0" w:type="dxa"/>
          <w:jc w:val="center"/>
        </w:trPr>
        <w:tc>
          <w:tcPr>
            <w:tcW w:w="47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C14C1" w:rsidRPr="00EA4AB5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 – drogowskazy w kształcie strzały – duże</w:t>
            </w:r>
          </w:p>
        </w:tc>
        <w:tc>
          <w:tcPr>
            <w:tcW w:w="20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min. 0,70</w:t>
            </w:r>
          </w:p>
        </w:tc>
        <w:tc>
          <w:tcPr>
            <w:tcW w:w="2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min. 0,70</w:t>
            </w:r>
          </w:p>
        </w:tc>
      </w:tr>
      <w:tr w:rsidR="00CC14C1" w:rsidRPr="00EA4AB5" w:rsidTr="00B21657">
        <w:tblPrEx>
          <w:tblLook w:val="00A0" w:firstRow="1" w:lastRow="0" w:firstColumn="1" w:lastColumn="0" w:noHBand="0" w:noVBand="0"/>
        </w:tblPrEx>
        <w:trPr>
          <w:tblCellSpacing w:w="0" w:type="dxa"/>
          <w:jc w:val="center"/>
        </w:trPr>
        <w:tc>
          <w:tcPr>
            <w:tcW w:w="47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C14C1" w:rsidRPr="00EA4AB5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pl-PL"/>
              </w:rPr>
              <w:t xml:space="preserve">Znaki umieszczone nad jezdnią </w:t>
            </w: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2)</w:t>
            </w:r>
          </w:p>
        </w:tc>
        <w:tc>
          <w:tcPr>
            <w:tcW w:w="20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before="100" w:beforeAutospacing="1" w:after="119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2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before="100" w:beforeAutospacing="1" w:after="119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5,00</w:t>
            </w:r>
          </w:p>
        </w:tc>
      </w:tr>
      <w:tr w:rsidR="00CC14C1" w:rsidRPr="00EA4AB5" w:rsidTr="00B21657">
        <w:tblPrEx>
          <w:tblLook w:val="00A0" w:firstRow="1" w:lastRow="0" w:firstColumn="1" w:lastColumn="0" w:noHBand="0" w:noVBand="0"/>
        </w:tblPrEx>
        <w:trPr>
          <w:tblCellSpacing w:w="0" w:type="dxa"/>
          <w:jc w:val="center"/>
        </w:trPr>
        <w:tc>
          <w:tcPr>
            <w:tcW w:w="47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C14C1" w:rsidRPr="00EA4AB5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lang w:eastAsia="pl-PL"/>
              </w:rPr>
              <w:t xml:space="preserve">Znaki umieszczone na lub za urządzeniami bezpieczeństwa ruchu </w:t>
            </w:r>
            <w:r w:rsidRPr="00EA4AB5">
              <w:rPr>
                <w:rFonts w:ascii="Calibri" w:eastAsia="Calibri" w:hAnsi="Calibr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2)</w:t>
            </w:r>
          </w:p>
        </w:tc>
        <w:tc>
          <w:tcPr>
            <w:tcW w:w="20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0,90 – 1,20</w:t>
            </w:r>
          </w:p>
        </w:tc>
        <w:tc>
          <w:tcPr>
            <w:tcW w:w="2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CC14C1" w:rsidRPr="00EA4AB5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EA4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0,90 – 1,20</w:t>
            </w:r>
          </w:p>
        </w:tc>
      </w:tr>
    </w:tbl>
    <w:p w:rsidR="00CC14C1" w:rsidRPr="00875F6B" w:rsidRDefault="00CC14C1" w:rsidP="00CC14C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F6B">
        <w:rPr>
          <w:rFonts w:ascii="Times New Roman" w:eastAsia="Times New Roman" w:hAnsi="Times New Roman" w:cs="Times New Roman"/>
          <w:sz w:val="24"/>
          <w:szCs w:val="24"/>
        </w:rPr>
        <w:t>1) – z wyjątkiem znaków F-11 (5,00 m) i F-14a, b, c (0,50 m),</w:t>
      </w:r>
    </w:p>
    <w:p w:rsidR="00CC14C1" w:rsidRPr="00875F6B" w:rsidRDefault="00CC14C1" w:rsidP="00CC14C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F6B">
        <w:rPr>
          <w:rFonts w:ascii="Times New Roman" w:eastAsia="Times New Roman" w:hAnsi="Times New Roman" w:cs="Times New Roman"/>
          <w:sz w:val="24"/>
          <w:szCs w:val="24"/>
        </w:rPr>
        <w:t>2) – z wyjątkiem znaków umieszczonych na elementach konstrukcji obiektów inżynierskich o obniżonej skrajni,</w:t>
      </w:r>
    </w:p>
    <w:p w:rsidR="00CC14C1" w:rsidRPr="00875F6B" w:rsidRDefault="00CC14C1" w:rsidP="00CC14C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F6B">
        <w:rPr>
          <w:rFonts w:ascii="Times New Roman" w:eastAsia="Times New Roman" w:hAnsi="Times New Roman" w:cs="Times New Roman"/>
          <w:sz w:val="24"/>
          <w:szCs w:val="24"/>
        </w:rPr>
        <w:t>3) – znaki E-4, E-17a, E-18a, E-19a nie występują na autostradach i drogach ekspresowych,</w:t>
      </w:r>
    </w:p>
    <w:p w:rsidR="00CC14C1" w:rsidRPr="00875F6B" w:rsidRDefault="00CC14C1" w:rsidP="00CC14C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F6B">
        <w:rPr>
          <w:rFonts w:ascii="Times New Roman" w:eastAsia="Times New Roman" w:hAnsi="Times New Roman" w:cs="Times New Roman"/>
          <w:sz w:val="24"/>
          <w:szCs w:val="24"/>
        </w:rPr>
        <w:t>4) – z wyjątkiem znaków G-1 (1,00 m – na ulicach; 0,50 m – na pozostałych drogach),</w:t>
      </w:r>
    </w:p>
    <w:p w:rsidR="00CC14C1" w:rsidRPr="00875F6B" w:rsidRDefault="00CC14C1" w:rsidP="00CC14C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F6B">
        <w:rPr>
          <w:rFonts w:ascii="Times New Roman" w:eastAsia="Times New Roman" w:hAnsi="Times New Roman" w:cs="Times New Roman"/>
          <w:sz w:val="24"/>
          <w:szCs w:val="24"/>
        </w:rPr>
        <w:t>5) – dla znaków umieszczanych w pasie zieleni poza chodnikiem lub na poboczu,</w:t>
      </w:r>
    </w:p>
    <w:p w:rsidR="00CC14C1" w:rsidRPr="00875F6B" w:rsidRDefault="00CC14C1" w:rsidP="00CC14C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F6B">
        <w:rPr>
          <w:rFonts w:ascii="Times New Roman" w:eastAsia="Times New Roman" w:hAnsi="Times New Roman" w:cs="Times New Roman"/>
          <w:sz w:val="24"/>
          <w:szCs w:val="24"/>
        </w:rPr>
        <w:t>6) – dla kilku znaków umieszczanych na jednej konstrukcji wsporczej przy braku ruchu pieszego,</w:t>
      </w:r>
    </w:p>
    <w:p w:rsidR="00CC14C1" w:rsidRPr="00875F6B" w:rsidRDefault="00CC14C1" w:rsidP="00CC14C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F6B">
        <w:rPr>
          <w:rFonts w:ascii="Times New Roman" w:eastAsia="Times New Roman" w:hAnsi="Times New Roman" w:cs="Times New Roman"/>
          <w:sz w:val="24"/>
          <w:szCs w:val="24"/>
        </w:rPr>
        <w:t>7) – w przypadku umieszczenia znaku na chodniku.</w:t>
      </w:r>
    </w:p>
    <w:p w:rsidR="00CC14C1" w:rsidRDefault="00CC14C1" w:rsidP="00CC14C1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F6B">
        <w:rPr>
          <w:rFonts w:ascii="Times New Roman" w:eastAsia="Times New Roman" w:hAnsi="Times New Roman" w:cs="Times New Roman"/>
          <w:sz w:val="24"/>
          <w:szCs w:val="24"/>
        </w:rPr>
        <w:t>Znaki na ulicach umieszcza się w odległości 0,50 ÷ 2,00 m od krawędzi jezdni.</w:t>
      </w:r>
    </w:p>
    <w:p w:rsidR="00CC14C1" w:rsidRPr="006166BC" w:rsidRDefault="00CC14C1" w:rsidP="00CC14C1">
      <w:pPr>
        <w:spacing w:after="0" w:line="36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66BC">
        <w:rPr>
          <w:rFonts w:ascii="Times New Roman" w:eastAsia="Times New Roman" w:hAnsi="Times New Roman" w:cs="Times New Roman"/>
          <w:sz w:val="24"/>
          <w:szCs w:val="24"/>
        </w:rPr>
        <w:t xml:space="preserve">Wysokość umieszczenia znaku powinna być dostosowana do rodzaju drogi (ulicy) oraz konkretnego miejsca na drodze. Jedną z zasadniczych okoliczności, które należy uwzględnić, jest ruch pieszych, dla których znak zbyt nisko ustawiony może stanowić istotną przeszkodę </w:t>
      </w:r>
      <w:r w:rsidRPr="006166BC">
        <w:rPr>
          <w:rFonts w:ascii="Times New Roman" w:eastAsia="Times New Roman" w:hAnsi="Times New Roman" w:cs="Times New Roman"/>
          <w:sz w:val="24"/>
          <w:szCs w:val="24"/>
        </w:rPr>
        <w:br/>
        <w:t>(min 2,20 m do dolnej krawędzi tarczy od podłoża).</w:t>
      </w:r>
    </w:p>
    <w:p w:rsidR="00CC14C1" w:rsidRPr="006166BC" w:rsidRDefault="00CC14C1" w:rsidP="00CC14C1">
      <w:pPr>
        <w:spacing w:before="100" w:beforeAutospacing="1"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66BC">
        <w:rPr>
          <w:rFonts w:ascii="Times New Roman" w:eastAsia="Times New Roman" w:hAnsi="Times New Roman" w:cs="Times New Roman"/>
          <w:sz w:val="24"/>
          <w:szCs w:val="24"/>
        </w:rPr>
        <w:lastRenderedPageBreak/>
        <w:t>Dla zapewnienia odpowiedniej widoczności znaków, lica wszystkich znaków należy wykonać z materiałów odblaskowych (folia odblaskowa typu 1). W przypadku znaków A-7 i D-6 obowiązuje zastosowanie folii odblaskowych typu 2.</w:t>
      </w:r>
    </w:p>
    <w:p w:rsidR="00CC14C1" w:rsidRPr="006166BC" w:rsidRDefault="00CC14C1" w:rsidP="00CC14C1">
      <w:pPr>
        <w:spacing w:before="100" w:beforeAutospacing="1"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66BC">
        <w:rPr>
          <w:rFonts w:ascii="Times New Roman" w:eastAsia="Times New Roman" w:hAnsi="Times New Roman" w:cs="Times New Roman"/>
          <w:sz w:val="24"/>
          <w:szCs w:val="24"/>
        </w:rPr>
        <w:t xml:space="preserve">Znaki pionowe w postaci tarczy należy wykonać na podkładzie z blachy ocynkowanej ogniowo z tylną częścią znaku zabezpieczoną powłoką proszkową. Podkład znaku wykonany w technologii podwójnie zgiętej krawędzi. </w:t>
      </w:r>
    </w:p>
    <w:p w:rsidR="00CC14C1" w:rsidRDefault="00CC14C1" w:rsidP="00CC14C1">
      <w:pPr>
        <w:spacing w:after="0" w:line="36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6166BC">
        <w:rPr>
          <w:rFonts w:ascii="Times New Roman" w:eastAsia="Calibri" w:hAnsi="Times New Roman" w:cs="Times New Roman"/>
          <w:sz w:val="24"/>
          <w:szCs w:val="24"/>
        </w:rPr>
        <w:t>Znaki należy ustawić na słupkach ocynkowanych z rur stalowych okrągłych, bez szwu, walcowanych na gorąco o następujących parametrach:</w:t>
      </w:r>
    </w:p>
    <w:p w:rsidR="00CC14C1" w:rsidRDefault="00CC14C1"/>
    <w:tbl>
      <w:tblPr>
        <w:tblW w:w="925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816"/>
        <w:gridCol w:w="2832"/>
        <w:gridCol w:w="3607"/>
      </w:tblGrid>
      <w:tr w:rsidR="00CC14C1" w:rsidRPr="006166BC" w:rsidTr="00B21657">
        <w:trPr>
          <w:tblCellSpacing w:w="0" w:type="dxa"/>
          <w:jc w:val="center"/>
        </w:trPr>
        <w:tc>
          <w:tcPr>
            <w:tcW w:w="2816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6166BC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6166B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Średnica zewnętrzna</w:t>
            </w:r>
          </w:p>
          <w:p w:rsidR="00CC14C1" w:rsidRPr="006166BC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6166B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[mm]</w:t>
            </w:r>
          </w:p>
        </w:tc>
        <w:tc>
          <w:tcPr>
            <w:tcW w:w="28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6166BC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6166B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Grubość ścianki</w:t>
            </w:r>
          </w:p>
          <w:p w:rsidR="00CC14C1" w:rsidRPr="006166BC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6166B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[mm]</w:t>
            </w:r>
          </w:p>
        </w:tc>
        <w:tc>
          <w:tcPr>
            <w:tcW w:w="3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CC14C1" w:rsidRPr="006166BC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6166B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Masa 1 </w:t>
            </w:r>
            <w:proofErr w:type="spellStart"/>
            <w:r w:rsidRPr="006166B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  <w:p w:rsidR="00CC14C1" w:rsidRPr="006166BC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6166B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[kg/</w:t>
            </w:r>
            <w:proofErr w:type="spellStart"/>
            <w:r w:rsidRPr="006166B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mb</w:t>
            </w:r>
            <w:proofErr w:type="spellEnd"/>
            <w:r w:rsidRPr="006166B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]</w:t>
            </w:r>
          </w:p>
        </w:tc>
      </w:tr>
      <w:tr w:rsidR="00CC14C1" w:rsidRPr="006166BC" w:rsidTr="00B21657">
        <w:trPr>
          <w:trHeight w:val="435"/>
          <w:tblCellSpacing w:w="0" w:type="dxa"/>
          <w:jc w:val="center"/>
        </w:trPr>
        <w:tc>
          <w:tcPr>
            <w:tcW w:w="2816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6166BC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6166B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57,0</w:t>
            </w:r>
          </w:p>
        </w:tc>
        <w:tc>
          <w:tcPr>
            <w:tcW w:w="28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C14C1" w:rsidRPr="006166BC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6166B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5,0</w:t>
            </w:r>
          </w:p>
        </w:tc>
        <w:tc>
          <w:tcPr>
            <w:tcW w:w="3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CC14C1" w:rsidRPr="006166BC" w:rsidRDefault="00CC14C1" w:rsidP="00B21657">
            <w:pPr>
              <w:spacing w:before="100" w:beforeAutospacing="1" w:after="119" w:line="360" w:lineRule="auto"/>
              <w:ind w:left="284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6166B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5,3</w:t>
            </w:r>
          </w:p>
        </w:tc>
      </w:tr>
    </w:tbl>
    <w:p w:rsidR="00CC14C1" w:rsidRDefault="00CC14C1"/>
    <w:p w:rsidR="00CC14C1" w:rsidRPr="00A675C8" w:rsidRDefault="00B12E51" w:rsidP="00A675C8">
      <w:pPr>
        <w:pStyle w:val="Akapitzlist"/>
        <w:numPr>
          <w:ilvl w:val="0"/>
          <w:numId w:val="1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07" w:name="_Toc503338164"/>
      <w:r w:rsidRPr="00B12E51">
        <w:rPr>
          <w:rFonts w:ascii="Times New Roman" w:hAnsi="Times New Roman" w:cs="Times New Roman"/>
          <w:b/>
          <w:sz w:val="24"/>
          <w:szCs w:val="24"/>
        </w:rPr>
        <w:t>Data wprowadzenia</w:t>
      </w:r>
      <w:bookmarkEnd w:id="107"/>
      <w:r w:rsidRPr="00B12E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14C1" w:rsidRPr="00B12E51" w:rsidRDefault="00B12E51">
      <w:pPr>
        <w:rPr>
          <w:rFonts w:ascii="Times New Roman" w:hAnsi="Times New Roman" w:cs="Times New Roman"/>
          <w:sz w:val="24"/>
          <w:szCs w:val="24"/>
        </w:rPr>
      </w:pPr>
      <w:r w:rsidRPr="00B12E51">
        <w:rPr>
          <w:rFonts w:ascii="Times New Roman" w:hAnsi="Times New Roman" w:cs="Times New Roman"/>
          <w:sz w:val="24"/>
          <w:szCs w:val="24"/>
        </w:rPr>
        <w:t xml:space="preserve">Wprowadzenie oznakowania przewiduje się </w:t>
      </w:r>
      <w:r w:rsidRPr="00E27AA9">
        <w:rPr>
          <w:rFonts w:ascii="Times New Roman" w:hAnsi="Times New Roman" w:cs="Times New Roman"/>
          <w:sz w:val="24"/>
          <w:szCs w:val="24"/>
        </w:rPr>
        <w:t xml:space="preserve">na </w:t>
      </w:r>
      <w:r w:rsidR="00B2011B" w:rsidRPr="00E27AA9">
        <w:rPr>
          <w:rFonts w:ascii="Times New Roman" w:hAnsi="Times New Roman" w:cs="Times New Roman"/>
          <w:sz w:val="24"/>
          <w:szCs w:val="24"/>
        </w:rPr>
        <w:t>IV kwartał 2018</w:t>
      </w:r>
      <w:r w:rsidRPr="00E27AA9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CC14C1" w:rsidRDefault="00CC14C1"/>
    <w:p w:rsidR="00CC14C1" w:rsidRDefault="00CC14C1"/>
    <w:p w:rsidR="00CC14C1" w:rsidRDefault="00CC14C1"/>
    <w:p w:rsidR="00CC14C1" w:rsidRDefault="00CC14C1"/>
    <w:p w:rsidR="00CC14C1" w:rsidRDefault="00CC14C1"/>
    <w:p w:rsidR="00CC14C1" w:rsidRDefault="00CC14C1"/>
    <w:p w:rsidR="00CC14C1" w:rsidRDefault="00CC14C1"/>
    <w:p w:rsidR="00CC14C1" w:rsidRDefault="00CC14C1"/>
    <w:p w:rsidR="00CC14C1" w:rsidRDefault="00CC14C1"/>
    <w:p w:rsidR="00CC14C1" w:rsidRDefault="00CC14C1"/>
    <w:p w:rsidR="00CC14C1" w:rsidRDefault="00CC14C1"/>
    <w:p w:rsidR="002C035F" w:rsidRDefault="002C035F"/>
    <w:p w:rsidR="002C035F" w:rsidRDefault="002C035F"/>
    <w:p w:rsidR="0019230B" w:rsidRDefault="0019230B"/>
    <w:p w:rsidR="0019230B" w:rsidRDefault="0019230B"/>
    <w:p w:rsidR="002C035F" w:rsidRDefault="002C035F"/>
    <w:p w:rsidR="0019230B" w:rsidRDefault="0019230B" w:rsidP="00B2011B">
      <w:pPr>
        <w:jc w:val="center"/>
        <w:rPr>
          <w:b/>
          <w:sz w:val="44"/>
        </w:rPr>
      </w:pPr>
      <w:bookmarkStart w:id="108" w:name="_GoBack"/>
      <w:bookmarkEnd w:id="108"/>
    </w:p>
    <w:p w:rsidR="0019230B" w:rsidRDefault="0019230B" w:rsidP="00B2011B">
      <w:pPr>
        <w:jc w:val="center"/>
        <w:rPr>
          <w:b/>
          <w:sz w:val="44"/>
        </w:rPr>
      </w:pPr>
    </w:p>
    <w:p w:rsidR="0019230B" w:rsidRDefault="0019230B" w:rsidP="00B2011B">
      <w:pPr>
        <w:jc w:val="center"/>
        <w:rPr>
          <w:b/>
          <w:sz w:val="44"/>
        </w:rPr>
      </w:pPr>
    </w:p>
    <w:p w:rsidR="0019230B" w:rsidRDefault="0019230B" w:rsidP="00B2011B">
      <w:pPr>
        <w:jc w:val="center"/>
        <w:rPr>
          <w:b/>
          <w:sz w:val="44"/>
        </w:rPr>
      </w:pPr>
    </w:p>
    <w:p w:rsidR="00A675C8" w:rsidRDefault="00A675C8" w:rsidP="00B2011B">
      <w:pPr>
        <w:jc w:val="center"/>
        <w:rPr>
          <w:b/>
          <w:sz w:val="44"/>
        </w:rPr>
      </w:pPr>
    </w:p>
    <w:p w:rsidR="00A675C8" w:rsidRDefault="00A675C8" w:rsidP="00B2011B">
      <w:pPr>
        <w:jc w:val="center"/>
        <w:rPr>
          <w:b/>
          <w:sz w:val="44"/>
        </w:rPr>
      </w:pPr>
    </w:p>
    <w:p w:rsidR="00A675C8" w:rsidRDefault="00A675C8" w:rsidP="00B2011B">
      <w:pPr>
        <w:jc w:val="center"/>
        <w:rPr>
          <w:b/>
          <w:sz w:val="44"/>
        </w:rPr>
      </w:pPr>
    </w:p>
    <w:p w:rsidR="0019230B" w:rsidRDefault="0019230B" w:rsidP="00880949">
      <w:pPr>
        <w:rPr>
          <w:b/>
          <w:sz w:val="44"/>
        </w:rPr>
      </w:pPr>
    </w:p>
    <w:p w:rsidR="00CC14C1" w:rsidRPr="008D25A5" w:rsidRDefault="00CC14C1" w:rsidP="00B2011B">
      <w:pPr>
        <w:jc w:val="center"/>
        <w:rPr>
          <w:b/>
          <w:sz w:val="44"/>
        </w:rPr>
      </w:pPr>
      <w:r>
        <w:rPr>
          <w:b/>
          <w:sz w:val="44"/>
        </w:rPr>
        <w:t>CZĘŚĆ RYSUNKOWA</w:t>
      </w:r>
    </w:p>
    <w:p w:rsidR="00CC14C1" w:rsidRDefault="00CC14C1"/>
    <w:sectPr w:rsidR="00CC14C1" w:rsidSect="00EA5781">
      <w:headerReference w:type="default" r:id="rId15"/>
      <w:pgSz w:w="11906" w:h="16838"/>
      <w:pgMar w:top="141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3DD" w:rsidRDefault="00D453DD" w:rsidP="00616E1C">
      <w:pPr>
        <w:spacing w:after="0" w:line="240" w:lineRule="auto"/>
      </w:pPr>
      <w:r>
        <w:separator/>
      </w:r>
    </w:p>
  </w:endnote>
  <w:endnote w:type="continuationSeparator" w:id="0">
    <w:p w:rsidR="00D453DD" w:rsidRDefault="00D453DD" w:rsidP="00616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uperFrench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84764922"/>
      <w:docPartObj>
        <w:docPartGallery w:val="Page Numbers (Bottom of Page)"/>
        <w:docPartUnique/>
      </w:docPartObj>
    </w:sdtPr>
    <w:sdtEndPr/>
    <w:sdtContent>
      <w:p w:rsidR="00D453DD" w:rsidRDefault="00D453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0C1">
          <w:rPr>
            <w:noProof/>
          </w:rPr>
          <w:t>9</w:t>
        </w:r>
        <w:r>
          <w:fldChar w:fldCharType="end"/>
        </w:r>
      </w:p>
    </w:sdtContent>
  </w:sdt>
  <w:p w:rsidR="00D453DD" w:rsidRDefault="00D453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3DD" w:rsidRDefault="00D453DD" w:rsidP="00616E1C">
      <w:pPr>
        <w:spacing w:after="0" w:line="240" w:lineRule="auto"/>
      </w:pPr>
      <w:r>
        <w:separator/>
      </w:r>
    </w:p>
  </w:footnote>
  <w:footnote w:type="continuationSeparator" w:id="0">
    <w:p w:rsidR="00D453DD" w:rsidRDefault="00D453DD" w:rsidP="00616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03"/>
      <w:gridCol w:w="5387"/>
    </w:tblGrid>
    <w:tr w:rsidR="00D453DD" w:rsidTr="00B21657">
      <w:trPr>
        <w:trHeight w:val="2268"/>
        <w:jc w:val="center"/>
      </w:trPr>
      <w:tc>
        <w:tcPr>
          <w:tcW w:w="5103" w:type="dxa"/>
        </w:tcPr>
        <w:p w:rsidR="00D453DD" w:rsidRPr="002A1CF1" w:rsidRDefault="00D453DD" w:rsidP="00B21657">
          <w:pPr>
            <w:spacing w:before="360"/>
            <w:ind w:left="-250"/>
            <w:jc w:val="center"/>
            <w:rPr>
              <w:b/>
              <w:color w:val="000000"/>
              <w:sz w:val="36"/>
              <w:szCs w:val="36"/>
            </w:rPr>
          </w:pPr>
          <w:r>
            <w:rPr>
              <w:b/>
              <w:color w:val="000000"/>
              <w:sz w:val="36"/>
              <w:szCs w:val="36"/>
            </w:rPr>
            <w:t>BIURO PROJEKTOWE</w:t>
          </w:r>
          <w:r w:rsidRPr="002A1CF1">
            <w:rPr>
              <w:b/>
              <w:color w:val="000000"/>
              <w:sz w:val="36"/>
              <w:szCs w:val="36"/>
            </w:rPr>
            <w:t xml:space="preserve"> ESPEJA</w:t>
          </w:r>
        </w:p>
        <w:p w:rsidR="00D453DD" w:rsidRDefault="00D453DD" w:rsidP="00B21657">
          <w:pPr>
            <w:jc w:val="center"/>
            <w:rPr>
              <w:b/>
              <w:color w:val="000000"/>
              <w:sz w:val="36"/>
              <w:szCs w:val="36"/>
            </w:rPr>
          </w:pPr>
          <w:r w:rsidRPr="002A1CF1">
            <w:rPr>
              <w:b/>
              <w:color w:val="000000"/>
              <w:sz w:val="36"/>
              <w:szCs w:val="36"/>
            </w:rPr>
            <w:t xml:space="preserve">62-800 Kalisz, </w:t>
          </w:r>
        </w:p>
        <w:p w:rsidR="00D453DD" w:rsidRPr="002A1CF1" w:rsidRDefault="00D453DD" w:rsidP="00B21657">
          <w:pPr>
            <w:jc w:val="center"/>
            <w:rPr>
              <w:b/>
              <w:color w:val="000000"/>
              <w:sz w:val="36"/>
              <w:szCs w:val="36"/>
            </w:rPr>
          </w:pPr>
          <w:r w:rsidRPr="002A1CF1">
            <w:rPr>
              <w:b/>
              <w:color w:val="000000"/>
              <w:sz w:val="36"/>
              <w:szCs w:val="36"/>
            </w:rPr>
            <w:t>ul. Górnośląska 8/13</w:t>
          </w:r>
        </w:p>
        <w:p w:rsidR="00D453DD" w:rsidRPr="00E64470" w:rsidRDefault="00D453DD" w:rsidP="00B21657">
          <w:pPr>
            <w:jc w:val="center"/>
            <w:rPr>
              <w:b/>
              <w:color w:val="000000"/>
              <w:lang w:val="en-US"/>
            </w:rPr>
          </w:pPr>
          <w:r w:rsidRPr="00E64470">
            <w:rPr>
              <w:b/>
              <w:color w:val="000000"/>
              <w:lang w:val="en-US"/>
            </w:rPr>
            <w:t>tel. 502-137-</w:t>
          </w:r>
          <w:proofErr w:type="gramStart"/>
          <w:r w:rsidRPr="00E64470">
            <w:rPr>
              <w:b/>
              <w:color w:val="000000"/>
              <w:lang w:val="en-US"/>
            </w:rPr>
            <w:t>226 ,</w:t>
          </w:r>
          <w:proofErr w:type="gramEnd"/>
          <w:r w:rsidRPr="00E64470">
            <w:rPr>
              <w:b/>
              <w:color w:val="000000"/>
              <w:lang w:val="en-US"/>
            </w:rPr>
            <w:t xml:space="preserve"> Email espeja@op.pl</w:t>
          </w:r>
        </w:p>
        <w:p w:rsidR="00D453DD" w:rsidRPr="001026E4" w:rsidRDefault="00D453DD" w:rsidP="00B21657">
          <w:pPr>
            <w:rPr>
              <w:b/>
              <w:color w:val="000000"/>
              <w:lang w:val="en-US"/>
            </w:rPr>
          </w:pPr>
          <w:r w:rsidRPr="00E64470">
            <w:rPr>
              <w:b/>
              <w:color w:val="000000"/>
              <w:lang w:val="en-US"/>
            </w:rPr>
            <w:tab/>
            <w:t xml:space="preserve">   </w:t>
          </w:r>
          <w:r w:rsidRPr="001026E4">
            <w:rPr>
              <w:b/>
              <w:color w:val="000000"/>
              <w:lang w:val="en-US"/>
            </w:rPr>
            <w:t xml:space="preserve">Nip 622 259 42 33, </w:t>
          </w:r>
          <w:proofErr w:type="spellStart"/>
          <w:r w:rsidRPr="001026E4">
            <w:rPr>
              <w:b/>
              <w:color w:val="000000"/>
              <w:lang w:val="en-US"/>
            </w:rPr>
            <w:t>Regon</w:t>
          </w:r>
          <w:proofErr w:type="spellEnd"/>
          <w:r w:rsidRPr="001026E4">
            <w:rPr>
              <w:b/>
              <w:color w:val="000000"/>
              <w:lang w:val="en-US"/>
            </w:rPr>
            <w:t xml:space="preserve"> 30 27 57 940</w:t>
          </w:r>
        </w:p>
        <w:p w:rsidR="00D453DD" w:rsidRPr="001026E4" w:rsidRDefault="00D453DD" w:rsidP="00B21657">
          <w:pPr>
            <w:jc w:val="right"/>
            <w:rPr>
              <w:rFonts w:ascii="Times New Roman" w:hAnsi="Times New Roman" w:cs="Times New Roman"/>
              <w:b/>
              <w:bCs/>
              <w:i/>
              <w:sz w:val="20"/>
              <w:szCs w:val="20"/>
              <w:u w:val="single"/>
              <w:lang w:val="en-US"/>
            </w:rPr>
          </w:pPr>
        </w:p>
      </w:tc>
      <w:tc>
        <w:tcPr>
          <w:tcW w:w="5387" w:type="dxa"/>
          <w:vAlign w:val="center"/>
        </w:tcPr>
        <w:p w:rsidR="00D453DD" w:rsidRDefault="00D453DD" w:rsidP="00B21657">
          <w:pPr>
            <w:jc w:val="center"/>
            <w:rPr>
              <w:rFonts w:ascii="Times New Roman" w:hAnsi="Times New Roman" w:cs="Times New Roman"/>
              <w:b/>
              <w:bCs/>
              <w:i/>
              <w:sz w:val="20"/>
              <w:szCs w:val="20"/>
              <w:u w:val="single"/>
            </w:rPr>
          </w:pPr>
          <w:r>
            <w:rPr>
              <w:rFonts w:ascii="Times New Roman" w:hAnsi="Times New Roman" w:cs="Times New Roman"/>
              <w:b/>
              <w:bCs/>
              <w:i/>
              <w:noProof/>
              <w:sz w:val="20"/>
              <w:szCs w:val="2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724CB3A" wp14:editId="299524D2">
                    <wp:simplePos x="0" y="0"/>
                    <wp:positionH relativeFrom="column">
                      <wp:posOffset>-2969260</wp:posOffset>
                    </wp:positionH>
                    <wp:positionV relativeFrom="paragraph">
                      <wp:posOffset>1379855</wp:posOffset>
                    </wp:positionV>
                    <wp:extent cx="6264275" cy="0"/>
                    <wp:effectExtent l="22225" t="24130" r="19050" b="2349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26427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1236F0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233.8pt;margin-top:108.65pt;width:493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" strokeweight="2.5pt">
                    <v:shadow color="#868686"/>
                  </v:shape>
                </w:pict>
              </mc:Fallback>
            </mc:AlternateContent>
          </w:r>
          <w:r>
            <w:rPr>
              <w:noProof/>
              <w:lang w:eastAsia="pl-PL"/>
            </w:rPr>
            <w:drawing>
              <wp:inline distT="0" distB="0" distL="0" distR="0" wp14:anchorId="59B26155" wp14:editId="2B4CD9F0">
                <wp:extent cx="3282315" cy="1190433"/>
                <wp:effectExtent l="0" t="0" r="0" b="0"/>
                <wp:docPr id="2" name="Obraz 2" descr="G:\przetargi\projekty\003_Tuliszków\003_01\firm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:\przetargi\projekty\003_Tuliszków\003_01\firm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16738" cy="12029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453DD" w:rsidRDefault="00D453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03"/>
      <w:gridCol w:w="5387"/>
    </w:tblGrid>
    <w:tr w:rsidR="00D453DD" w:rsidTr="00B21657">
      <w:trPr>
        <w:trHeight w:val="2268"/>
        <w:jc w:val="center"/>
      </w:trPr>
      <w:tc>
        <w:tcPr>
          <w:tcW w:w="5103" w:type="dxa"/>
        </w:tcPr>
        <w:p w:rsidR="00D453DD" w:rsidRPr="002A1CF1" w:rsidRDefault="00D453DD" w:rsidP="00616E1C">
          <w:pPr>
            <w:spacing w:before="360"/>
            <w:ind w:left="-250"/>
            <w:jc w:val="center"/>
            <w:rPr>
              <w:b/>
              <w:color w:val="000000"/>
              <w:sz w:val="36"/>
              <w:szCs w:val="36"/>
            </w:rPr>
          </w:pPr>
          <w:r>
            <w:rPr>
              <w:b/>
              <w:color w:val="000000"/>
              <w:sz w:val="36"/>
              <w:szCs w:val="36"/>
            </w:rPr>
            <w:t>BIURO PROJEKTOWE</w:t>
          </w:r>
          <w:r w:rsidRPr="002A1CF1">
            <w:rPr>
              <w:b/>
              <w:color w:val="000000"/>
              <w:sz w:val="36"/>
              <w:szCs w:val="36"/>
            </w:rPr>
            <w:t xml:space="preserve"> ESPEJA</w:t>
          </w:r>
        </w:p>
        <w:p w:rsidR="00D453DD" w:rsidRDefault="00D453DD" w:rsidP="00616E1C">
          <w:pPr>
            <w:jc w:val="center"/>
            <w:rPr>
              <w:b/>
              <w:color w:val="000000"/>
              <w:sz w:val="36"/>
              <w:szCs w:val="36"/>
            </w:rPr>
          </w:pPr>
          <w:r w:rsidRPr="002A1CF1">
            <w:rPr>
              <w:b/>
              <w:color w:val="000000"/>
              <w:sz w:val="36"/>
              <w:szCs w:val="36"/>
            </w:rPr>
            <w:t xml:space="preserve">62-800 Kalisz, </w:t>
          </w:r>
        </w:p>
        <w:p w:rsidR="00D453DD" w:rsidRPr="002A1CF1" w:rsidRDefault="00D453DD" w:rsidP="00616E1C">
          <w:pPr>
            <w:jc w:val="center"/>
            <w:rPr>
              <w:b/>
              <w:color w:val="000000"/>
              <w:sz w:val="36"/>
              <w:szCs w:val="36"/>
            </w:rPr>
          </w:pPr>
          <w:r w:rsidRPr="002A1CF1">
            <w:rPr>
              <w:b/>
              <w:color w:val="000000"/>
              <w:sz w:val="36"/>
              <w:szCs w:val="36"/>
            </w:rPr>
            <w:t>ul. Górnośląska 8/13</w:t>
          </w:r>
        </w:p>
        <w:p w:rsidR="00D453DD" w:rsidRPr="00E64470" w:rsidRDefault="00A675C8" w:rsidP="00616E1C">
          <w:pPr>
            <w:jc w:val="center"/>
            <w:rPr>
              <w:b/>
              <w:color w:val="000000"/>
              <w:lang w:val="en-US"/>
            </w:rPr>
          </w:pPr>
          <w:r>
            <w:rPr>
              <w:b/>
              <w:color w:val="000000"/>
              <w:lang w:val="en-US"/>
            </w:rPr>
            <w:t>tel. 502-137-226</w:t>
          </w:r>
          <w:r w:rsidR="00D453DD" w:rsidRPr="00E64470">
            <w:rPr>
              <w:b/>
              <w:color w:val="000000"/>
              <w:lang w:val="en-US"/>
            </w:rPr>
            <w:t>, Email espeja@op.pl</w:t>
          </w:r>
        </w:p>
        <w:p w:rsidR="00D453DD" w:rsidRPr="001026E4" w:rsidRDefault="00D453DD" w:rsidP="00616E1C">
          <w:pPr>
            <w:rPr>
              <w:b/>
              <w:color w:val="000000"/>
              <w:lang w:val="en-US"/>
            </w:rPr>
          </w:pPr>
          <w:r w:rsidRPr="00E64470">
            <w:rPr>
              <w:b/>
              <w:color w:val="000000"/>
              <w:lang w:val="en-US"/>
            </w:rPr>
            <w:tab/>
            <w:t xml:space="preserve">   </w:t>
          </w:r>
          <w:r w:rsidRPr="001026E4">
            <w:rPr>
              <w:b/>
              <w:color w:val="000000"/>
              <w:lang w:val="en-US"/>
            </w:rPr>
            <w:t xml:space="preserve">Nip 622 259 42 33, </w:t>
          </w:r>
          <w:proofErr w:type="spellStart"/>
          <w:r w:rsidRPr="001026E4">
            <w:rPr>
              <w:b/>
              <w:color w:val="000000"/>
              <w:lang w:val="en-US"/>
            </w:rPr>
            <w:t>Regon</w:t>
          </w:r>
          <w:proofErr w:type="spellEnd"/>
          <w:r w:rsidRPr="001026E4">
            <w:rPr>
              <w:b/>
              <w:color w:val="000000"/>
              <w:lang w:val="en-US"/>
            </w:rPr>
            <w:t xml:space="preserve"> 30 27 57 940</w:t>
          </w:r>
        </w:p>
        <w:p w:rsidR="00D453DD" w:rsidRPr="001026E4" w:rsidRDefault="00D453DD" w:rsidP="00616E1C">
          <w:pPr>
            <w:jc w:val="right"/>
            <w:rPr>
              <w:rFonts w:ascii="Times New Roman" w:hAnsi="Times New Roman" w:cs="Times New Roman"/>
              <w:b/>
              <w:bCs/>
              <w:i/>
              <w:sz w:val="20"/>
              <w:szCs w:val="20"/>
              <w:u w:val="single"/>
              <w:lang w:val="en-US"/>
            </w:rPr>
          </w:pPr>
        </w:p>
      </w:tc>
      <w:tc>
        <w:tcPr>
          <w:tcW w:w="5387" w:type="dxa"/>
          <w:vAlign w:val="center"/>
        </w:tcPr>
        <w:p w:rsidR="00D453DD" w:rsidRDefault="00D453DD" w:rsidP="00616E1C">
          <w:pPr>
            <w:jc w:val="center"/>
            <w:rPr>
              <w:rFonts w:ascii="Times New Roman" w:hAnsi="Times New Roman" w:cs="Times New Roman"/>
              <w:b/>
              <w:bCs/>
              <w:i/>
              <w:sz w:val="20"/>
              <w:szCs w:val="20"/>
              <w:u w:val="single"/>
            </w:rPr>
          </w:pPr>
          <w:r>
            <w:rPr>
              <w:rFonts w:ascii="Times New Roman" w:hAnsi="Times New Roman" w:cs="Times New Roman"/>
              <w:b/>
              <w:bCs/>
              <w:i/>
              <w:noProof/>
              <w:sz w:val="20"/>
              <w:szCs w:val="2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504F2E9C" wp14:editId="08BBED84">
                    <wp:simplePos x="0" y="0"/>
                    <wp:positionH relativeFrom="column">
                      <wp:posOffset>-2969260</wp:posOffset>
                    </wp:positionH>
                    <wp:positionV relativeFrom="paragraph">
                      <wp:posOffset>1379855</wp:posOffset>
                    </wp:positionV>
                    <wp:extent cx="6264275" cy="0"/>
                    <wp:effectExtent l="22225" t="24130" r="19050" b="23495"/>
                    <wp:wrapNone/>
                    <wp:docPr id="4" name="Łącznik prosty ze strzałką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26427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73F75B6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4" o:spid="_x0000_s1026" type="#_x0000_t32" style="position:absolute;margin-left:-233.8pt;margin-top:108.65pt;width:493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" strokeweight="2.5pt">
                    <v:shadow color="#868686"/>
                  </v:shape>
                </w:pict>
              </mc:Fallback>
            </mc:AlternateContent>
          </w:r>
          <w:r>
            <w:rPr>
              <w:noProof/>
              <w:lang w:eastAsia="pl-PL"/>
            </w:rPr>
            <w:drawing>
              <wp:inline distT="0" distB="0" distL="0" distR="0" wp14:anchorId="2C93A870" wp14:editId="37B18F1B">
                <wp:extent cx="3282315" cy="1190433"/>
                <wp:effectExtent l="0" t="0" r="0" b="0"/>
                <wp:docPr id="5" name="Obraz 5" descr="G:\przetargi\projekty\003_Tuliszków\003_01\firm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:\przetargi\projekty\003_Tuliszków\003_01\firm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16738" cy="12029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453DD" w:rsidRDefault="00D453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3DD" w:rsidRPr="00766E15" w:rsidRDefault="00D453DD" w:rsidP="00766E15">
    <w:pPr>
      <w:pStyle w:val="Nagwek"/>
      <w:jc w:val="center"/>
    </w:pPr>
    <w:r>
      <w:rPr>
        <w:u w:val="single"/>
      </w:rPr>
      <w:t>P</w:t>
    </w:r>
    <w:r w:rsidR="00A675C8">
      <w:rPr>
        <w:u w:val="single"/>
      </w:rPr>
      <w:t>rojekt stałej organizacji ruchu</w:t>
    </w:r>
    <w:r>
      <w:rPr>
        <w:u w:val="single"/>
      </w:rPr>
      <w:t xml:space="preserve">: Budowa </w:t>
    </w:r>
    <w:r w:rsidR="00530B81">
      <w:rPr>
        <w:u w:val="single"/>
      </w:rPr>
      <w:t>ulic</w:t>
    </w:r>
    <w:r w:rsidR="001E09B9">
      <w:rPr>
        <w:u w:val="single"/>
      </w:rPr>
      <w:t xml:space="preserve"> Polnej i Ustronie w Maksymilianowie</w:t>
    </w:r>
    <w:r>
      <w:rPr>
        <w:u w:val="single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5609"/>
    <w:multiLevelType w:val="hybridMultilevel"/>
    <w:tmpl w:val="C65C3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04E2D"/>
    <w:multiLevelType w:val="hybridMultilevel"/>
    <w:tmpl w:val="8092F44A"/>
    <w:lvl w:ilvl="0" w:tplc="E56635D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B8191E"/>
    <w:multiLevelType w:val="hybridMultilevel"/>
    <w:tmpl w:val="AA14342A"/>
    <w:lvl w:ilvl="0" w:tplc="1AE4DB8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76387F"/>
    <w:multiLevelType w:val="multilevel"/>
    <w:tmpl w:val="05700CA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2E70555"/>
    <w:multiLevelType w:val="hybridMultilevel"/>
    <w:tmpl w:val="FBCA38A8"/>
    <w:lvl w:ilvl="0" w:tplc="44085922">
      <w:start w:val="1"/>
      <w:numFmt w:val="bullet"/>
      <w:lvlText w:val="-"/>
      <w:lvlJc w:val="left"/>
      <w:pPr>
        <w:ind w:left="720" w:hanging="360"/>
      </w:pPr>
      <w:rPr>
        <w:rFonts w:ascii="SuperFrench" w:hAnsi="SuperFrenc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D7F7D"/>
    <w:multiLevelType w:val="hybridMultilevel"/>
    <w:tmpl w:val="F872D0F0"/>
    <w:lvl w:ilvl="0" w:tplc="14126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1E7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3072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5456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D463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B65A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5E53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7031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142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B63F40"/>
    <w:multiLevelType w:val="hybridMultilevel"/>
    <w:tmpl w:val="6A406F46"/>
    <w:lvl w:ilvl="0" w:tplc="E56635D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7CE6CE6"/>
    <w:multiLevelType w:val="multilevel"/>
    <w:tmpl w:val="EFC28586"/>
    <w:lvl w:ilvl="0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9DA6938"/>
    <w:multiLevelType w:val="multilevel"/>
    <w:tmpl w:val="0E729E2E"/>
    <w:lvl w:ilvl="0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C1049BE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D132862"/>
    <w:multiLevelType w:val="hybridMultilevel"/>
    <w:tmpl w:val="C8F4ECCA"/>
    <w:lvl w:ilvl="0" w:tplc="E56635D2">
      <w:start w:val="1"/>
      <w:numFmt w:val="bullet"/>
      <w:lvlText w:val="­"/>
      <w:lvlJc w:val="left"/>
      <w:pPr>
        <w:tabs>
          <w:tab w:val="num" w:pos="1050"/>
        </w:tabs>
        <w:ind w:left="105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D225816"/>
    <w:multiLevelType w:val="multilevel"/>
    <w:tmpl w:val="17E89B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D943379"/>
    <w:multiLevelType w:val="multilevel"/>
    <w:tmpl w:val="05700CA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61162BA"/>
    <w:multiLevelType w:val="hybridMultilevel"/>
    <w:tmpl w:val="767CD676"/>
    <w:lvl w:ilvl="0" w:tplc="4DE26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60E6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2255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2C6D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DA49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D899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9096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16FB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0C5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A03A3"/>
    <w:multiLevelType w:val="hybridMultilevel"/>
    <w:tmpl w:val="560694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F613937"/>
    <w:multiLevelType w:val="multilevel"/>
    <w:tmpl w:val="05700CA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38205F7"/>
    <w:multiLevelType w:val="hybridMultilevel"/>
    <w:tmpl w:val="E6AE4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A01C26"/>
    <w:multiLevelType w:val="multilevel"/>
    <w:tmpl w:val="05700CA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7"/>
  </w:num>
  <w:num w:numId="4">
    <w:abstractNumId w:val="10"/>
  </w:num>
  <w:num w:numId="5">
    <w:abstractNumId w:val="2"/>
  </w:num>
  <w:num w:numId="6">
    <w:abstractNumId w:val="8"/>
  </w:num>
  <w:num w:numId="7">
    <w:abstractNumId w:val="7"/>
  </w:num>
  <w:num w:numId="8">
    <w:abstractNumId w:val="13"/>
  </w:num>
  <w:num w:numId="9">
    <w:abstractNumId w:val="5"/>
  </w:num>
  <w:num w:numId="10">
    <w:abstractNumId w:val="6"/>
  </w:num>
  <w:num w:numId="11">
    <w:abstractNumId w:val="15"/>
  </w:num>
  <w:num w:numId="12">
    <w:abstractNumId w:val="12"/>
  </w:num>
  <w:num w:numId="13">
    <w:abstractNumId w:val="1"/>
  </w:num>
  <w:num w:numId="14">
    <w:abstractNumId w:val="14"/>
  </w:num>
  <w:num w:numId="15">
    <w:abstractNumId w:val="13"/>
  </w:num>
  <w:num w:numId="16">
    <w:abstractNumId w:val="4"/>
  </w:num>
  <w:num w:numId="17">
    <w:abstractNumId w:val="11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0A6"/>
    <w:rsid w:val="00030CDF"/>
    <w:rsid w:val="000334C2"/>
    <w:rsid w:val="00043ED4"/>
    <w:rsid w:val="00085CEB"/>
    <w:rsid w:val="000C7BCF"/>
    <w:rsid w:val="000E04AC"/>
    <w:rsid w:val="000F4FC0"/>
    <w:rsid w:val="0010667F"/>
    <w:rsid w:val="00110C50"/>
    <w:rsid w:val="00156699"/>
    <w:rsid w:val="00171671"/>
    <w:rsid w:val="0019230B"/>
    <w:rsid w:val="00192D95"/>
    <w:rsid w:val="001A7B15"/>
    <w:rsid w:val="001E09B9"/>
    <w:rsid w:val="001F07D7"/>
    <w:rsid w:val="001F4B96"/>
    <w:rsid w:val="002055D1"/>
    <w:rsid w:val="00212BBC"/>
    <w:rsid w:val="002261F9"/>
    <w:rsid w:val="00226C5A"/>
    <w:rsid w:val="00234D99"/>
    <w:rsid w:val="00247BF6"/>
    <w:rsid w:val="00274665"/>
    <w:rsid w:val="00282299"/>
    <w:rsid w:val="0029412B"/>
    <w:rsid w:val="002C035F"/>
    <w:rsid w:val="002D314F"/>
    <w:rsid w:val="002F1FDB"/>
    <w:rsid w:val="0031581B"/>
    <w:rsid w:val="0037511A"/>
    <w:rsid w:val="0038707F"/>
    <w:rsid w:val="00397889"/>
    <w:rsid w:val="003D0598"/>
    <w:rsid w:val="004308B5"/>
    <w:rsid w:val="00445F26"/>
    <w:rsid w:val="00470DB1"/>
    <w:rsid w:val="0047260E"/>
    <w:rsid w:val="004928DE"/>
    <w:rsid w:val="00501986"/>
    <w:rsid w:val="00521FC9"/>
    <w:rsid w:val="00530B81"/>
    <w:rsid w:val="00564675"/>
    <w:rsid w:val="00580D75"/>
    <w:rsid w:val="005A39EE"/>
    <w:rsid w:val="005B334E"/>
    <w:rsid w:val="005E1C37"/>
    <w:rsid w:val="005F379F"/>
    <w:rsid w:val="00604898"/>
    <w:rsid w:val="00616E1C"/>
    <w:rsid w:val="0066526A"/>
    <w:rsid w:val="00680B04"/>
    <w:rsid w:val="006909FD"/>
    <w:rsid w:val="0073065B"/>
    <w:rsid w:val="00743D83"/>
    <w:rsid w:val="00750317"/>
    <w:rsid w:val="007575FA"/>
    <w:rsid w:val="00766E15"/>
    <w:rsid w:val="00775105"/>
    <w:rsid w:val="007D2AC3"/>
    <w:rsid w:val="007E39CD"/>
    <w:rsid w:val="00820612"/>
    <w:rsid w:val="0083750B"/>
    <w:rsid w:val="00843F81"/>
    <w:rsid w:val="00854EB8"/>
    <w:rsid w:val="00880949"/>
    <w:rsid w:val="008A6BE0"/>
    <w:rsid w:val="008F01CE"/>
    <w:rsid w:val="00910C81"/>
    <w:rsid w:val="00995B59"/>
    <w:rsid w:val="009E4B1C"/>
    <w:rsid w:val="00A04920"/>
    <w:rsid w:val="00A323B9"/>
    <w:rsid w:val="00A41A27"/>
    <w:rsid w:val="00A529F4"/>
    <w:rsid w:val="00A675C8"/>
    <w:rsid w:val="00A84AAE"/>
    <w:rsid w:val="00AD1F37"/>
    <w:rsid w:val="00AE6B6F"/>
    <w:rsid w:val="00B12E51"/>
    <w:rsid w:val="00B2011B"/>
    <w:rsid w:val="00B21657"/>
    <w:rsid w:val="00B3084E"/>
    <w:rsid w:val="00B35701"/>
    <w:rsid w:val="00B53CB4"/>
    <w:rsid w:val="00B63AA9"/>
    <w:rsid w:val="00B8743D"/>
    <w:rsid w:val="00BA3E5F"/>
    <w:rsid w:val="00BC438E"/>
    <w:rsid w:val="00BE4FF7"/>
    <w:rsid w:val="00C01693"/>
    <w:rsid w:val="00C12725"/>
    <w:rsid w:val="00C26A41"/>
    <w:rsid w:val="00C77CE3"/>
    <w:rsid w:val="00C84254"/>
    <w:rsid w:val="00C950B5"/>
    <w:rsid w:val="00CB66FB"/>
    <w:rsid w:val="00CC14C1"/>
    <w:rsid w:val="00CE258D"/>
    <w:rsid w:val="00CE6217"/>
    <w:rsid w:val="00D33279"/>
    <w:rsid w:val="00D344C5"/>
    <w:rsid w:val="00D37757"/>
    <w:rsid w:val="00D453DD"/>
    <w:rsid w:val="00D47901"/>
    <w:rsid w:val="00D610A6"/>
    <w:rsid w:val="00D6391B"/>
    <w:rsid w:val="00D7705B"/>
    <w:rsid w:val="00D90AE8"/>
    <w:rsid w:val="00DB4F10"/>
    <w:rsid w:val="00DC0EB3"/>
    <w:rsid w:val="00DC6177"/>
    <w:rsid w:val="00DF4E14"/>
    <w:rsid w:val="00E239D2"/>
    <w:rsid w:val="00E27AA9"/>
    <w:rsid w:val="00E36456"/>
    <w:rsid w:val="00E5358B"/>
    <w:rsid w:val="00E54AEF"/>
    <w:rsid w:val="00E64470"/>
    <w:rsid w:val="00E65864"/>
    <w:rsid w:val="00E70692"/>
    <w:rsid w:val="00EA5781"/>
    <w:rsid w:val="00EE4830"/>
    <w:rsid w:val="00F0095D"/>
    <w:rsid w:val="00F0216B"/>
    <w:rsid w:val="00F040C1"/>
    <w:rsid w:val="00F05D1A"/>
    <w:rsid w:val="00F31B9A"/>
    <w:rsid w:val="00F54F5A"/>
    <w:rsid w:val="00F837A6"/>
    <w:rsid w:val="00FB280A"/>
    <w:rsid w:val="00FD712E"/>
    <w:rsid w:val="00FF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F35D3"/>
  <w15:chartTrackingRefBased/>
  <w15:docId w15:val="{D015A3DE-6FEA-4A11-89AA-3D645DC7E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6E1C"/>
  </w:style>
  <w:style w:type="paragraph" w:styleId="Nagwek1">
    <w:name w:val="heading 1"/>
    <w:basedOn w:val="Normalny"/>
    <w:next w:val="Normalny"/>
    <w:link w:val="Nagwek1Znak"/>
    <w:uiPriority w:val="9"/>
    <w:qFormat/>
    <w:rsid w:val="00616E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6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E1C"/>
  </w:style>
  <w:style w:type="paragraph" w:styleId="Stopka">
    <w:name w:val="footer"/>
    <w:basedOn w:val="Normalny"/>
    <w:link w:val="StopkaZnak"/>
    <w:uiPriority w:val="99"/>
    <w:unhideWhenUsed/>
    <w:rsid w:val="00616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E1C"/>
  </w:style>
  <w:style w:type="table" w:styleId="Tabela-Siatka">
    <w:name w:val="Table Grid"/>
    <w:basedOn w:val="Standardowy"/>
    <w:uiPriority w:val="59"/>
    <w:rsid w:val="00616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16E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16E1C"/>
    <w:pPr>
      <w:outlineLvl w:val="9"/>
    </w:pPr>
    <w:rPr>
      <w:lang w:eastAsia="pl-PL"/>
    </w:rPr>
  </w:style>
  <w:style w:type="paragraph" w:styleId="Akapitzlist">
    <w:name w:val="List Paragraph"/>
    <w:basedOn w:val="Normalny"/>
    <w:link w:val="AkapitzlistZnak"/>
    <w:qFormat/>
    <w:rsid w:val="00616E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616E1C"/>
  </w:style>
  <w:style w:type="paragraph" w:customStyle="1" w:styleId="western">
    <w:name w:val="western"/>
    <w:basedOn w:val="Normalny"/>
    <w:uiPriority w:val="99"/>
    <w:rsid w:val="007D2AC3"/>
    <w:pPr>
      <w:spacing w:before="100" w:beforeAutospacing="1" w:after="119" w:line="360" w:lineRule="auto"/>
      <w:ind w:left="284" w:firstLine="85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7D2A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B63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CC14C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C14C1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CC14C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F2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766E1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</w:rPr>
  </w:style>
  <w:style w:type="character" w:customStyle="1" w:styleId="font1011">
    <w:name w:val="font1011"/>
    <w:basedOn w:val="Domylnaczcionkaakapitu"/>
    <w:rsid w:val="00E5358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461">
    <w:name w:val="font461"/>
    <w:basedOn w:val="Domylnaczcionkaakapitu"/>
    <w:rsid w:val="00E5358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21">
    <w:name w:val="font1021"/>
    <w:basedOn w:val="Domylnaczcionkaakapitu"/>
    <w:rsid w:val="00E5358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omylnaczcionkaakapitu"/>
    <w:rsid w:val="000334C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51">
    <w:name w:val="font51"/>
    <w:basedOn w:val="Domylnaczcionkaakapitu"/>
    <w:rsid w:val="000334C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11">
    <w:name w:val="font111"/>
    <w:basedOn w:val="Domylnaczcionkaakapitu"/>
    <w:rsid w:val="000334C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table" w:customStyle="1" w:styleId="Tabela-Siatka11">
    <w:name w:val="Tabela - Siatka11"/>
    <w:basedOn w:val="Standardowy"/>
    <w:next w:val="Tabela-Siatka"/>
    <w:uiPriority w:val="39"/>
    <w:rsid w:val="00F83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8976F-440C-46CF-ABDB-29D555E63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1316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biuro@espeja.pl</dc:creator>
  <cp:keywords/>
  <dc:description/>
  <cp:lastModifiedBy>Biuro Espeja</cp:lastModifiedBy>
  <cp:revision>9</cp:revision>
  <cp:lastPrinted>2018-03-06T09:06:00Z</cp:lastPrinted>
  <dcterms:created xsi:type="dcterms:W3CDTF">2018-01-09T14:04:00Z</dcterms:created>
  <dcterms:modified xsi:type="dcterms:W3CDTF">2018-03-06T09:48:00Z</dcterms:modified>
</cp:coreProperties>
</file>