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51" w:rsidRDefault="0019587E" w:rsidP="00720151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63DE63" wp14:editId="0E57573B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58356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87E" w:rsidRDefault="0019587E" w:rsidP="0019587E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19587E" w:rsidRDefault="0019587E" w:rsidP="0019587E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" stroked="f">
                <v:textbox>
                  <w:txbxContent>
                    <w:p w:rsidR="0019587E" w:rsidRDefault="0019587E" w:rsidP="0019587E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19587E" w:rsidRDefault="0019587E" w:rsidP="0019587E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 wp14:anchorId="47BA2F0D" wp14:editId="4CABDD8A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Żołędowo </w:t>
      </w:r>
      <w:r w:rsidR="00720151">
        <w:t>1</w:t>
      </w:r>
      <w:r w:rsidR="00C0090A">
        <w:t>9</w:t>
      </w:r>
      <w:r>
        <w:t>.</w:t>
      </w:r>
      <w:r w:rsidR="00720151">
        <w:t>03</w:t>
      </w:r>
      <w:r>
        <w:t>.20</w:t>
      </w:r>
      <w:r w:rsidR="00720151">
        <w:t>20</w:t>
      </w:r>
      <w:r>
        <w:t xml:space="preserve"> r.</w:t>
      </w:r>
      <w:r w:rsidR="00720151">
        <w:tab/>
      </w:r>
    </w:p>
    <w:p w:rsidR="00720151" w:rsidRPr="00720151" w:rsidRDefault="00720151" w:rsidP="00720151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720151">
        <w:rPr>
          <w:rFonts w:asciiTheme="minorHAnsi" w:eastAsiaTheme="minorHAnsi" w:hAnsiTheme="minorHAnsi" w:cstheme="minorHAnsi"/>
          <w:lang w:eastAsia="en-US"/>
        </w:rPr>
        <w:t>GZK.271.1.2020</w:t>
      </w:r>
    </w:p>
    <w:p w:rsidR="00720151" w:rsidRPr="00720151" w:rsidRDefault="00720151" w:rsidP="00720151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72015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ZAWIADOMIENIE O WYBORZE NAJKORZYSTNIEJSZEJ OFERTY</w:t>
      </w:r>
    </w:p>
    <w:p w:rsidR="00720151" w:rsidRDefault="00720151" w:rsidP="00720151">
      <w:pPr>
        <w:jc w:val="center"/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</w:pPr>
      <w:r w:rsidRPr="00720151"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>Postępowanie o udzielenie zamówienia: Budowa sieci wodociągowej i kanalizacji sanitarnej  w miejscowości Osielsko, Niemcz gm. Osielsko</w:t>
      </w:r>
    </w:p>
    <w:p w:rsidR="00720151" w:rsidRPr="00720151" w:rsidRDefault="00720151" w:rsidP="00720151">
      <w:pPr>
        <w:jc w:val="center"/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</w:pPr>
    </w:p>
    <w:p w:rsidR="00720151" w:rsidRPr="00720151" w:rsidRDefault="00720151" w:rsidP="00720151">
      <w:pPr>
        <w:jc w:val="both"/>
        <w:rPr>
          <w:rFonts w:asciiTheme="minorHAnsi" w:hAnsiTheme="minorHAnsi" w:cstheme="minorHAnsi"/>
          <w:sz w:val="22"/>
          <w:szCs w:val="22"/>
        </w:rPr>
      </w:pPr>
      <w:r w:rsidRPr="00720151">
        <w:rPr>
          <w:rFonts w:asciiTheme="minorHAnsi" w:hAnsiTheme="minorHAnsi" w:cstheme="minorHAnsi"/>
          <w:sz w:val="22"/>
          <w:szCs w:val="22"/>
        </w:rPr>
        <w:t>Działając na podstawie art. 92 ust. 1 pkt. 1 Prawa zamówień publicznych Zamawiający informuje, że Komisja po zatwierdzeniu decyzji przez kierownika Zamawiającego dokonała wyboru ofert złożonych przez Wykonawcę:</w:t>
      </w:r>
    </w:p>
    <w:p w:rsidR="00720151" w:rsidRPr="00720151" w:rsidRDefault="00720151" w:rsidP="007201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20151" w:rsidRPr="00720151" w:rsidRDefault="00720151" w:rsidP="00720151">
      <w:pPr>
        <w:tabs>
          <w:tab w:val="center" w:pos="4818"/>
        </w:tabs>
        <w:jc w:val="both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720151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dla części A, B, D: </w:t>
      </w:r>
    </w:p>
    <w:p w:rsidR="00720151" w:rsidRPr="00720151" w:rsidRDefault="00720151" w:rsidP="00720151">
      <w:pPr>
        <w:tabs>
          <w:tab w:val="center" w:pos="4818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720151">
        <w:rPr>
          <w:rFonts w:asciiTheme="minorHAnsi" w:hAnsiTheme="minorHAnsi" w:cstheme="minorHAnsi"/>
          <w:b/>
          <w:sz w:val="20"/>
          <w:szCs w:val="20"/>
        </w:rPr>
        <w:t>Przedsiębiorstwo Robót Inżynieryjno-Sanitarnych INŻBUD</w:t>
      </w:r>
    </w:p>
    <w:p w:rsidR="00720151" w:rsidRPr="00720151" w:rsidRDefault="00720151" w:rsidP="00720151">
      <w:pPr>
        <w:tabs>
          <w:tab w:val="center" w:pos="4818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720151">
        <w:rPr>
          <w:rFonts w:asciiTheme="minorHAnsi" w:hAnsiTheme="minorHAnsi" w:cstheme="minorHAnsi"/>
          <w:b/>
          <w:sz w:val="20"/>
          <w:szCs w:val="20"/>
        </w:rPr>
        <w:t>Andrzej i Robert Kortas Sp. J.</w:t>
      </w:r>
    </w:p>
    <w:p w:rsidR="00720151" w:rsidRPr="00720151" w:rsidRDefault="00720151" w:rsidP="00720151">
      <w:pPr>
        <w:tabs>
          <w:tab w:val="center" w:pos="4818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720151">
        <w:rPr>
          <w:rFonts w:asciiTheme="minorHAnsi" w:hAnsiTheme="minorHAnsi" w:cstheme="minorHAnsi"/>
          <w:b/>
          <w:sz w:val="20"/>
          <w:szCs w:val="20"/>
        </w:rPr>
        <w:t xml:space="preserve"> ul. Sz. Kotomierska 17, 86-010 Koronowo</w:t>
      </w:r>
    </w:p>
    <w:p w:rsidR="00720151" w:rsidRPr="00720151" w:rsidRDefault="00720151" w:rsidP="00720151">
      <w:pPr>
        <w:jc w:val="center"/>
        <w:rPr>
          <w:i/>
          <w:sz w:val="20"/>
          <w:szCs w:val="20"/>
          <w:u w:val="single"/>
        </w:rPr>
      </w:pPr>
      <w:r w:rsidRPr="00720151">
        <w:rPr>
          <w:i/>
          <w:sz w:val="20"/>
          <w:szCs w:val="20"/>
          <w:u w:val="single"/>
        </w:rPr>
        <w:t>Uzasadnienie wyboru:</w:t>
      </w:r>
    </w:p>
    <w:p w:rsidR="00720151" w:rsidRPr="00720151" w:rsidRDefault="00720151" w:rsidP="00720151">
      <w:pPr>
        <w:jc w:val="center"/>
        <w:rPr>
          <w:sz w:val="20"/>
          <w:szCs w:val="20"/>
        </w:rPr>
      </w:pPr>
      <w:r w:rsidRPr="00720151">
        <w:rPr>
          <w:sz w:val="20"/>
          <w:szCs w:val="20"/>
        </w:rPr>
        <w:t>Oferta jest zgodna z ustawą Prawo zamówień publicznych, jej treść odpowiada treści specyfikacji istotnych warunków zamówienia. Oferta nie podlega odrzuceniu. Oferta uzyskała najwyższą liczbę – 100  punktów dla części A, B, D,  obliczonych w oparciu o ustalone kryteria. Podstawą prawną dokonanego wyboru jest art. 91 ust. 1 PZP oraz Kodeks Cywilny</w:t>
      </w:r>
    </w:p>
    <w:p w:rsidR="00720151" w:rsidRPr="00720151" w:rsidRDefault="00720151" w:rsidP="00720151">
      <w:pPr>
        <w:tabs>
          <w:tab w:val="center" w:pos="4818"/>
        </w:tabs>
        <w:jc w:val="both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720151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dla części C: </w:t>
      </w:r>
    </w:p>
    <w:p w:rsidR="00720151" w:rsidRPr="00720151" w:rsidRDefault="00720151" w:rsidP="00720151">
      <w:pPr>
        <w:rPr>
          <w:rFonts w:asciiTheme="minorHAnsi" w:hAnsiTheme="minorHAnsi" w:cstheme="minorHAnsi"/>
          <w:b/>
          <w:sz w:val="20"/>
          <w:szCs w:val="20"/>
        </w:rPr>
      </w:pPr>
      <w:r w:rsidRPr="00720151">
        <w:rPr>
          <w:rFonts w:asciiTheme="minorHAnsi" w:hAnsiTheme="minorHAnsi" w:cstheme="minorHAnsi"/>
          <w:b/>
          <w:sz w:val="20"/>
          <w:szCs w:val="20"/>
        </w:rPr>
        <w:t xml:space="preserve">WIMAR Sp. z o. o. </w:t>
      </w:r>
    </w:p>
    <w:p w:rsidR="00720151" w:rsidRPr="00720151" w:rsidRDefault="00720151" w:rsidP="00720151">
      <w:pPr>
        <w:rPr>
          <w:rFonts w:asciiTheme="minorHAnsi" w:hAnsiTheme="minorHAnsi" w:cstheme="minorHAnsi"/>
          <w:b/>
          <w:sz w:val="20"/>
          <w:szCs w:val="20"/>
        </w:rPr>
      </w:pPr>
      <w:r w:rsidRPr="00720151">
        <w:rPr>
          <w:rFonts w:asciiTheme="minorHAnsi" w:hAnsiTheme="minorHAnsi" w:cstheme="minorHAnsi"/>
          <w:b/>
          <w:sz w:val="20"/>
          <w:szCs w:val="20"/>
        </w:rPr>
        <w:t>ul. Nadrzeczna 24,86-010 Koronowo</w:t>
      </w:r>
    </w:p>
    <w:p w:rsidR="00720151" w:rsidRPr="00720151" w:rsidRDefault="00720151" w:rsidP="00720151">
      <w:pPr>
        <w:jc w:val="center"/>
        <w:rPr>
          <w:i/>
          <w:sz w:val="20"/>
          <w:szCs w:val="20"/>
          <w:u w:val="single"/>
        </w:rPr>
      </w:pPr>
      <w:r w:rsidRPr="00720151">
        <w:rPr>
          <w:i/>
          <w:sz w:val="20"/>
          <w:szCs w:val="20"/>
          <w:u w:val="single"/>
        </w:rPr>
        <w:t>Uzasadnienie wyboru:</w:t>
      </w:r>
    </w:p>
    <w:p w:rsidR="00720151" w:rsidRDefault="00720151" w:rsidP="00720151">
      <w:pPr>
        <w:jc w:val="center"/>
        <w:rPr>
          <w:sz w:val="20"/>
          <w:szCs w:val="20"/>
        </w:rPr>
      </w:pPr>
      <w:r w:rsidRPr="00720151">
        <w:rPr>
          <w:sz w:val="20"/>
          <w:szCs w:val="20"/>
        </w:rPr>
        <w:t>Oferta jest zgodna z ustawą Prawo zamówień publicznych, jej treść odpowiada treści specyfikacji istotnych warunków zamówienia. Oferta nie podlega odrzuceniu. Oferta uzyskała najwyższą liczbę – 100  punktów dla części C,  obliczonych w oparciu o ustalone kryteria. Podstawą prawną dokonanego wyboru jest art. 91 ust. 1 PZP oraz Kodeks Cywilny</w:t>
      </w:r>
    </w:p>
    <w:p w:rsidR="00720151" w:rsidRPr="00720151" w:rsidRDefault="00720151" w:rsidP="00720151">
      <w:pPr>
        <w:jc w:val="center"/>
        <w:rPr>
          <w:sz w:val="20"/>
          <w:szCs w:val="20"/>
        </w:rPr>
      </w:pPr>
    </w:p>
    <w:p w:rsidR="00720151" w:rsidRPr="00720151" w:rsidRDefault="00720151" w:rsidP="00720151">
      <w:pPr>
        <w:rPr>
          <w:sz w:val="20"/>
          <w:szCs w:val="20"/>
        </w:rPr>
      </w:pPr>
    </w:p>
    <w:p w:rsidR="00720151" w:rsidRPr="00720151" w:rsidRDefault="00720151" w:rsidP="00720151">
      <w:pPr>
        <w:jc w:val="both"/>
        <w:rPr>
          <w:sz w:val="22"/>
          <w:szCs w:val="22"/>
        </w:rPr>
      </w:pPr>
      <w:r w:rsidRPr="00720151">
        <w:rPr>
          <w:sz w:val="22"/>
          <w:szCs w:val="22"/>
        </w:rPr>
        <w:t xml:space="preserve">W prowadzonym postępowaniu złożono następujące oferty oraz dokonano oceny                    </w:t>
      </w:r>
      <w:r>
        <w:rPr>
          <w:sz w:val="22"/>
          <w:szCs w:val="22"/>
        </w:rPr>
        <w:t xml:space="preserve">            </w:t>
      </w:r>
      <w:r w:rsidRPr="00720151">
        <w:rPr>
          <w:sz w:val="22"/>
          <w:szCs w:val="22"/>
        </w:rPr>
        <w:t xml:space="preserve">  i porównania złożonych ofert:</w:t>
      </w:r>
    </w:p>
    <w:p w:rsidR="00720151" w:rsidRPr="00720151" w:rsidRDefault="00720151" w:rsidP="00720151">
      <w:pPr>
        <w:tabs>
          <w:tab w:val="center" w:pos="4818"/>
        </w:tabs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720151" w:rsidRPr="00720151" w:rsidRDefault="00720151" w:rsidP="00720151">
      <w:pPr>
        <w:tabs>
          <w:tab w:val="center" w:pos="4818"/>
        </w:tabs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72015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Część A: </w:t>
      </w:r>
      <w:r w:rsidRPr="00720151">
        <w:rPr>
          <w:rFonts w:asciiTheme="minorHAnsi" w:eastAsia="Calibri" w:hAnsiTheme="minorHAnsi" w:cstheme="minorHAnsi"/>
          <w:sz w:val="20"/>
          <w:szCs w:val="20"/>
          <w:lang w:eastAsia="en-US"/>
        </w:rPr>
        <w:t>Budowa sieci wodociągowej w ul. Koperkowej, Rumiankowa w miejscowości Osielsko gm. Osielsko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20"/>
        <w:gridCol w:w="1711"/>
        <w:gridCol w:w="1402"/>
        <w:gridCol w:w="1268"/>
        <w:gridCol w:w="1225"/>
      </w:tblGrid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b/>
                <w:sz w:val="20"/>
                <w:szCs w:val="20"/>
              </w:rPr>
              <w:t>Gwarancja (miesięcy)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b/>
                <w:sz w:val="20"/>
                <w:szCs w:val="20"/>
              </w:rPr>
              <w:t>Referencje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b/>
                <w:sz w:val="20"/>
                <w:szCs w:val="20"/>
              </w:rPr>
              <w:t>Razem punktów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2015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PW HIRSCH-TECH Michał Hirsch</w:t>
            </w:r>
          </w:p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ul. Dębowa 6, 86-031 Osielsko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190.527,00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46,20 pkt.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7pkt.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83,20 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Zakład Robót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Instalacyjno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 – Inżynieryjnych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Hydropex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 spółka z ograniczona odpowiedzialnością sp.k. ul. Sosnowa 6, 77-400 ZŁOTÓW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175.447,20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49,80 pkt.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= 30 pkt.  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89,80 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Usługowo-Produkcyjne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Forkan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 Krzysztof Paliński</w:t>
            </w:r>
          </w:p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ul. Fordońska 404, 85-792 Bydgoszcz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232.101,00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37,80 pkt.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= 30 pkt.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6 pkt.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73,80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ROLLSTICK Toruń Instalacje sanitarne</w:t>
            </w:r>
          </w:p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ul. Wschodnia 34, 87-100 Toruń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220.170,00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39,60 pkt.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79,60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WIMAR Sp. z o. o. ul. Nadrzeczna 24,86-010 Koronowo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146.875,97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59,80 pkt.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99,80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Odwodnienia Sp. Jawna Marek Szczygieł, Arkadiusz </w:t>
            </w:r>
            <w:r w:rsidRPr="0072015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Walkiewicz ul. Szubińska 101 J, 86-005 Białe Błota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237.390,00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37,20 pkt.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77,20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Zakład Instalacyjny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Wod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-Kan-CO Jacek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Glamowski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Błędzim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 47, 86141 Lniano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280.481,21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31,20 pkt.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7 pkt.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68,20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HYDROTECHNIKA Krzysztof Pyszka </w:t>
            </w:r>
          </w:p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Święta 139, 77-400 Złotów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155.876,26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56,40 pkt.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6 pkt.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92,40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C0090A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146.310,55</w:t>
            </w: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= 60 pkt.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</w:tbl>
    <w:p w:rsidR="00720151" w:rsidRPr="00720151" w:rsidRDefault="00720151" w:rsidP="00720151">
      <w:pPr>
        <w:tabs>
          <w:tab w:val="center" w:pos="4818"/>
        </w:tabs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720151" w:rsidRPr="00720151" w:rsidRDefault="00720151" w:rsidP="00720151">
      <w:pPr>
        <w:tabs>
          <w:tab w:val="center" w:pos="4818"/>
        </w:tabs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72015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Część B: </w:t>
      </w:r>
      <w:r w:rsidRPr="00720151">
        <w:rPr>
          <w:rFonts w:asciiTheme="minorHAnsi" w:eastAsia="Calibri" w:hAnsiTheme="minorHAnsi" w:cstheme="minorHAnsi"/>
          <w:sz w:val="20"/>
          <w:szCs w:val="20"/>
          <w:lang w:eastAsia="en-US"/>
        </w:rPr>
        <w:t>Budowa sieci wodociągowej i kanalizacji sanitarnej grawitacyjnej wraz z odgałęzieniami do granicy działek w ul. Sokolej, Fregaty w miejscowości Osielsko gm. Osielsko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316"/>
        <w:gridCol w:w="1276"/>
        <w:gridCol w:w="1134"/>
      </w:tblGrid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b/>
                <w:sz w:val="20"/>
                <w:szCs w:val="20"/>
              </w:rPr>
              <w:t>Gwarancja (miesięcy)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b/>
                <w:sz w:val="20"/>
                <w:szCs w:val="20"/>
              </w:rPr>
              <w:t>Referencje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2015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PW HIRSCH-TECH Michał Hirsch</w:t>
            </w:r>
          </w:p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ul. Dębowa 6, 86-031 Osielsko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------------------------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……………….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Zakład Robót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Instalacyjno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 – Inżynieryjnych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Hydropex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 spółka z ograniczona odpowiedzialnością sp.k. ul. Sosnowa 6,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210.022,50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              = 49,20 pkt.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89,20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Usługowo-Produkcyjne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Forkan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 Krzysztof Paliński</w:t>
            </w:r>
          </w:p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ul. Fordońska 404, 85-792 Bydgoszcz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------------------------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……………….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ROLLSTICK Toruń Instalacje sanitarne</w:t>
            </w:r>
          </w:p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ul. Wschodnia 34, 87-100 Toruń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274.290,00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37,80 pkt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30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77,80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WIMAR Sp. z o. o. ul. Nadrzeczna 24,86-010 Koronowo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219.768,74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46,80 pkt.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86,80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Przedsiębiorstwo Odwodnienia Sp. Jawna Marek Szczygieł, Arkadiusz Walkiewicz ul. Szubińska 101 J, 86-005 Białe Błota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210.330,00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49,20 pkt.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89,20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Zakład Instalacyjny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Wod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-Kan-CO Jacek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Glamowski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Błędzim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 47, 86141 Lniano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------------------------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……………….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HYDROTECHNIKA Krzysztof Pyszka </w:t>
            </w:r>
          </w:p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Święta 139,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178.857,40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57,60 pkt.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6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93,60 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C0090A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171.527,02</w:t>
            </w: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= 60 pkt.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</w:tbl>
    <w:p w:rsidR="00720151" w:rsidRPr="00720151" w:rsidRDefault="00720151" w:rsidP="00720151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20151" w:rsidRPr="00720151" w:rsidRDefault="00720151" w:rsidP="00720151">
      <w:pPr>
        <w:tabs>
          <w:tab w:val="center" w:pos="4818"/>
        </w:tabs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72015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Część C: </w:t>
      </w:r>
      <w:r w:rsidRPr="00720151">
        <w:rPr>
          <w:rFonts w:asciiTheme="minorHAnsi" w:eastAsia="Calibri" w:hAnsiTheme="minorHAnsi" w:cstheme="minorHAnsi"/>
          <w:sz w:val="20"/>
          <w:szCs w:val="20"/>
          <w:lang w:eastAsia="en-US"/>
        </w:rPr>
        <w:t>Budowa sieci wodociągowej i kanalizacji sanitarnej grawitacyjnej wraz z odgałęzieniami do granicy działek w rejonie ul. Tymiankowej w miejscowości Osielsko gm. Osielsko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316"/>
        <w:gridCol w:w="1276"/>
        <w:gridCol w:w="1134"/>
      </w:tblGrid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b/>
                <w:sz w:val="20"/>
                <w:szCs w:val="20"/>
              </w:rPr>
              <w:t>Gwarancja (miesięcy)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b/>
                <w:sz w:val="20"/>
                <w:szCs w:val="20"/>
              </w:rPr>
              <w:t>Referencje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2015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PW HIRSCH-TECH Michał Hirsch</w:t>
            </w:r>
          </w:p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ul. Dębowa 6, 86-031 Osielsko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------------------------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Zakład Robót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Instalacyjno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 – Inżynieryjnych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Hydropex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 spółka z ograniczona odpowiedzialnością sp.k. ul. Sosnowa 6,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------------------------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Usługowo-Produkcyjne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Forkan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 Krzysztof Paliński</w:t>
            </w:r>
          </w:p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ul. Fordońska 404, 85-792 Bydgoszcz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------------------------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</w:p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ROLLSTICK Toruń Instalacje sanitarne</w:t>
            </w:r>
          </w:p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ul. Wschodnia 34, 87-100 Toruń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139.605,00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42,60 pkt.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82,60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C0090A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WIMAR Sp. z o. o. ul. Nadrzeczna 24,86-010 Koronowo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98.859,37</w:t>
            </w: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= 60 pkt.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Przedsiębiorstwo Odwodnienia Sp. Jawna Marek Szczygieł, Arkadiusz Walkiewicz ul. Szubińska 101 J, 86-005 Białe Błota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151.973,33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39 pkt.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Zakład Instalacyjny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Wod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-Kan-CO Jacek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Glamowski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Błędzim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 47, 86141 Lniano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------------------------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……………….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HYDROTECHNIKA Krzysztof Pyszka </w:t>
            </w:r>
          </w:p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Święta 139,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153.866,97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38,40 pkt.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= 30 pkt.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6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74,40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116.449,60</w:t>
            </w:r>
          </w:p>
          <w:p w:rsidR="00720151" w:rsidRPr="00720151" w:rsidRDefault="00720151" w:rsidP="007201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51 pkt.</w:t>
            </w:r>
          </w:p>
          <w:p w:rsidR="00720151" w:rsidRPr="00720151" w:rsidRDefault="00720151" w:rsidP="007201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</w:tr>
    </w:tbl>
    <w:p w:rsidR="00720151" w:rsidRPr="00720151" w:rsidRDefault="00720151" w:rsidP="00720151">
      <w:pPr>
        <w:tabs>
          <w:tab w:val="center" w:pos="4818"/>
        </w:tabs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720151" w:rsidRPr="00720151" w:rsidRDefault="00720151" w:rsidP="00720151">
      <w:pPr>
        <w:tabs>
          <w:tab w:val="center" w:pos="4818"/>
        </w:tabs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72015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Część D: </w:t>
      </w:r>
      <w:r w:rsidRPr="0072015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Budowa sieci wodociągowej oraz kanalizacji sanitarnej wraz z odgałęzieniami do granicy działek </w:t>
      </w:r>
      <w:r w:rsidRPr="00720151">
        <w:rPr>
          <w:rFonts w:asciiTheme="minorHAnsi" w:eastAsia="Calibri" w:hAnsiTheme="minorHAnsi" w:cstheme="minorHAnsi"/>
          <w:sz w:val="20"/>
          <w:szCs w:val="20"/>
          <w:lang w:eastAsia="en-US"/>
        </w:rPr>
        <w:br/>
        <w:t>w ul. Wojskiego  miejscowości Niemcz gm. Osielsko</w:t>
      </w:r>
      <w:r w:rsidRPr="0072015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316"/>
        <w:gridCol w:w="1276"/>
        <w:gridCol w:w="1134"/>
      </w:tblGrid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b/>
                <w:sz w:val="20"/>
                <w:szCs w:val="20"/>
              </w:rPr>
              <w:t>Gwarancja  (miesięcy)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b/>
                <w:sz w:val="20"/>
                <w:szCs w:val="20"/>
              </w:rPr>
              <w:t>Referencje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2015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PW HIRSCH-TECH Michał Hirsch</w:t>
            </w:r>
          </w:p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ul. Dębowa 6, 86-031 Osielsko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------------------------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-----------------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……………….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Zakład Robót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Instalacyjno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 – Inżynieryjnych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Hydropex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 spółka z ograniczona odpowiedzialnością sp.k. ul. Sosnowa 6,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270.969,00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36,60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76,60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Usługowo-Produkcyjne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Forkan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 Krzysztof Paliński</w:t>
            </w:r>
          </w:p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ul. Fordońska 404, 85-792 Bydgoszcz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308.631,60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32,40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6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68,40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ROLLSTICK Toruń Instalacje sanitarne</w:t>
            </w:r>
          </w:p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ul. Wschodnia 34, 87-100 Toruń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249.075,00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40,20 pkt.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80,20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WIMAR Sp. z o. o. ul. Nadrzeczna 24,86-010 Koronowo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228.435,43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43,80 pkt.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83,80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Przedsiębiorstwo Odwodnienia Sp. Jawna Marek Szczygieł, Arkadiusz Walkiewicz ul. Szubińska 101 J, 86-005 Białe Błota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282.900,00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35,40 pkt.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75,40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Zakład Instalacyjny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Wod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-Kan-CO Jacek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Glamowski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Błędzim</w:t>
            </w:r>
            <w:proofErr w:type="spellEnd"/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 47, 86141 Lniano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310.265,04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31,80 pkt.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7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68,80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HYDROTECHNIKA Krzysztof Pyszka </w:t>
            </w:r>
          </w:p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Święta 139, 77-400 Złotów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230.184,50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43,20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= 6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720151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79,20</w:t>
            </w:r>
          </w:p>
        </w:tc>
      </w:tr>
      <w:tr w:rsidR="00720151" w:rsidRPr="00720151" w:rsidTr="007B1DE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720151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C0090A" w:rsidRDefault="00720151" w:rsidP="0072015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165.870,08</w:t>
            </w: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= 60 pkt.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51" w:rsidRPr="00C0090A" w:rsidRDefault="00720151" w:rsidP="0072015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090A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</w:tbl>
    <w:p w:rsidR="00720151" w:rsidRPr="00720151" w:rsidRDefault="00720151" w:rsidP="00720151">
      <w:pPr>
        <w:spacing w:after="160" w:line="252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720151" w:rsidRPr="00720151" w:rsidRDefault="00720151" w:rsidP="00720151">
      <w:pPr>
        <w:jc w:val="both"/>
        <w:rPr>
          <w:rFonts w:asciiTheme="minorHAnsi" w:hAnsiTheme="minorHAnsi" w:cstheme="minorHAnsi"/>
          <w:sz w:val="22"/>
          <w:szCs w:val="22"/>
        </w:rPr>
      </w:pPr>
      <w:r w:rsidRPr="00720151">
        <w:rPr>
          <w:rFonts w:asciiTheme="minorHAnsi" w:hAnsiTheme="minorHAnsi" w:cstheme="minorHAnsi"/>
          <w:sz w:val="22"/>
          <w:szCs w:val="22"/>
        </w:rPr>
        <w:t xml:space="preserve">Działając na podstawie art. 92 ust. 1 pkt. 2 i 3 Prawa zamówień publicznych Zamawiający informuje, że w prowadzonym postępowaniu nie zostali wykluczeni żadni wykonawcy oraz nie odrzucono żadnej </w:t>
      </w:r>
      <w:bookmarkStart w:id="0" w:name="_GoBack"/>
      <w:bookmarkEnd w:id="0"/>
      <w:r w:rsidRPr="00720151">
        <w:rPr>
          <w:rFonts w:asciiTheme="minorHAnsi" w:hAnsiTheme="minorHAnsi" w:cstheme="minorHAnsi"/>
          <w:sz w:val="22"/>
          <w:szCs w:val="22"/>
        </w:rPr>
        <w:t xml:space="preserve">oferty. </w:t>
      </w:r>
    </w:p>
    <w:p w:rsidR="00720151" w:rsidRPr="00720151" w:rsidRDefault="00720151" w:rsidP="00720151">
      <w:pPr>
        <w:jc w:val="both"/>
        <w:rPr>
          <w:rFonts w:asciiTheme="minorHAnsi" w:hAnsiTheme="minorHAnsi" w:cstheme="minorHAnsi"/>
          <w:sz w:val="22"/>
          <w:szCs w:val="22"/>
        </w:rPr>
      </w:pPr>
      <w:r w:rsidRPr="00720151">
        <w:rPr>
          <w:rFonts w:asciiTheme="minorHAnsi" w:hAnsiTheme="minorHAnsi" w:cstheme="minorHAnsi"/>
          <w:sz w:val="22"/>
          <w:szCs w:val="22"/>
        </w:rPr>
        <w:t>Od rozstrzygnięcia przysługują środki ochrony prawnej zdefiniowane w ustawie Prawo Zamówień Publicznych dział VI.</w:t>
      </w:r>
    </w:p>
    <w:p w:rsidR="00720151" w:rsidRPr="00720151" w:rsidRDefault="00720151" w:rsidP="00720151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720151" w:rsidRPr="00720151" w:rsidRDefault="00720151" w:rsidP="00720151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720151" w:rsidRPr="00720151" w:rsidRDefault="00720151" w:rsidP="00720151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720151" w:rsidRPr="00720151" w:rsidRDefault="00720151" w:rsidP="00720151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720151" w:rsidRPr="00720151" w:rsidRDefault="00720151" w:rsidP="00720151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720151" w:rsidRPr="00720151" w:rsidRDefault="00720151" w:rsidP="00720151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720151" w:rsidRPr="00720151" w:rsidRDefault="00720151" w:rsidP="00720151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720151" w:rsidRPr="00720151" w:rsidRDefault="00720151" w:rsidP="00720151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720151" w:rsidRPr="00720151" w:rsidRDefault="00720151" w:rsidP="00720151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720151" w:rsidRPr="00720151" w:rsidRDefault="00720151" w:rsidP="00720151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720151" w:rsidRPr="00720151" w:rsidRDefault="00720151" w:rsidP="00720151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19587E" w:rsidRPr="00C528B7" w:rsidRDefault="0019587E" w:rsidP="00720151"/>
    <w:sectPr w:rsidR="0019587E" w:rsidRPr="00C52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35DB"/>
    <w:multiLevelType w:val="hybridMultilevel"/>
    <w:tmpl w:val="84342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7E"/>
    <w:rsid w:val="00103DE7"/>
    <w:rsid w:val="0019587E"/>
    <w:rsid w:val="00381076"/>
    <w:rsid w:val="00720151"/>
    <w:rsid w:val="00775D8C"/>
    <w:rsid w:val="0086387B"/>
    <w:rsid w:val="00C0090A"/>
    <w:rsid w:val="00C528B7"/>
    <w:rsid w:val="00CD55E7"/>
    <w:rsid w:val="00D6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587E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587E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5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587E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587E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5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1167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Beata_Jezewska</dc:creator>
  <cp:lastModifiedBy>Sekretariat</cp:lastModifiedBy>
  <cp:revision>4</cp:revision>
  <cp:lastPrinted>2020-03-19T06:28:00Z</cp:lastPrinted>
  <dcterms:created xsi:type="dcterms:W3CDTF">2020-03-18T13:02:00Z</dcterms:created>
  <dcterms:modified xsi:type="dcterms:W3CDTF">2020-03-19T07:27:00Z</dcterms:modified>
</cp:coreProperties>
</file>