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48" w:rsidRDefault="009D3FC9" w:rsidP="009D3FC9">
      <w:pPr>
        <w:jc w:val="right"/>
        <w:rPr>
          <w:lang w:val="pl-PL"/>
        </w:rPr>
      </w:pPr>
      <w:r>
        <w:rPr>
          <w:lang w:val="pl-PL"/>
        </w:rPr>
        <w:t xml:space="preserve">Osielsko, </w:t>
      </w:r>
      <w:r w:rsidR="00BE29BE">
        <w:rPr>
          <w:lang w:val="pl-PL"/>
        </w:rPr>
        <w:t>11.03.2020</w:t>
      </w:r>
      <w:bookmarkStart w:id="0" w:name="_GoBack"/>
      <w:bookmarkEnd w:id="0"/>
      <w:r>
        <w:rPr>
          <w:lang w:val="pl-PL"/>
        </w:rPr>
        <w:t xml:space="preserve"> </w:t>
      </w:r>
      <w:proofErr w:type="gramStart"/>
      <w:r>
        <w:rPr>
          <w:lang w:val="pl-PL"/>
        </w:rPr>
        <w:t>r</w:t>
      </w:r>
      <w:proofErr w:type="gramEnd"/>
      <w:r>
        <w:rPr>
          <w:lang w:val="pl-PL"/>
        </w:rPr>
        <w:t xml:space="preserve">. </w:t>
      </w:r>
    </w:p>
    <w:p w:rsidR="007C0648" w:rsidRPr="007C0648" w:rsidRDefault="007C0648" w:rsidP="009D3FC9">
      <w:pPr>
        <w:jc w:val="center"/>
        <w:rPr>
          <w:lang w:val="pl-PL"/>
        </w:rPr>
      </w:pPr>
      <w:r w:rsidRPr="007C0648">
        <w:rPr>
          <w:lang w:val="pl-PL"/>
        </w:rPr>
        <w:t>Zaproszenie do złożenia oferty</w:t>
      </w:r>
    </w:p>
    <w:p w:rsidR="007C0648" w:rsidRPr="007C0648" w:rsidRDefault="007C0648" w:rsidP="007C0648">
      <w:pPr>
        <w:rPr>
          <w:lang w:val="pl-PL"/>
        </w:rPr>
      </w:pPr>
      <w:r w:rsidRPr="007C0648">
        <w:rPr>
          <w:lang w:val="pl-PL"/>
        </w:rPr>
        <w:t xml:space="preserve">Urząd Gminy Osielsko zaprasza do </w:t>
      </w:r>
      <w:proofErr w:type="gramStart"/>
      <w:r w:rsidRPr="007C0648">
        <w:rPr>
          <w:lang w:val="pl-PL"/>
        </w:rPr>
        <w:t>złożenia  oferty</w:t>
      </w:r>
      <w:proofErr w:type="gramEnd"/>
      <w:r w:rsidRPr="007C0648">
        <w:rPr>
          <w:lang w:val="pl-PL"/>
        </w:rPr>
        <w:t xml:space="preserve"> zgodnie z  art. 4 pkt. 8 ustawy Prawo Zamó</w:t>
      </w:r>
      <w:r w:rsidR="00AB7BC2">
        <w:rPr>
          <w:lang w:val="pl-PL"/>
        </w:rPr>
        <w:t xml:space="preserve">wień Publicznych (Dz. U. </w:t>
      </w:r>
      <w:proofErr w:type="gramStart"/>
      <w:r w:rsidR="00AB7BC2">
        <w:rPr>
          <w:lang w:val="pl-PL"/>
        </w:rPr>
        <w:t>z  2019 r</w:t>
      </w:r>
      <w:proofErr w:type="gramEnd"/>
      <w:r w:rsidR="00AB7BC2">
        <w:rPr>
          <w:lang w:val="pl-PL"/>
        </w:rPr>
        <w:t>. poz. 1843</w:t>
      </w:r>
      <w:r w:rsidRPr="007C0648">
        <w:rPr>
          <w:lang w:val="pl-PL"/>
        </w:rPr>
        <w:t xml:space="preserve">) tj. poniżej 30 tys. euro na: </w:t>
      </w:r>
      <w:r w:rsidR="00AB7BC2">
        <w:rPr>
          <w:lang w:val="pl-PL"/>
        </w:rPr>
        <w:t xml:space="preserve"> </w:t>
      </w:r>
      <w:r w:rsidRPr="007C0648">
        <w:rPr>
          <w:lang w:val="pl-PL"/>
        </w:rPr>
        <w:t>Zakup i d</w:t>
      </w:r>
      <w:r w:rsidR="00AB7BC2">
        <w:rPr>
          <w:lang w:val="pl-PL"/>
        </w:rPr>
        <w:t>ostawa</w:t>
      </w:r>
      <w:r w:rsidR="005A7FB5">
        <w:rPr>
          <w:lang w:val="pl-PL"/>
        </w:rPr>
        <w:t xml:space="preserve"> </w:t>
      </w:r>
      <w:r w:rsidR="00AB7BC2" w:rsidRPr="00AB7BC2">
        <w:rPr>
          <w:b/>
          <w:lang w:val="pl-PL"/>
        </w:rPr>
        <w:t>7</w:t>
      </w:r>
      <w:r w:rsidR="00AB7BC2">
        <w:rPr>
          <w:lang w:val="pl-PL"/>
        </w:rPr>
        <w:t xml:space="preserve"> komputerów </w:t>
      </w:r>
      <w:proofErr w:type="spellStart"/>
      <w:r w:rsidR="00AB7BC2">
        <w:rPr>
          <w:lang w:val="pl-PL"/>
        </w:rPr>
        <w:t>lenowo</w:t>
      </w:r>
      <w:proofErr w:type="spellEnd"/>
      <w:r w:rsidR="00AB7BC2">
        <w:rPr>
          <w:lang w:val="pl-PL"/>
        </w:rPr>
        <w:t xml:space="preserve"> i </w:t>
      </w:r>
      <w:r w:rsidR="00AB7BC2" w:rsidRPr="00AB7BC2">
        <w:rPr>
          <w:b/>
          <w:lang w:val="pl-PL"/>
        </w:rPr>
        <w:t>1</w:t>
      </w:r>
      <w:r w:rsidR="00AB7BC2">
        <w:rPr>
          <w:lang w:val="pl-PL"/>
        </w:rPr>
        <w:t xml:space="preserve"> </w:t>
      </w:r>
      <w:r w:rsidR="00AB7BC2" w:rsidRPr="00AB7BC2">
        <w:rPr>
          <w:lang w:val="pl-PL"/>
        </w:rPr>
        <w:t xml:space="preserve"> laptop</w:t>
      </w:r>
      <w:r w:rsidR="00AB7BC2">
        <w:rPr>
          <w:lang w:val="pl-PL"/>
        </w:rPr>
        <w:t>a</w:t>
      </w:r>
    </w:p>
    <w:p w:rsidR="007C0648" w:rsidRPr="007C0648" w:rsidRDefault="007C0648" w:rsidP="007C0648">
      <w:pPr>
        <w:rPr>
          <w:lang w:val="pl-PL"/>
        </w:rPr>
      </w:pPr>
      <w:r w:rsidRPr="007C0648">
        <w:rPr>
          <w:lang w:val="pl-PL"/>
        </w:rPr>
        <w:t xml:space="preserve"> </w:t>
      </w:r>
    </w:p>
    <w:p w:rsidR="007C0648" w:rsidRPr="009D3FC9" w:rsidRDefault="007C0648" w:rsidP="007C0648">
      <w:pPr>
        <w:rPr>
          <w:u w:val="single"/>
          <w:lang w:val="pl-PL"/>
        </w:rPr>
      </w:pPr>
      <w:r w:rsidRPr="009D3FC9">
        <w:rPr>
          <w:u w:val="single"/>
          <w:lang w:val="pl-PL"/>
        </w:rPr>
        <w:t>Przedmiotem zamówienia jest:</w:t>
      </w:r>
    </w:p>
    <w:p w:rsidR="007C0648" w:rsidRDefault="00F70A9F" w:rsidP="007C0648">
      <w:pPr>
        <w:rPr>
          <w:lang w:val="pl-PL"/>
        </w:rPr>
      </w:pPr>
      <w:r w:rsidRPr="00F70A9F">
        <w:rPr>
          <w:lang w:val="pl-PL"/>
        </w:rPr>
        <w:t xml:space="preserve">Zakup i dostawa 7 komputerów </w:t>
      </w:r>
      <w:proofErr w:type="spellStart"/>
      <w:r w:rsidRPr="00F70A9F">
        <w:rPr>
          <w:lang w:val="pl-PL"/>
        </w:rPr>
        <w:t>lenowo</w:t>
      </w:r>
      <w:proofErr w:type="spellEnd"/>
      <w:r w:rsidRPr="00F70A9F">
        <w:rPr>
          <w:lang w:val="pl-PL"/>
        </w:rPr>
        <w:t xml:space="preserve"> </w:t>
      </w:r>
      <w:proofErr w:type="gramStart"/>
      <w:r w:rsidRPr="00F70A9F">
        <w:rPr>
          <w:lang w:val="pl-PL"/>
        </w:rPr>
        <w:t>i 1  laptopa</w:t>
      </w:r>
      <w:proofErr w:type="gramEnd"/>
      <w:r>
        <w:rPr>
          <w:lang w:val="pl-PL"/>
        </w:rPr>
        <w:t>,</w:t>
      </w:r>
      <w:r w:rsidR="009D3FC9">
        <w:rPr>
          <w:lang w:val="pl-PL"/>
        </w:rPr>
        <w:t xml:space="preserve"> według poniższych specyfikacji:</w:t>
      </w:r>
    </w:p>
    <w:p w:rsidR="00023B48" w:rsidRDefault="00023B48" w:rsidP="007C0648">
      <w:pPr>
        <w:rPr>
          <w:lang w:val="pl-PL"/>
        </w:rPr>
      </w:pPr>
      <w:r w:rsidRPr="00023B48">
        <w:rPr>
          <w:lang w:val="pl-PL"/>
        </w:rPr>
        <w:t xml:space="preserve">KOPMUTERY AIO </w:t>
      </w:r>
      <w:proofErr w:type="gramStart"/>
      <w:r w:rsidRPr="00023B48">
        <w:rPr>
          <w:lang w:val="pl-PL"/>
        </w:rPr>
        <w:t>LENOVO</w:t>
      </w:r>
      <w:r>
        <w:rPr>
          <w:lang w:val="pl-PL"/>
        </w:rPr>
        <w:t xml:space="preserve">  - 7 szt</w:t>
      </w:r>
      <w:proofErr w:type="gramEnd"/>
      <w:r>
        <w:rPr>
          <w:lang w:val="pl-PL"/>
        </w:rPr>
        <w:t>.</w:t>
      </w:r>
    </w:p>
    <w:tbl>
      <w:tblPr>
        <w:tblW w:w="5800" w:type="pct"/>
        <w:tblInd w:w="-9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3"/>
        <w:gridCol w:w="9043"/>
      </w:tblGrid>
      <w:tr w:rsidR="00023B48" w:rsidRPr="00023B48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023B48" w:rsidRDefault="00023B48" w:rsidP="00560149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Nazwa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komponentu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23B48" w:rsidRPr="00023B48" w:rsidRDefault="00023B48" w:rsidP="00560149">
            <w:pPr>
              <w:ind w:left="-71"/>
              <w:jc w:val="center"/>
              <w:rPr>
                <w:lang w:val="pl-PL"/>
              </w:rPr>
            </w:pPr>
            <w:r w:rsidRPr="00023B48">
              <w:rPr>
                <w:rFonts w:ascii="Arial" w:hAnsi="Arial" w:cs="Arial"/>
                <w:b/>
                <w:sz w:val="20"/>
                <w:lang w:val="pl-PL"/>
              </w:rPr>
              <w:t>Wymagane minimalne parametry techniczne komputerów</w:t>
            </w:r>
          </w:p>
        </w:tc>
      </w:tr>
      <w:tr w:rsidR="00023B48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Nazwa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r>
              <w:rPr>
                <w:rFonts w:ascii="Arial" w:hAnsi="Arial" w:cs="Arial"/>
                <w:bCs/>
                <w:sz w:val="20"/>
              </w:rPr>
              <w:t xml:space="preserve">Lenovo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20"/>
              </w:rPr>
              <w:t>AiO</w:t>
            </w:r>
            <w:proofErr w:type="spellEnd"/>
            <w:r>
              <w:rPr>
                <w:rFonts w:ascii="Arial" w:hAnsi="Arial" w:cs="Arial"/>
                <w:bCs/>
                <w:color w:val="333333"/>
                <w:sz w:val="20"/>
              </w:rPr>
              <w:t xml:space="preserve"> V530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023B48" w:rsidRPr="00023B48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Procesor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023B48" w:rsidRDefault="00023B48" w:rsidP="00560149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rFonts w:ascii="Arial" w:hAnsi="Arial" w:cs="Arial"/>
                <w:bCs/>
                <w:sz w:val="20"/>
                <w:lang w:val="pl-PL"/>
              </w:rPr>
              <w:t xml:space="preserve">Intel </w:t>
            </w:r>
            <w:proofErr w:type="spellStart"/>
            <w:r w:rsidRPr="00023B48">
              <w:rPr>
                <w:rFonts w:ascii="Arial" w:hAnsi="Arial" w:cs="Arial"/>
                <w:bCs/>
                <w:sz w:val="20"/>
                <w:lang w:val="pl-PL"/>
              </w:rPr>
              <w:t>Core</w:t>
            </w:r>
            <w:proofErr w:type="spellEnd"/>
            <w:r w:rsidRPr="00023B48">
              <w:rPr>
                <w:rFonts w:ascii="Arial" w:hAnsi="Arial" w:cs="Arial"/>
                <w:bCs/>
                <w:sz w:val="20"/>
                <w:lang w:val="pl-PL"/>
              </w:rPr>
              <w:t xml:space="preserve"> i5 9400T, </w:t>
            </w:r>
            <w:proofErr w:type="gramStart"/>
            <w:r w:rsidRPr="00023B48">
              <w:rPr>
                <w:rFonts w:ascii="Arial" w:hAnsi="Arial" w:cs="Arial"/>
                <w:bCs/>
                <w:sz w:val="20"/>
                <w:lang w:val="pl-PL"/>
              </w:rPr>
              <w:t>taktownie  min</w:t>
            </w:r>
            <w:proofErr w:type="gramEnd"/>
            <w:r w:rsidRPr="00023B48">
              <w:rPr>
                <w:rFonts w:ascii="Arial" w:hAnsi="Arial" w:cs="Arial"/>
                <w:bCs/>
                <w:sz w:val="20"/>
                <w:lang w:val="pl-PL"/>
              </w:rPr>
              <w:t xml:space="preserve"> od 1.8 GHz do 3.4 GHz</w:t>
            </w:r>
          </w:p>
        </w:tc>
      </w:tr>
      <w:tr w:rsidR="00023B48" w:rsidRPr="00023B48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Pamięć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operacyjna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RAM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rFonts w:ascii="Arial" w:hAnsi="Arial" w:cs="Arial"/>
                <w:bCs/>
                <w:color w:val="000000"/>
                <w:sz w:val="20"/>
                <w:lang w:val="pl-PL"/>
              </w:rPr>
              <w:t>8 GB</w:t>
            </w:r>
            <w:proofErr w:type="gramStart"/>
            <w:r w:rsidRPr="00023B48">
              <w:rPr>
                <w:rFonts w:ascii="Arial" w:hAnsi="Arial" w:cs="Arial"/>
                <w:b/>
                <w:bCs/>
                <w:color w:val="00B050"/>
                <w:sz w:val="20"/>
                <w:lang w:val="pl-PL"/>
              </w:rPr>
              <w:t xml:space="preserve"> </w:t>
            </w:r>
            <w:r w:rsidRPr="00023B48">
              <w:rPr>
                <w:rFonts w:ascii="Arial" w:hAnsi="Arial" w:cs="Arial"/>
                <w:bCs/>
                <w:sz w:val="20"/>
                <w:lang w:val="pl-PL"/>
              </w:rPr>
              <w:t>,możliwość</w:t>
            </w:r>
            <w:proofErr w:type="gramEnd"/>
            <w:r w:rsidRPr="00023B48">
              <w:rPr>
                <w:rFonts w:ascii="Arial" w:hAnsi="Arial" w:cs="Arial"/>
                <w:bCs/>
                <w:sz w:val="20"/>
                <w:lang w:val="pl-PL"/>
              </w:rPr>
              <w:t xml:space="preserve"> rozbudowy do min 16 GB </w:t>
            </w:r>
          </w:p>
        </w:tc>
      </w:tr>
      <w:tr w:rsidR="00023B48" w:rsidTr="00023B48">
        <w:trPr>
          <w:trHeight w:val="284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/>
                <w:sz w:val="20"/>
              </w:rPr>
              <w:t>Częstotliwość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szyny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pamięci</w:t>
            </w:r>
            <w:proofErr w:type="spellEnd"/>
          </w:p>
        </w:tc>
        <w:tc>
          <w:tcPr>
            <w:tcW w:w="9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r>
              <w:rPr>
                <w:rFonts w:ascii="Arial" w:hAnsi="Arial"/>
                <w:sz w:val="20"/>
              </w:rPr>
              <w:t>2666 MHz</w:t>
            </w:r>
          </w:p>
        </w:tc>
      </w:tr>
      <w:tr w:rsidR="00023B48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Parametry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pamieci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masowej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min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512 GB SSD SATA, M.2 2280,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złącze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  <w:sz w:val="20"/>
              </w:rPr>
              <w:t>PCI-Express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</w:tr>
      <w:tr w:rsidR="00023B48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r>
              <w:rPr>
                <w:rFonts w:ascii="Arial" w:hAnsi="Arial" w:cs="Arial"/>
                <w:bCs/>
                <w:sz w:val="20"/>
              </w:rPr>
              <w:t xml:space="preserve">Karta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grafiki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 w:cs="Tahoma"/>
                <w:color w:val="000000"/>
                <w:sz w:val="20"/>
              </w:rPr>
              <w:t>Zintegrowana</w:t>
            </w:r>
            <w:proofErr w:type="spellEnd"/>
            <w:r>
              <w:rPr>
                <w:rFonts w:ascii="Arial" w:hAnsi="Arial" w:cs="Tahoma"/>
                <w:color w:val="000000"/>
                <w:sz w:val="20"/>
              </w:rPr>
              <w:t xml:space="preserve"> </w:t>
            </w:r>
            <w:r>
              <w:rPr>
                <w:rFonts w:ascii="Arial" w:hAnsi="Arial" w:cs="Tahoma"/>
                <w:color w:val="333333"/>
                <w:sz w:val="20"/>
              </w:rPr>
              <w:t>Intel UHD Graphics</w:t>
            </w:r>
            <w:r>
              <w:rPr>
                <w:rFonts w:ascii="Arial" w:hAnsi="Arial" w:cs="Tahoma"/>
                <w:color w:val="000000"/>
                <w:sz w:val="20"/>
              </w:rPr>
              <w:t xml:space="preserve"> </w:t>
            </w:r>
          </w:p>
        </w:tc>
      </w:tr>
      <w:tr w:rsidR="00023B48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ind w:left="360" w:hanging="360"/>
              <w:jc w:val="both"/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Obudowa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All-In-One</w:t>
            </w:r>
          </w:p>
        </w:tc>
      </w:tr>
      <w:tr w:rsidR="00023B48" w:rsidTr="00023B48">
        <w:trPr>
          <w:trHeight w:val="328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ind w:left="360" w:hanging="360"/>
              <w:jc w:val="both"/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Matryca</w:t>
            </w:r>
            <w:proofErr w:type="spellEnd"/>
          </w:p>
        </w:tc>
        <w:tc>
          <w:tcPr>
            <w:tcW w:w="9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/>
                <w:sz w:val="20"/>
              </w:rPr>
              <w:t>matowa</w:t>
            </w:r>
            <w:proofErr w:type="spellEnd"/>
          </w:p>
        </w:tc>
      </w:tr>
      <w:tr w:rsidR="00023B48" w:rsidTr="00023B48">
        <w:trPr>
          <w:trHeight w:val="284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ind w:left="360" w:hanging="360"/>
              <w:jc w:val="both"/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Rozdzielczość</w:t>
            </w:r>
            <w:proofErr w:type="spellEnd"/>
          </w:p>
        </w:tc>
        <w:tc>
          <w:tcPr>
            <w:tcW w:w="9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r>
              <w:rPr>
                <w:rFonts w:ascii="Arial" w:hAnsi="Arial"/>
                <w:color w:val="333333"/>
                <w:sz w:val="20"/>
              </w:rPr>
              <w:t>1920 x 1080 (FHD 1080)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23B48" w:rsidTr="00023B48">
        <w:trPr>
          <w:trHeight w:val="284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ind w:left="360" w:hanging="360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Wielkość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matrycy</w:t>
            </w:r>
            <w:proofErr w:type="spellEnd"/>
          </w:p>
        </w:tc>
        <w:tc>
          <w:tcPr>
            <w:tcW w:w="9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r>
              <w:rPr>
                <w:rFonts w:ascii="Arial" w:hAnsi="Arial"/>
                <w:sz w:val="20"/>
              </w:rPr>
              <w:t>Min 23.8''</w:t>
            </w:r>
          </w:p>
        </w:tc>
      </w:tr>
      <w:tr w:rsidR="00023B48" w:rsidRPr="00320A7B" w:rsidTr="00023B48">
        <w:trPr>
          <w:trHeight w:val="284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ind w:left="360" w:hanging="360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Interfejs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sieciowy</w:t>
            </w:r>
            <w:proofErr w:type="spellEnd"/>
          </w:p>
        </w:tc>
        <w:tc>
          <w:tcPr>
            <w:tcW w:w="9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320A7B" w:rsidRDefault="00023B48" w:rsidP="00560149">
            <w:pPr>
              <w:jc w:val="both"/>
            </w:pPr>
            <w:r w:rsidRPr="00320A7B">
              <w:rPr>
                <w:rFonts w:ascii="Arial" w:hAnsi="Arial"/>
                <w:sz w:val="20"/>
              </w:rPr>
              <w:t>Lan RJ45 1 x 10/100/1000 Mbit/s ,Wi-Fi 802.11a/b/g/n/ac, Bluetooth</w:t>
            </w:r>
          </w:p>
        </w:tc>
      </w:tr>
      <w:tr w:rsidR="00023B48" w:rsidRPr="00320A7B" w:rsidTr="00023B48">
        <w:trPr>
          <w:trHeight w:val="284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ind w:left="360" w:hanging="360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Porty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USB</w:t>
            </w:r>
          </w:p>
        </w:tc>
        <w:tc>
          <w:tcPr>
            <w:tcW w:w="9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320A7B" w:rsidRDefault="00023B48" w:rsidP="00560149">
            <w:pPr>
              <w:jc w:val="both"/>
            </w:pPr>
            <w:r w:rsidRPr="00320A7B">
              <w:rPr>
                <w:rFonts w:ascii="Arial" w:hAnsi="Arial"/>
                <w:sz w:val="20"/>
              </w:rPr>
              <w:t>3 x USB 2.0 Type-A ,2 x USB 3.0 Type-A, 1 x USB 3.1 Type-A</w:t>
            </w:r>
          </w:p>
        </w:tc>
      </w:tr>
      <w:tr w:rsidR="00023B48" w:rsidTr="00023B48">
        <w:trPr>
          <w:trHeight w:val="284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</w:rPr>
              <w:t xml:space="preserve">System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operacyjny</w:t>
            </w:r>
            <w:proofErr w:type="spellEnd"/>
          </w:p>
        </w:tc>
        <w:tc>
          <w:tcPr>
            <w:tcW w:w="9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r>
              <w:rPr>
                <w:rFonts w:ascii="Arial" w:hAnsi="Arial"/>
                <w:sz w:val="20"/>
              </w:rPr>
              <w:t>Windows 10 Pro 64-bit</w:t>
            </w:r>
          </w:p>
        </w:tc>
      </w:tr>
      <w:tr w:rsidR="00023B48" w:rsidRPr="00023B48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Certyfikaty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standardy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rFonts w:ascii="Arial" w:hAnsi="Arial" w:cs="Arial"/>
                <w:sz w:val="20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023B48">
              <w:rPr>
                <w:rFonts w:ascii="Arial" w:hAnsi="Arial" w:cs="Arial"/>
                <w:sz w:val="20"/>
                <w:lang w:val="pl-PL"/>
              </w:rPr>
              <w:t>RoHS</w:t>
            </w:r>
            <w:proofErr w:type="spellEnd"/>
            <w:r w:rsidRPr="00023B48">
              <w:rPr>
                <w:rFonts w:ascii="Arial" w:hAnsi="Arial" w:cs="Arial"/>
                <w:sz w:val="20"/>
                <w:lang w:val="pl-PL"/>
              </w:rPr>
              <w:t xml:space="preserve"> Unii Europejskiej o eliminacji substancji niebezpiecznych w postaci oświadczenia producenta jednostki (wg wytycznych Krajowej Agencji Poszanowania Energii S.A., </w:t>
            </w:r>
            <w:proofErr w:type="gramStart"/>
            <w:r w:rsidRPr="00023B48">
              <w:rPr>
                <w:rFonts w:ascii="Arial" w:hAnsi="Arial" w:cs="Arial"/>
                <w:sz w:val="20"/>
                <w:lang w:val="pl-PL"/>
              </w:rPr>
              <w:t>zawartych</w:t>
            </w:r>
            <w:proofErr w:type="gramEnd"/>
            <w:r w:rsidRPr="00023B48">
              <w:rPr>
                <w:rFonts w:ascii="Arial" w:hAnsi="Arial" w:cs="Arial"/>
                <w:sz w:val="20"/>
                <w:lang w:val="pl-PL"/>
              </w:rPr>
              <w:t xml:space="preserve"> w dokumencie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023B48">
              <w:rPr>
                <w:rFonts w:ascii="Arial" w:hAnsi="Arial" w:cs="Arial"/>
                <w:bCs/>
                <w:sz w:val="20"/>
                <w:lang w:val="pl-PL"/>
              </w:rPr>
              <w:t>normą ISO 1043-4 dla płyty głównej oraz elementów wykonanych z tworzyw sztucznych o masie powyżej 25 gram</w:t>
            </w:r>
          </w:p>
        </w:tc>
      </w:tr>
      <w:tr w:rsidR="00023B48" w:rsidRPr="00023B48" w:rsidTr="00023B48">
        <w:trPr>
          <w:trHeight w:val="28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Pr>
              <w:jc w:val="both"/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Warunki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gwarancji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lang w:val="pl-PL"/>
              </w:rPr>
              <w:t>Firma serwisująca musi posiadać ISO</w:t>
            </w:r>
            <w:proofErr w:type="gramStart"/>
            <w:r w:rsidRPr="00023B48">
              <w:rPr>
                <w:lang w:val="pl-PL"/>
              </w:rPr>
              <w:t xml:space="preserve"> 9001:2008 na</w:t>
            </w:r>
            <w:proofErr w:type="gramEnd"/>
            <w:r w:rsidRPr="00023B48">
              <w:rPr>
                <w:lang w:val="pl-PL"/>
              </w:rPr>
              <w:t xml:space="preserve"> świadczenie usług serwisowych oraz posiadać autoryzacje producenta urządzeń – dokumenty potwierdzające należy załączyć do oferty.</w:t>
            </w:r>
          </w:p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lang w:val="pl-PL"/>
              </w:rPr>
              <w:lastRenderedPageBreak/>
              <w:t xml:space="preserve">Wymagane dołączenie do oferty oświadczenia Producenta </w:t>
            </w:r>
            <w:proofErr w:type="spellStart"/>
            <w:r w:rsidRPr="00023B48">
              <w:rPr>
                <w:lang w:val="pl-PL"/>
              </w:rPr>
              <w:t>potwierdzając</w:t>
            </w:r>
            <w:proofErr w:type="gramStart"/>
            <w:r w:rsidRPr="00023B48">
              <w:rPr>
                <w:lang w:val="pl-PL"/>
              </w:rPr>
              <w:t>,że</w:t>
            </w:r>
            <w:proofErr w:type="spellEnd"/>
            <w:proofErr w:type="gramEnd"/>
            <w:r w:rsidRPr="00023B48">
              <w:rPr>
                <w:lang w:val="pl-PL"/>
              </w:rPr>
              <w:t xml:space="preserve"> Serwis urządzeń będzie realizowany bezpośrednio przez Producenta i/lub we współpracy z Autoryzowanym Partnerem Serwisowym Producenta.</w:t>
            </w:r>
          </w:p>
          <w:p w:rsidR="00023B48" w:rsidRPr="00023B48" w:rsidRDefault="00023B48" w:rsidP="00560149">
            <w:pPr>
              <w:jc w:val="both"/>
              <w:rPr>
                <w:lang w:val="pl-PL"/>
              </w:rPr>
            </w:pPr>
          </w:p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lang w:val="pl-PL"/>
              </w:rPr>
              <w:t xml:space="preserve">Minimalny czas trwania wsparcia technicznego producenta </w:t>
            </w:r>
            <w:r w:rsidRPr="00023B48">
              <w:rPr>
                <w:b/>
                <w:bCs/>
                <w:lang w:val="pl-PL"/>
              </w:rPr>
              <w:t>wynosi 3 lata (</w:t>
            </w:r>
            <w:r w:rsidRPr="00023B48">
              <w:rPr>
                <w:rFonts w:ascii="Times New Roman" w:hAnsi="Times New Roman"/>
                <w:b/>
                <w:bCs/>
                <w:color w:val="333333"/>
                <w:sz w:val="19"/>
                <w:lang w:val="pl-PL"/>
              </w:rPr>
              <w:t xml:space="preserve">3YRS </w:t>
            </w:r>
            <w:proofErr w:type="gramStart"/>
            <w:r w:rsidRPr="00023B48">
              <w:rPr>
                <w:rFonts w:ascii="Times New Roman" w:hAnsi="Times New Roman"/>
                <w:b/>
                <w:bCs/>
                <w:color w:val="333333"/>
                <w:sz w:val="19"/>
                <w:lang w:val="pl-PL"/>
              </w:rPr>
              <w:t>OS</w:t>
            </w:r>
            <w:r w:rsidRPr="00023B48">
              <w:rPr>
                <w:b/>
                <w:bCs/>
                <w:lang w:val="pl-PL"/>
              </w:rPr>
              <w:t xml:space="preserve"> )</w:t>
            </w:r>
            <w:proofErr w:type="gramEnd"/>
          </w:p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lang w:val="pl-PL"/>
              </w:rPr>
              <w:t xml:space="preserve">Wsparcie techniczne dla sprzętu będzie dostarczane zdalnie lub w miejscu instalacji </w:t>
            </w:r>
            <w:proofErr w:type="gramStart"/>
            <w:r w:rsidRPr="00023B48">
              <w:rPr>
                <w:lang w:val="pl-PL"/>
              </w:rPr>
              <w:t>urządzenia,                w</w:t>
            </w:r>
            <w:proofErr w:type="gramEnd"/>
            <w:r w:rsidRPr="00023B48">
              <w:rPr>
                <w:lang w:val="pl-PL"/>
              </w:rPr>
              <w:t xml:space="preserve"> zależności od rodzaju zgłaszanej awarii. </w:t>
            </w:r>
          </w:p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lang w:val="pl-PL"/>
              </w:rPr>
              <w:br/>
              <w:t>Zamawiający wymaga od producenta sprzętu dołączenia do oferty oświadczenia, że w przypadku wystąpienia awarii dysku twardego w urządzeniu objętym aktywnym wparciem technicznym, uszkodzony dysk twardy pozostaje u Zamawiającego.</w:t>
            </w:r>
          </w:p>
        </w:tc>
      </w:tr>
      <w:tr w:rsidR="00023B48" w:rsidRPr="00023B48" w:rsidTr="00023B4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r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 xml:space="preserve">System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operacyjny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rFonts w:ascii="Arial" w:hAnsi="Arial" w:cs="Arial"/>
                <w:bCs/>
                <w:color w:val="000000"/>
                <w:sz w:val="20"/>
                <w:lang w:val="pl-PL"/>
              </w:rPr>
              <w:t>Zainstalowany system operacyjny Windows 10 Professional,</w:t>
            </w:r>
          </w:p>
        </w:tc>
      </w:tr>
      <w:tr w:rsidR="00023B48" w:rsidRPr="00023B48" w:rsidTr="00023B4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Oprogramowanie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rFonts w:ascii="Arial" w:hAnsi="Arial" w:cs="Arial"/>
                <w:bCs/>
                <w:color w:val="000000"/>
                <w:sz w:val="20"/>
                <w:lang w:val="pl-PL"/>
              </w:rPr>
              <w:t>Microsoft Office H&amp;B 2019</w:t>
            </w:r>
          </w:p>
          <w:p w:rsidR="00023B48" w:rsidRPr="00023B48" w:rsidRDefault="00023B48" w:rsidP="00560149">
            <w:pPr>
              <w:jc w:val="both"/>
              <w:rPr>
                <w:lang w:val="pl-PL"/>
              </w:rPr>
            </w:pPr>
            <w:r w:rsidRPr="00023B48">
              <w:rPr>
                <w:color w:val="000000"/>
                <w:lang w:val="pl-PL"/>
              </w:rPr>
              <w:t>Wymagane jest oświadczenie wykonawcy, poparte oświadczeniem producenta oprogramowania lub producenta jednostki w przypadku dostarczenia oprogramowania za jego pośrednictwem o tym, że dostarczone oprogramowanie pochodzi z legalnego źródła</w:t>
            </w:r>
          </w:p>
        </w:tc>
      </w:tr>
      <w:tr w:rsidR="00023B48" w:rsidRPr="00023B48" w:rsidTr="00023B4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48" w:rsidRDefault="00023B48" w:rsidP="00560149">
            <w:proofErr w:type="spellStart"/>
            <w:r>
              <w:rPr>
                <w:rFonts w:ascii="Arial" w:hAnsi="Arial" w:cs="Arial"/>
                <w:bCs/>
                <w:sz w:val="20"/>
              </w:rPr>
              <w:t>Wymagania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dodatkowe</w:t>
            </w:r>
            <w:proofErr w:type="spell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48" w:rsidRPr="00023B48" w:rsidRDefault="00023B48" w:rsidP="00560149">
            <w:pPr>
              <w:rPr>
                <w:lang w:val="pl-PL"/>
              </w:rPr>
            </w:pPr>
            <w:r w:rsidRPr="00023B48">
              <w:rPr>
                <w:rFonts w:ascii="Arial" w:hAnsi="Arial" w:cs="Arial"/>
                <w:bCs/>
                <w:sz w:val="20"/>
                <w:lang w:val="pl-PL"/>
              </w:rPr>
              <w:t xml:space="preserve">Klawiatura USB w układzie polski programisty </w:t>
            </w:r>
          </w:p>
          <w:p w:rsidR="00023B48" w:rsidRPr="00023B48" w:rsidRDefault="00023B48" w:rsidP="00560149">
            <w:pPr>
              <w:rPr>
                <w:lang w:val="pl-PL"/>
              </w:rPr>
            </w:pPr>
            <w:r w:rsidRPr="00023B48">
              <w:rPr>
                <w:rFonts w:ascii="Arial" w:hAnsi="Arial" w:cs="Arial"/>
                <w:bCs/>
                <w:sz w:val="20"/>
                <w:lang w:val="pl-PL"/>
              </w:rPr>
              <w:t xml:space="preserve">Mysz USB z </w:t>
            </w:r>
            <w:proofErr w:type="gramStart"/>
            <w:r w:rsidRPr="00023B48">
              <w:rPr>
                <w:rFonts w:ascii="Arial" w:hAnsi="Arial" w:cs="Arial"/>
                <w:bCs/>
                <w:sz w:val="20"/>
                <w:lang w:val="pl-PL"/>
              </w:rPr>
              <w:t>klawiszami</w:t>
            </w:r>
            <w:proofErr w:type="gramEnd"/>
            <w:r w:rsidRPr="00023B48">
              <w:rPr>
                <w:rFonts w:ascii="Arial" w:hAnsi="Arial" w:cs="Arial"/>
                <w:bCs/>
                <w:sz w:val="20"/>
                <w:lang w:val="pl-PL"/>
              </w:rPr>
              <w:t xml:space="preserve"> oraz rolką (</w:t>
            </w:r>
            <w:proofErr w:type="spellStart"/>
            <w:r w:rsidRPr="00023B48">
              <w:rPr>
                <w:rFonts w:ascii="Arial" w:hAnsi="Arial" w:cs="Arial"/>
                <w:bCs/>
                <w:sz w:val="20"/>
                <w:lang w:val="pl-PL"/>
              </w:rPr>
              <w:t>scroll</w:t>
            </w:r>
            <w:proofErr w:type="spellEnd"/>
            <w:r w:rsidRPr="00023B48">
              <w:rPr>
                <w:rFonts w:ascii="Arial" w:hAnsi="Arial" w:cs="Arial"/>
                <w:bCs/>
                <w:sz w:val="20"/>
                <w:lang w:val="pl-PL"/>
              </w:rPr>
              <w:t xml:space="preserve">) </w:t>
            </w:r>
          </w:p>
          <w:p w:rsidR="00023B48" w:rsidRPr="00023B48" w:rsidRDefault="00023B48" w:rsidP="00560149">
            <w:pPr>
              <w:rPr>
                <w:lang w:val="pl-PL"/>
              </w:rPr>
            </w:pPr>
            <w:r w:rsidRPr="00023B48">
              <w:rPr>
                <w:rFonts w:ascii="Arial" w:hAnsi="Arial" w:cs="Arial"/>
                <w:bCs/>
                <w:color w:val="000000"/>
                <w:sz w:val="20"/>
                <w:lang w:val="pl-PL"/>
              </w:rPr>
              <w:t xml:space="preserve">Nagrywarka DVD +/-RW o prędkości min. 8x </w:t>
            </w:r>
            <w:r w:rsidRPr="00023B48">
              <w:rPr>
                <w:rFonts w:ascii="Bookman Old Style" w:hAnsi="Bookman Old Style" w:cs="Tahoma"/>
                <w:bCs/>
                <w:color w:val="000000"/>
                <w:sz w:val="20"/>
                <w:lang w:val="pl-PL"/>
              </w:rPr>
              <w:t>Wbudowany Czytnik kart pamięci SD</w:t>
            </w:r>
          </w:p>
        </w:tc>
      </w:tr>
    </w:tbl>
    <w:p w:rsidR="00023B48" w:rsidRPr="00023B48" w:rsidRDefault="00023B48" w:rsidP="00023B48">
      <w:pPr>
        <w:rPr>
          <w:lang w:val="pl-PL"/>
        </w:rPr>
      </w:pPr>
      <w:r w:rsidRPr="00023B48">
        <w:rPr>
          <w:lang w:val="pl-PL"/>
        </w:rPr>
        <w:t>Procesor</w:t>
      </w:r>
    </w:p>
    <w:p w:rsidR="00023B48" w:rsidRPr="00023B48" w:rsidRDefault="00023B48" w:rsidP="00023B48">
      <w:pPr>
        <w:rPr>
          <w:lang w:val="pl-PL"/>
        </w:rPr>
      </w:pPr>
      <w:r w:rsidRPr="00023B48">
        <w:rPr>
          <w:lang w:val="pl-PL"/>
        </w:rPr>
        <w:t xml:space="preserve">Intel </w:t>
      </w:r>
      <w:proofErr w:type="spellStart"/>
      <w:r w:rsidRPr="00023B48">
        <w:rPr>
          <w:lang w:val="pl-PL"/>
        </w:rPr>
        <w:t>Core</w:t>
      </w:r>
      <w:proofErr w:type="spellEnd"/>
      <w:r w:rsidRPr="00023B48">
        <w:rPr>
          <w:lang w:val="pl-PL"/>
        </w:rPr>
        <w:t xml:space="preserve"> i7-10510U (4 rdzenie, od 1.80 GHz do 4.90 GHz, 8MB cache)</w:t>
      </w:r>
    </w:p>
    <w:p w:rsidR="007C0648" w:rsidRDefault="00023B48" w:rsidP="00023B48">
      <w:pPr>
        <w:rPr>
          <w:lang w:val="pl-PL"/>
        </w:rPr>
      </w:pPr>
      <w:r w:rsidRPr="00023B48">
        <w:rPr>
          <w:lang w:val="pl-PL"/>
        </w:rPr>
        <w:t>Pamięć RAM</w:t>
      </w:r>
    </w:p>
    <w:p w:rsidR="00895645" w:rsidRDefault="00895645" w:rsidP="00895645">
      <w:pPr>
        <w:rPr>
          <w:lang w:val="pl-PL"/>
        </w:rPr>
      </w:pPr>
    </w:p>
    <w:p w:rsidR="00BE29BE" w:rsidRDefault="00BE29BE" w:rsidP="00895645">
      <w:pPr>
        <w:rPr>
          <w:lang w:val="pl-PL"/>
        </w:rPr>
      </w:pPr>
    </w:p>
    <w:p w:rsidR="00BE29BE" w:rsidRDefault="00BE29BE" w:rsidP="00895645">
      <w:pPr>
        <w:rPr>
          <w:lang w:val="pl-PL"/>
        </w:rPr>
      </w:pPr>
    </w:p>
    <w:p w:rsidR="00BE29BE" w:rsidRDefault="00BE29BE" w:rsidP="00895645">
      <w:pPr>
        <w:rPr>
          <w:lang w:val="pl-PL"/>
        </w:rPr>
      </w:pPr>
    </w:p>
    <w:p w:rsidR="00BE29BE" w:rsidRDefault="00BE29BE" w:rsidP="00895645">
      <w:pPr>
        <w:rPr>
          <w:lang w:val="pl-PL"/>
        </w:rPr>
      </w:pPr>
    </w:p>
    <w:p w:rsidR="00BE29BE" w:rsidRDefault="00BE29BE" w:rsidP="00895645">
      <w:pPr>
        <w:rPr>
          <w:lang w:val="pl-PL"/>
        </w:rPr>
      </w:pPr>
    </w:p>
    <w:p w:rsidR="00BE29BE" w:rsidRDefault="00BE29BE" w:rsidP="00895645">
      <w:pPr>
        <w:rPr>
          <w:lang w:val="pl-PL"/>
        </w:rPr>
      </w:pPr>
    </w:p>
    <w:p w:rsidR="00BE29BE" w:rsidRDefault="00BE29BE" w:rsidP="00895645">
      <w:pPr>
        <w:rPr>
          <w:lang w:val="pl-PL"/>
        </w:rPr>
      </w:pPr>
    </w:p>
    <w:p w:rsidR="00BE29BE" w:rsidRDefault="00BE29BE" w:rsidP="00895645">
      <w:pPr>
        <w:rPr>
          <w:lang w:val="pl-PL"/>
        </w:rPr>
      </w:pPr>
    </w:p>
    <w:p w:rsidR="00BE29BE" w:rsidRDefault="00BE29BE" w:rsidP="00895645">
      <w:pPr>
        <w:rPr>
          <w:lang w:val="pl-PL"/>
        </w:rPr>
      </w:pPr>
    </w:p>
    <w:p w:rsidR="00BE29BE" w:rsidRDefault="00BE29BE" w:rsidP="00895645">
      <w:pPr>
        <w:rPr>
          <w:lang w:val="pl-PL"/>
        </w:rPr>
      </w:pPr>
    </w:p>
    <w:p w:rsidR="00BE29BE" w:rsidRDefault="00BE29BE" w:rsidP="00895645">
      <w:pPr>
        <w:rPr>
          <w:lang w:val="pl-PL"/>
        </w:rPr>
      </w:pPr>
    </w:p>
    <w:p w:rsidR="008F5F9F" w:rsidRDefault="00845F2A" w:rsidP="008F5F9F">
      <w:pPr>
        <w:rPr>
          <w:b/>
          <w:lang w:val="pl-PL"/>
        </w:rPr>
      </w:pPr>
      <w:r w:rsidRPr="00845F2A">
        <w:rPr>
          <w:b/>
          <w:lang w:val="pl-PL"/>
        </w:rPr>
        <w:lastRenderedPageBreak/>
        <w:t xml:space="preserve">LAPTOP SPECYFIKACJA ASUS </w:t>
      </w:r>
      <w:proofErr w:type="spellStart"/>
      <w:r w:rsidRPr="00845F2A">
        <w:rPr>
          <w:b/>
          <w:lang w:val="pl-PL"/>
        </w:rPr>
        <w:t>ZenBook</w:t>
      </w:r>
      <w:proofErr w:type="spellEnd"/>
      <w:r w:rsidRPr="00845F2A">
        <w:rPr>
          <w:b/>
          <w:lang w:val="pl-PL"/>
        </w:rPr>
        <w:t xml:space="preserve"> 14 UX434FLC i7 – 1 sztuka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eastAsia="zh-CN"/>
        </w:rPr>
      </w:pPr>
      <w:r w:rsidRPr="00845F2A">
        <w:rPr>
          <w:rFonts w:ascii="Lato" w:eastAsia="Times New Roman" w:hAnsi="Lato" w:cs="Arial Narrow"/>
          <w:color w:val="1A1A1A"/>
          <w:lang w:eastAsia="zh-CN"/>
        </w:rPr>
        <w:t>16 GB (SO-DIMM DDR3, 2133 MHz)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highlight w:val="white"/>
          <w:lang w:val="pl-PL" w:eastAsia="zh-CN"/>
        </w:rPr>
        <w:t>Maksymalna obsługiwana ilość pamięci RAM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16 GB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lang w:val="pl-PL" w:eastAsia="zh-CN"/>
        </w:rPr>
        <w:t>Liczba gniazd pamięci (ogółem / wolne)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lang w:val="pl-PL" w:eastAsia="zh-CN"/>
        </w:rPr>
        <w:t>0/0 (pamięć wlutowana)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highlight w:val="white"/>
          <w:lang w:val="pl-PL" w:eastAsia="zh-CN"/>
        </w:rPr>
        <w:t xml:space="preserve">Dysk SSD M.2 </w:t>
      </w:r>
      <w:proofErr w:type="spellStart"/>
      <w:r w:rsidRPr="00845F2A">
        <w:rPr>
          <w:rFonts w:ascii="Lato" w:eastAsia="Times New Roman" w:hAnsi="Lato" w:cs="Arial Narrow"/>
          <w:b/>
          <w:color w:val="1A1A1A"/>
          <w:highlight w:val="white"/>
          <w:lang w:val="pl-PL" w:eastAsia="zh-CN"/>
        </w:rPr>
        <w:t>PCIe</w:t>
      </w:r>
      <w:proofErr w:type="spellEnd"/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512 GB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lang w:val="pl-PL" w:eastAsia="zh-CN"/>
        </w:rPr>
        <w:t>Wbudowany napęd optyczny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lang w:val="pl-PL" w:eastAsia="zh-CN"/>
        </w:rPr>
        <w:t>Brak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highlight w:val="white"/>
          <w:lang w:val="pl-PL" w:eastAsia="zh-CN"/>
        </w:rPr>
        <w:t>Typ ekranu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Matowy, LED, AHVA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lang w:val="pl-PL" w:eastAsia="zh-CN"/>
        </w:rPr>
        <w:t>Przekątna ekranu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lang w:val="pl-PL" w:eastAsia="zh-CN"/>
        </w:rPr>
        <w:t>14,0"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highlight w:val="white"/>
          <w:lang w:val="pl-PL" w:eastAsia="zh-CN"/>
        </w:rPr>
        <w:t>Rozdzielczość ekranu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1920 x 1080 (</w:t>
      </w:r>
      <w:proofErr w:type="spellStart"/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FullHD</w:t>
      </w:r>
      <w:proofErr w:type="spellEnd"/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)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lang w:val="pl-PL" w:eastAsia="zh-CN"/>
        </w:rPr>
        <w:t>Karta graficzna</w:t>
      </w:r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eastAsia="zh-CN"/>
        </w:rPr>
      </w:pPr>
      <w:r w:rsidRPr="00845F2A">
        <w:rPr>
          <w:rFonts w:ascii="Lato" w:eastAsia="Times New Roman" w:hAnsi="Lato" w:cs="Arial Narrow"/>
          <w:color w:val="1A1A1A"/>
          <w:lang w:eastAsia="zh-CN"/>
        </w:rPr>
        <w:t>NVIDIA GeForce MX250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eastAsia="zh-CN"/>
        </w:rPr>
      </w:pPr>
      <w:r w:rsidRPr="00845F2A">
        <w:rPr>
          <w:rFonts w:ascii="Lato" w:eastAsia="Times New Roman" w:hAnsi="Lato" w:cs="Arial Narrow"/>
          <w:color w:val="1A1A1A"/>
          <w:lang w:eastAsia="zh-CN"/>
        </w:rPr>
        <w:t>Intel UHD Graphics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highlight w:val="white"/>
          <w:lang w:val="pl-PL" w:eastAsia="zh-CN"/>
        </w:rPr>
        <w:t>Pamięć karty graficznej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2048 MB GDDR5 (pamięć własna)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lang w:val="pl-PL" w:eastAsia="zh-CN"/>
        </w:rPr>
        <w:t>Dźwięk</w:t>
      </w:r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lang w:val="pl-PL" w:eastAsia="zh-CN"/>
        </w:rPr>
        <w:t>Wbudowane głośniki stereo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lang w:val="pl-PL" w:eastAsia="zh-CN"/>
        </w:rPr>
        <w:t>Wbudowane dwa mikrofony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highlight w:val="white"/>
          <w:lang w:val="pl-PL" w:eastAsia="zh-CN"/>
        </w:rPr>
        <w:t>Kamera internetowa</w:t>
      </w:r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Kamera na podczerwień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 xml:space="preserve">1.0 </w:t>
      </w:r>
      <w:proofErr w:type="spellStart"/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Mpix</w:t>
      </w:r>
      <w:proofErr w:type="spellEnd"/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lang w:val="pl-PL" w:eastAsia="zh-CN"/>
        </w:rPr>
        <w:t>Łączność</w:t>
      </w:r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lang w:val="pl-PL" w:eastAsia="zh-CN"/>
        </w:rPr>
        <w:t xml:space="preserve">Wi-Fi 6 (802.11 </w:t>
      </w:r>
      <w:proofErr w:type="gramStart"/>
      <w:r w:rsidRPr="00845F2A">
        <w:rPr>
          <w:rFonts w:ascii="Lato" w:eastAsia="Times New Roman" w:hAnsi="Lato" w:cs="Arial Narrow"/>
          <w:color w:val="1A1A1A"/>
          <w:lang w:val="pl-PL" w:eastAsia="zh-CN"/>
        </w:rPr>
        <w:t>a</w:t>
      </w:r>
      <w:proofErr w:type="gramEnd"/>
      <w:r w:rsidRPr="00845F2A">
        <w:rPr>
          <w:rFonts w:ascii="Lato" w:eastAsia="Times New Roman" w:hAnsi="Lato" w:cs="Arial Narrow"/>
          <w:color w:val="1A1A1A"/>
          <w:lang w:val="pl-PL" w:eastAsia="zh-CN"/>
        </w:rPr>
        <w:t>/b/g/n/</w:t>
      </w:r>
      <w:proofErr w:type="spellStart"/>
      <w:r w:rsidRPr="00845F2A">
        <w:rPr>
          <w:rFonts w:ascii="Lato" w:eastAsia="Times New Roman" w:hAnsi="Lato" w:cs="Arial Narrow"/>
          <w:color w:val="1A1A1A"/>
          <w:lang w:val="pl-PL" w:eastAsia="zh-CN"/>
        </w:rPr>
        <w:t>ac</w:t>
      </w:r>
      <w:proofErr w:type="spellEnd"/>
      <w:r w:rsidRPr="00845F2A">
        <w:rPr>
          <w:rFonts w:ascii="Lato" w:eastAsia="Times New Roman" w:hAnsi="Lato" w:cs="Arial Narrow"/>
          <w:color w:val="1A1A1A"/>
          <w:lang w:val="pl-PL" w:eastAsia="zh-CN"/>
        </w:rPr>
        <w:t>/</w:t>
      </w:r>
      <w:proofErr w:type="spellStart"/>
      <w:r w:rsidRPr="00845F2A">
        <w:rPr>
          <w:rFonts w:ascii="Lato" w:eastAsia="Times New Roman" w:hAnsi="Lato" w:cs="Arial Narrow"/>
          <w:color w:val="1A1A1A"/>
          <w:lang w:val="pl-PL" w:eastAsia="zh-CN"/>
        </w:rPr>
        <w:t>ax</w:t>
      </w:r>
      <w:proofErr w:type="spellEnd"/>
      <w:r w:rsidRPr="00845F2A">
        <w:rPr>
          <w:rFonts w:ascii="Lato" w:eastAsia="Times New Roman" w:hAnsi="Lato" w:cs="Arial Narrow"/>
          <w:color w:val="1A1A1A"/>
          <w:lang w:val="pl-PL" w:eastAsia="zh-CN"/>
        </w:rPr>
        <w:t>)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eastAsia="zh-CN"/>
        </w:rPr>
      </w:pPr>
      <w:proofErr w:type="spellStart"/>
      <w:r w:rsidRPr="00845F2A">
        <w:rPr>
          <w:rFonts w:ascii="Lato" w:eastAsia="Times New Roman" w:hAnsi="Lato" w:cs="Arial Narrow"/>
          <w:color w:val="1A1A1A"/>
          <w:lang w:eastAsia="zh-CN"/>
        </w:rPr>
        <w:t>Moduł</w:t>
      </w:r>
      <w:proofErr w:type="spellEnd"/>
      <w:r w:rsidRPr="00845F2A">
        <w:rPr>
          <w:rFonts w:ascii="Lato" w:eastAsia="Times New Roman" w:hAnsi="Lato" w:cs="Arial Narrow"/>
          <w:color w:val="1A1A1A"/>
          <w:lang w:eastAsia="zh-CN"/>
        </w:rPr>
        <w:t xml:space="preserve"> Bluetooth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eastAsia="zh-CN"/>
        </w:rPr>
      </w:pPr>
      <w:proofErr w:type="spellStart"/>
      <w:r w:rsidRPr="00845F2A">
        <w:rPr>
          <w:rFonts w:ascii="Lato" w:eastAsia="Times New Roman" w:hAnsi="Lato" w:cs="Arial Narrow"/>
          <w:b/>
          <w:color w:val="1A1A1A"/>
          <w:highlight w:val="white"/>
          <w:lang w:eastAsia="zh-CN"/>
        </w:rPr>
        <w:t>Złącza</w:t>
      </w:r>
      <w:proofErr w:type="spellEnd"/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eastAsia="zh-CN"/>
        </w:rPr>
        <w:t xml:space="preserve">USB 3.1 Gen. 1 (USB 3.0) - 1 </w:t>
      </w:r>
      <w:proofErr w:type="spellStart"/>
      <w:r w:rsidRPr="00845F2A">
        <w:rPr>
          <w:rFonts w:ascii="Lato" w:eastAsia="Times New Roman" w:hAnsi="Lato" w:cs="Arial Narrow"/>
          <w:color w:val="1A1A1A"/>
          <w:highlight w:val="white"/>
          <w:lang w:eastAsia="zh-CN"/>
        </w:rPr>
        <w:t>szt</w:t>
      </w:r>
      <w:proofErr w:type="spellEnd"/>
      <w:r w:rsidRPr="00845F2A">
        <w:rPr>
          <w:rFonts w:ascii="Lato" w:eastAsia="Times New Roman" w:hAnsi="Lato" w:cs="Arial Narrow"/>
          <w:color w:val="1A1A1A"/>
          <w:highlight w:val="white"/>
          <w:lang w:eastAsia="zh-CN"/>
        </w:rPr>
        <w:t>.</w:t>
      </w:r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USB Typu-C - 1 szt.</w:t>
      </w:r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HDMI - 1 szt.</w:t>
      </w:r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 xml:space="preserve">Czytnik kart pamięci </w:t>
      </w:r>
      <w:proofErr w:type="spellStart"/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microSD</w:t>
      </w:r>
      <w:proofErr w:type="spellEnd"/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 xml:space="preserve"> - 1 szt.</w:t>
      </w:r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 xml:space="preserve">USB 2.0 - 1 </w:t>
      </w:r>
      <w:proofErr w:type="gramStart"/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szt</w:t>
      </w:r>
      <w:proofErr w:type="gramEnd"/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.</w:t>
      </w:r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Wyjście słuchawkowe/wejście mikrofonowe - 1 szt.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DC-in (wejście zasilania) - 1 szt.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Podświetlana klawiatura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Lato" w:eastAsia="Times New Roman" w:hAnsi="Lato" w:cs="Arial Narrow"/>
          <w:b/>
          <w:color w:val="1A1A1A"/>
          <w:lang w:val="pl-PL" w:eastAsia="zh-CN"/>
        </w:rPr>
      </w:pP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lang w:val="pl-PL" w:eastAsia="zh-CN"/>
        </w:rPr>
        <w:t>Dodatkowe informacje</w:t>
      </w:r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lang w:val="pl-PL" w:eastAsia="zh-CN"/>
        </w:rPr>
        <w:t>Aluminiowa pokrywa matrycy</w:t>
      </w:r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lang w:val="pl-PL" w:eastAsia="zh-CN"/>
        </w:rPr>
        <w:t>Aluminiowa obudowa</w:t>
      </w:r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lang w:val="pl-PL" w:eastAsia="zh-CN"/>
        </w:rPr>
        <w:t>Aluminiowe wnętrze laptopa</w:t>
      </w:r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lang w:val="pl-PL" w:eastAsia="zh-CN"/>
        </w:rPr>
        <w:t xml:space="preserve">Inteligentny gładzik </w:t>
      </w:r>
      <w:proofErr w:type="spellStart"/>
      <w:r w:rsidRPr="00845F2A">
        <w:rPr>
          <w:rFonts w:ascii="Lato" w:eastAsia="Times New Roman" w:hAnsi="Lato" w:cs="Arial Narrow"/>
          <w:color w:val="1A1A1A"/>
          <w:lang w:val="pl-PL" w:eastAsia="zh-CN"/>
        </w:rPr>
        <w:t>ScreenPad</w:t>
      </w:r>
      <w:proofErr w:type="spellEnd"/>
      <w:r w:rsidRPr="00845F2A">
        <w:rPr>
          <w:rFonts w:ascii="Lato" w:eastAsia="Times New Roman" w:hAnsi="Lato" w:cs="Arial Narrow"/>
          <w:color w:val="1A1A1A"/>
          <w:lang w:val="pl-PL" w:eastAsia="zh-CN"/>
        </w:rPr>
        <w:t xml:space="preserve"> 2™</w:t>
      </w:r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lang w:val="pl-PL" w:eastAsia="zh-CN"/>
        </w:rPr>
        <w:t>Białe podświetlenie klawiatury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lang w:val="pl-PL" w:eastAsia="zh-CN"/>
        </w:rPr>
        <w:t>Szyfrowanie TPM</w:t>
      </w:r>
    </w:p>
    <w:p w:rsidR="00845F2A" w:rsidRPr="00845F2A" w:rsidRDefault="00845F2A" w:rsidP="00845F2A">
      <w:pPr>
        <w:suppressAutoHyphens/>
        <w:spacing w:after="0" w:line="240" w:lineRule="atLeast"/>
        <w:ind w:left="2232"/>
        <w:rPr>
          <w:rFonts w:ascii="Lato" w:eastAsia="Times New Roman" w:hAnsi="Lato" w:cs="Arial Narrow"/>
          <w:b/>
          <w:color w:val="1A1A1A"/>
          <w:highlight w:val="white"/>
          <w:lang w:val="pl-PL" w:eastAsia="zh-CN"/>
        </w:rPr>
      </w:pP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highlight w:val="white"/>
          <w:lang w:val="pl-PL" w:eastAsia="zh-CN"/>
        </w:rPr>
        <w:t>Dołączone akcesoria</w:t>
      </w:r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Zasilacz</w:t>
      </w:r>
    </w:p>
    <w:p w:rsidR="00845F2A" w:rsidRPr="00845F2A" w:rsidRDefault="00845F2A" w:rsidP="00845F2A">
      <w:pPr>
        <w:suppressAutoHyphens/>
        <w:spacing w:after="48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Firmowe etui na laptopa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lastRenderedPageBreak/>
        <w:t>Przejściówka USB -&gt; RJ-45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lang w:val="pl-PL" w:eastAsia="zh-CN"/>
        </w:rPr>
        <w:t>Zainstalowany system operacyjny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lang w:val="pl-PL" w:eastAsia="zh-CN"/>
        </w:rPr>
        <w:t>Microsoft Windows 10 Home PL (wersja 64-bitowa)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highlight w:val="white"/>
          <w:lang w:val="pl-PL" w:eastAsia="zh-CN"/>
        </w:rPr>
        <w:t>Dołączone oprogramowanie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 xml:space="preserve">Partycja </w:t>
      </w:r>
      <w:proofErr w:type="spellStart"/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recovery</w:t>
      </w:r>
      <w:proofErr w:type="spellEnd"/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 xml:space="preserve"> (opcja przywrócenia systemu z dysku)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lang w:val="pl-PL" w:eastAsia="zh-CN"/>
        </w:rPr>
        <w:t>Wysokość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lang w:val="pl-PL" w:eastAsia="zh-CN"/>
        </w:rPr>
        <w:t>17,3 mm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highlight w:val="white"/>
          <w:lang w:val="pl-PL" w:eastAsia="zh-CN"/>
        </w:rPr>
        <w:t>Szerokość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319 mm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lang w:val="pl-PL" w:eastAsia="zh-CN"/>
        </w:rPr>
        <w:t>Głębokość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lang w:val="pl-PL" w:eastAsia="zh-CN"/>
        </w:rPr>
        <w:t>199 mm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highlight w:val="white"/>
          <w:lang w:val="pl-PL" w:eastAsia="zh-CN"/>
        </w:rPr>
        <w:t>Waga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1,14 kg (z baterią)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highlight w:val="white"/>
          <w:lang w:val="pl-PL" w:eastAsia="zh-CN"/>
        </w:rPr>
        <w:t>Rodzaj gwarancji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Standardowa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b/>
          <w:color w:val="1A1A1A"/>
          <w:highlight w:val="white"/>
          <w:lang w:val="pl-PL" w:eastAsia="zh-CN"/>
        </w:rPr>
        <w:t>Gwarancja</w:t>
      </w:r>
    </w:p>
    <w:p w:rsidR="00845F2A" w:rsidRPr="00845F2A" w:rsidRDefault="00845F2A" w:rsidP="00845F2A">
      <w:pPr>
        <w:suppressAutoHyphens/>
        <w:spacing w:after="0" w:line="240" w:lineRule="atLeast"/>
        <w:rPr>
          <w:rFonts w:ascii="Arial Narrow" w:eastAsia="Times New Roman" w:hAnsi="Arial Narrow" w:cs="Arial Narrow"/>
          <w:lang w:val="pl-PL" w:eastAsia="zh-CN"/>
        </w:rPr>
      </w:pPr>
      <w:r w:rsidRPr="00845F2A">
        <w:rPr>
          <w:rFonts w:ascii="Lato" w:eastAsia="Times New Roman" w:hAnsi="Lato" w:cs="Arial Narrow"/>
          <w:color w:val="1A1A1A"/>
          <w:highlight w:val="white"/>
          <w:lang w:val="pl-PL" w:eastAsia="zh-CN"/>
        </w:rPr>
        <w:t>24 miesiące (gwarancja producenta)</w:t>
      </w:r>
    </w:p>
    <w:p w:rsidR="00845F2A" w:rsidRPr="00845F2A" w:rsidRDefault="00845F2A" w:rsidP="008F5F9F">
      <w:pPr>
        <w:rPr>
          <w:b/>
          <w:lang w:val="pl-PL"/>
        </w:rPr>
      </w:pPr>
    </w:p>
    <w:p w:rsidR="006F2935" w:rsidRPr="006F2935" w:rsidRDefault="00164CBB" w:rsidP="006F2935">
      <w:pPr>
        <w:rPr>
          <w:lang w:val="pl-PL"/>
        </w:rPr>
      </w:pPr>
      <w:r>
        <w:rPr>
          <w:lang w:val="pl-PL"/>
        </w:rPr>
        <w:t>Oferty należy składać</w:t>
      </w:r>
      <w:r w:rsidR="00A36DC5">
        <w:rPr>
          <w:lang w:val="pl-PL"/>
        </w:rPr>
        <w:t xml:space="preserve"> na załączonym formularzu ofertowym</w:t>
      </w:r>
      <w:r>
        <w:rPr>
          <w:lang w:val="pl-PL"/>
        </w:rPr>
        <w:t xml:space="preserve"> do dnia </w:t>
      </w:r>
      <w:r w:rsidR="00BE29BE">
        <w:rPr>
          <w:b/>
          <w:lang w:val="pl-PL"/>
        </w:rPr>
        <w:t>16.03.2020</w:t>
      </w:r>
      <w:r w:rsidR="006F2935" w:rsidRPr="0062225A">
        <w:rPr>
          <w:b/>
          <w:lang w:val="pl-PL"/>
        </w:rPr>
        <w:t xml:space="preserve"> r</w:t>
      </w:r>
      <w:r w:rsidR="00BE29BE">
        <w:rPr>
          <w:b/>
          <w:lang w:val="pl-PL"/>
        </w:rPr>
        <w:t xml:space="preserve">. </w:t>
      </w:r>
      <w:proofErr w:type="gramStart"/>
      <w:r w:rsidR="00BE29BE">
        <w:rPr>
          <w:b/>
          <w:lang w:val="pl-PL"/>
        </w:rPr>
        <w:t>godz. 09</w:t>
      </w:r>
      <w:r w:rsidRPr="0062225A">
        <w:rPr>
          <w:b/>
          <w:lang w:val="pl-PL"/>
        </w:rPr>
        <w:t>:00</w:t>
      </w:r>
      <w:r w:rsidR="006F2935" w:rsidRPr="006F2935">
        <w:rPr>
          <w:lang w:val="pl-PL"/>
        </w:rPr>
        <w:t>,  na</w:t>
      </w:r>
      <w:proofErr w:type="gramEnd"/>
      <w:r w:rsidR="006F2935" w:rsidRPr="006F2935">
        <w:rPr>
          <w:lang w:val="pl-PL"/>
        </w:rPr>
        <w:t xml:space="preserve"> adres</w:t>
      </w:r>
      <w:r w:rsidR="00A36DC5">
        <w:rPr>
          <w:lang w:val="pl-PL"/>
        </w:rPr>
        <w:t>:</w:t>
      </w:r>
      <w:r w:rsidR="006F2935" w:rsidRPr="006F2935">
        <w:rPr>
          <w:lang w:val="pl-PL"/>
        </w:rPr>
        <w:t xml:space="preserve"> informatyk@osielsko.</w:t>
      </w:r>
      <w:proofErr w:type="gramStart"/>
      <w:r w:rsidR="006F2935" w:rsidRPr="006F2935">
        <w:rPr>
          <w:lang w:val="pl-PL"/>
        </w:rPr>
        <w:t>pl</w:t>
      </w:r>
      <w:proofErr w:type="gramEnd"/>
    </w:p>
    <w:p w:rsidR="008F5F9F" w:rsidRDefault="00164CBB" w:rsidP="006F2935">
      <w:pPr>
        <w:rPr>
          <w:lang w:val="pl-PL"/>
        </w:rPr>
      </w:pPr>
      <w:r>
        <w:rPr>
          <w:lang w:val="pl-PL"/>
        </w:rPr>
        <w:t>Dodatkowe informacje</w:t>
      </w:r>
      <w:r w:rsidR="006F2935" w:rsidRPr="006F2935">
        <w:rPr>
          <w:lang w:val="pl-PL"/>
        </w:rPr>
        <w:t xml:space="preserve"> pod</w:t>
      </w:r>
      <w:r w:rsidR="00235FED">
        <w:rPr>
          <w:lang w:val="pl-PL"/>
        </w:rPr>
        <w:t xml:space="preserve"> adresem mail: </w:t>
      </w:r>
      <w:hyperlink r:id="rId8" w:history="1">
        <w:r w:rsidR="00235FED" w:rsidRPr="003D686A">
          <w:rPr>
            <w:rStyle w:val="Hipercze"/>
            <w:lang w:val="pl-PL"/>
          </w:rPr>
          <w:t>informatyk@osielsko.pl</w:t>
        </w:r>
      </w:hyperlink>
      <w:r w:rsidR="00235FED">
        <w:rPr>
          <w:lang w:val="pl-PL"/>
        </w:rPr>
        <w:t xml:space="preserve"> lub pod</w:t>
      </w:r>
      <w:r w:rsidR="006F2935" w:rsidRPr="006F2935">
        <w:rPr>
          <w:lang w:val="pl-PL"/>
        </w:rPr>
        <w:t xml:space="preserve"> nr te</w:t>
      </w:r>
      <w:r>
        <w:rPr>
          <w:lang w:val="pl-PL"/>
        </w:rPr>
        <w:t>l</w:t>
      </w:r>
      <w:r w:rsidR="006F2935" w:rsidRPr="006F2935">
        <w:rPr>
          <w:lang w:val="pl-PL"/>
        </w:rPr>
        <w:t>. 52 324-18-88</w:t>
      </w:r>
    </w:p>
    <w:p w:rsidR="00AD71D1" w:rsidRDefault="00AD71D1" w:rsidP="006F2935">
      <w:pPr>
        <w:rPr>
          <w:lang w:val="pl-PL"/>
        </w:rPr>
      </w:pPr>
    </w:p>
    <w:sectPr w:rsidR="00AD71D1" w:rsidSect="00B53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23" w:rsidRDefault="00AF4D23" w:rsidP="0013341D">
      <w:pPr>
        <w:spacing w:after="0" w:line="240" w:lineRule="auto"/>
      </w:pPr>
      <w:r>
        <w:separator/>
      </w:r>
    </w:p>
  </w:endnote>
  <w:endnote w:type="continuationSeparator" w:id="0">
    <w:p w:rsidR="00AF4D23" w:rsidRDefault="00AF4D23" w:rsidP="001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EE"/>
    <w:family w:val="auto"/>
    <w:pitch w:val="default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23" w:rsidRDefault="00AF4D23" w:rsidP="0013341D">
      <w:pPr>
        <w:spacing w:after="0" w:line="240" w:lineRule="auto"/>
      </w:pPr>
      <w:r>
        <w:separator/>
      </w:r>
    </w:p>
  </w:footnote>
  <w:footnote w:type="continuationSeparator" w:id="0">
    <w:p w:rsidR="00AF4D23" w:rsidRDefault="00AF4D23" w:rsidP="0013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A1" w:rsidRDefault="006E3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EA7"/>
    <w:multiLevelType w:val="hybridMultilevel"/>
    <w:tmpl w:val="9FC4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D76"/>
    <w:multiLevelType w:val="hybridMultilevel"/>
    <w:tmpl w:val="1E86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2AA4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CF"/>
    <w:rsid w:val="000057A1"/>
    <w:rsid w:val="00023B48"/>
    <w:rsid w:val="000351CF"/>
    <w:rsid w:val="0004005C"/>
    <w:rsid w:val="0005730A"/>
    <w:rsid w:val="00067A91"/>
    <w:rsid w:val="00075311"/>
    <w:rsid w:val="000804EE"/>
    <w:rsid w:val="000B2BC6"/>
    <w:rsid w:val="000B5E7F"/>
    <w:rsid w:val="000D248B"/>
    <w:rsid w:val="000D49AC"/>
    <w:rsid w:val="000E4FC2"/>
    <w:rsid w:val="000F390B"/>
    <w:rsid w:val="000F6FF6"/>
    <w:rsid w:val="00114CC2"/>
    <w:rsid w:val="00127719"/>
    <w:rsid w:val="00131A6E"/>
    <w:rsid w:val="0013341D"/>
    <w:rsid w:val="001458EC"/>
    <w:rsid w:val="0015655B"/>
    <w:rsid w:val="00164CBB"/>
    <w:rsid w:val="00167DC1"/>
    <w:rsid w:val="001974AE"/>
    <w:rsid w:val="001A3E4B"/>
    <w:rsid w:val="001A7E6E"/>
    <w:rsid w:val="001B42B6"/>
    <w:rsid w:val="001F4605"/>
    <w:rsid w:val="00200041"/>
    <w:rsid w:val="002044F0"/>
    <w:rsid w:val="00231B7A"/>
    <w:rsid w:val="00235FED"/>
    <w:rsid w:val="00240A49"/>
    <w:rsid w:val="002819D2"/>
    <w:rsid w:val="00285EAB"/>
    <w:rsid w:val="002B3F68"/>
    <w:rsid w:val="002E2444"/>
    <w:rsid w:val="002E29AB"/>
    <w:rsid w:val="00331534"/>
    <w:rsid w:val="0034239E"/>
    <w:rsid w:val="003726DA"/>
    <w:rsid w:val="003866B0"/>
    <w:rsid w:val="00395555"/>
    <w:rsid w:val="003A0131"/>
    <w:rsid w:val="003A11EA"/>
    <w:rsid w:val="003A6D3B"/>
    <w:rsid w:val="003A7958"/>
    <w:rsid w:val="003B3D43"/>
    <w:rsid w:val="003E4A92"/>
    <w:rsid w:val="004144CD"/>
    <w:rsid w:val="00415CBB"/>
    <w:rsid w:val="0043448A"/>
    <w:rsid w:val="0047729B"/>
    <w:rsid w:val="00477751"/>
    <w:rsid w:val="004949A1"/>
    <w:rsid w:val="004A2E97"/>
    <w:rsid w:val="004B4BE0"/>
    <w:rsid w:val="004C0991"/>
    <w:rsid w:val="004C690F"/>
    <w:rsid w:val="0050077D"/>
    <w:rsid w:val="00513E9C"/>
    <w:rsid w:val="00530408"/>
    <w:rsid w:val="0053658D"/>
    <w:rsid w:val="00582396"/>
    <w:rsid w:val="005877DC"/>
    <w:rsid w:val="005A7FB5"/>
    <w:rsid w:val="005C374A"/>
    <w:rsid w:val="005C6431"/>
    <w:rsid w:val="005E4AF1"/>
    <w:rsid w:val="00602675"/>
    <w:rsid w:val="00603F8E"/>
    <w:rsid w:val="00621B41"/>
    <w:rsid w:val="0062225A"/>
    <w:rsid w:val="006377F4"/>
    <w:rsid w:val="00642123"/>
    <w:rsid w:val="00672842"/>
    <w:rsid w:val="0069413F"/>
    <w:rsid w:val="006A018F"/>
    <w:rsid w:val="006A5FE8"/>
    <w:rsid w:val="006C46CB"/>
    <w:rsid w:val="006C7F3C"/>
    <w:rsid w:val="006E3EA1"/>
    <w:rsid w:val="006E47AA"/>
    <w:rsid w:val="006F2935"/>
    <w:rsid w:val="006F62EF"/>
    <w:rsid w:val="0070312A"/>
    <w:rsid w:val="00711EC6"/>
    <w:rsid w:val="00731CDA"/>
    <w:rsid w:val="00777052"/>
    <w:rsid w:val="007774B6"/>
    <w:rsid w:val="007779D6"/>
    <w:rsid w:val="0078170D"/>
    <w:rsid w:val="007965EF"/>
    <w:rsid w:val="007C0648"/>
    <w:rsid w:val="007D47D4"/>
    <w:rsid w:val="007F2EAF"/>
    <w:rsid w:val="00801C04"/>
    <w:rsid w:val="00814582"/>
    <w:rsid w:val="00831C0F"/>
    <w:rsid w:val="00832956"/>
    <w:rsid w:val="00845F2A"/>
    <w:rsid w:val="0084795A"/>
    <w:rsid w:val="00856226"/>
    <w:rsid w:val="008912F1"/>
    <w:rsid w:val="00895645"/>
    <w:rsid w:val="008A0C47"/>
    <w:rsid w:val="008A6D63"/>
    <w:rsid w:val="008B6A2B"/>
    <w:rsid w:val="008D10D4"/>
    <w:rsid w:val="008F5F9F"/>
    <w:rsid w:val="00901AC9"/>
    <w:rsid w:val="00904653"/>
    <w:rsid w:val="00943580"/>
    <w:rsid w:val="00947310"/>
    <w:rsid w:val="0095097A"/>
    <w:rsid w:val="00954C7D"/>
    <w:rsid w:val="00970EA8"/>
    <w:rsid w:val="0097797B"/>
    <w:rsid w:val="00993141"/>
    <w:rsid w:val="00997059"/>
    <w:rsid w:val="009A5C1A"/>
    <w:rsid w:val="009D183D"/>
    <w:rsid w:val="009D3FC9"/>
    <w:rsid w:val="009D67C9"/>
    <w:rsid w:val="009E6D8F"/>
    <w:rsid w:val="009E7256"/>
    <w:rsid w:val="009F1DDB"/>
    <w:rsid w:val="00A00D1A"/>
    <w:rsid w:val="00A01C1E"/>
    <w:rsid w:val="00A038CF"/>
    <w:rsid w:val="00A1330D"/>
    <w:rsid w:val="00A36DC5"/>
    <w:rsid w:val="00A42801"/>
    <w:rsid w:val="00A75422"/>
    <w:rsid w:val="00A77A23"/>
    <w:rsid w:val="00A8570D"/>
    <w:rsid w:val="00AB47C9"/>
    <w:rsid w:val="00AB7BC2"/>
    <w:rsid w:val="00AC68DE"/>
    <w:rsid w:val="00AD6D5C"/>
    <w:rsid w:val="00AD71D1"/>
    <w:rsid w:val="00AF4D23"/>
    <w:rsid w:val="00B16C6F"/>
    <w:rsid w:val="00B16CC1"/>
    <w:rsid w:val="00B27E66"/>
    <w:rsid w:val="00B45DC2"/>
    <w:rsid w:val="00B5386E"/>
    <w:rsid w:val="00B610E3"/>
    <w:rsid w:val="00B62CAF"/>
    <w:rsid w:val="00B82111"/>
    <w:rsid w:val="00B8395F"/>
    <w:rsid w:val="00B849F3"/>
    <w:rsid w:val="00B902A8"/>
    <w:rsid w:val="00BE29BE"/>
    <w:rsid w:val="00BE77C4"/>
    <w:rsid w:val="00BF2F60"/>
    <w:rsid w:val="00BF565E"/>
    <w:rsid w:val="00C00301"/>
    <w:rsid w:val="00C271F7"/>
    <w:rsid w:val="00C27484"/>
    <w:rsid w:val="00C27540"/>
    <w:rsid w:val="00C7203B"/>
    <w:rsid w:val="00C92D84"/>
    <w:rsid w:val="00CD04EF"/>
    <w:rsid w:val="00CD4C6A"/>
    <w:rsid w:val="00CE3AD0"/>
    <w:rsid w:val="00CE5127"/>
    <w:rsid w:val="00D626FD"/>
    <w:rsid w:val="00D70327"/>
    <w:rsid w:val="00D70970"/>
    <w:rsid w:val="00D9068B"/>
    <w:rsid w:val="00DA27CC"/>
    <w:rsid w:val="00DC360A"/>
    <w:rsid w:val="00DD1250"/>
    <w:rsid w:val="00E158A7"/>
    <w:rsid w:val="00E256F4"/>
    <w:rsid w:val="00E32285"/>
    <w:rsid w:val="00E33347"/>
    <w:rsid w:val="00E364B7"/>
    <w:rsid w:val="00E40793"/>
    <w:rsid w:val="00E528A9"/>
    <w:rsid w:val="00E60795"/>
    <w:rsid w:val="00E8648B"/>
    <w:rsid w:val="00EF670C"/>
    <w:rsid w:val="00F032B7"/>
    <w:rsid w:val="00F20C45"/>
    <w:rsid w:val="00F3457C"/>
    <w:rsid w:val="00F3646A"/>
    <w:rsid w:val="00F46BB0"/>
    <w:rsid w:val="00F6750B"/>
    <w:rsid w:val="00F67FE2"/>
    <w:rsid w:val="00F70A9F"/>
    <w:rsid w:val="00F73106"/>
    <w:rsid w:val="00F86657"/>
    <w:rsid w:val="00FB3484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797F24-DB8C-41BF-8F4E-AA92D62E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6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7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7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13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osielsk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D2B9-BB89-4D6B-AE95-21F560F1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707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aaaa bbbb</cp:lastModifiedBy>
  <cp:revision>8</cp:revision>
  <cp:lastPrinted>2020-03-11T12:54:00Z</cp:lastPrinted>
  <dcterms:created xsi:type="dcterms:W3CDTF">2019-07-18T12:50:00Z</dcterms:created>
  <dcterms:modified xsi:type="dcterms:W3CDTF">2020-03-11T12:54:00Z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Ref">
    <vt:lpwstr>https://api.informationprotection.azure.com/api/945c199a-83a2-4e80-9f8c-5a91be5752dd</vt:lpwstr>
  </property>
  <property fmtid="{D5CDD505-2E9C-101B-9397-08002B2CF9AE}" pid="5" name="MSIP_Label_7de70ee2-0cb4-4d60-aee5-75ef2c4c8a90_Owner">
    <vt:lpwstr>Maciej_Warachowski@Dell.com</vt:lpwstr>
  </property>
  <property fmtid="{D5CDD505-2E9C-101B-9397-08002B2CF9AE}" pid="6" name="MSIP_Label_7de70ee2-0cb4-4d60-aee5-75ef2c4c8a90_SetDate">
    <vt:lpwstr>2017-11-20T11:43:42.1408172+01:00</vt:lpwstr>
  </property>
  <property fmtid="{D5CDD505-2E9C-101B-9397-08002B2CF9AE}" pid="7" name="MSIP_Label_7de70ee2-0cb4-4d60-aee5-75ef2c4c8a90_Name">
    <vt:lpwstr>Internal Use</vt:lpwstr>
  </property>
  <property fmtid="{D5CDD505-2E9C-101B-9397-08002B2CF9AE}" pid="8" name="MSIP_Label_7de70ee2-0cb4-4d60-aee5-75ef2c4c8a90_Application">
    <vt:lpwstr>Microsoft Azure Information Protection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c6e0e3e8-8921-4906-b77b-3374d4e05132_Enabled">
    <vt:lpwstr>True</vt:lpwstr>
  </property>
  <property fmtid="{D5CDD505-2E9C-101B-9397-08002B2CF9AE}" pid="11" name="MSIP_Label_c6e0e3e8-8921-4906-b77b-3374d4e05132_SiteId">
    <vt:lpwstr>945c199a-83a2-4e80-9f8c-5a91be5752dd</vt:lpwstr>
  </property>
  <property fmtid="{D5CDD505-2E9C-101B-9397-08002B2CF9AE}" pid="12" name="MSIP_Label_c6e0e3e8-8921-4906-b77b-3374d4e05132_Ref">
    <vt:lpwstr>https://api.informationprotection.azure.com/api/945c199a-83a2-4e80-9f8c-5a91be5752dd</vt:lpwstr>
  </property>
  <property fmtid="{D5CDD505-2E9C-101B-9397-08002B2CF9AE}" pid="13" name="MSIP_Label_c6e0e3e8-8921-4906-b77b-3374d4e05132_Owner">
    <vt:lpwstr>Maciej_Warachowski@Dell.com</vt:lpwstr>
  </property>
  <property fmtid="{D5CDD505-2E9C-101B-9397-08002B2CF9AE}" pid="14" name="MSIP_Label_c6e0e3e8-8921-4906-b77b-3374d4e05132_SetDate">
    <vt:lpwstr>2017-11-20T11:43:42.1408172+01:00</vt:lpwstr>
  </property>
  <property fmtid="{D5CDD505-2E9C-101B-9397-08002B2CF9AE}" pid="15" name="MSIP_Label_c6e0e3e8-8921-4906-b77b-3374d4e05132_Name">
    <vt:lpwstr>No Visual Marking</vt:lpwstr>
  </property>
  <property fmtid="{D5CDD505-2E9C-101B-9397-08002B2CF9AE}" pid="16" name="MSIP_Label_c6e0e3e8-8921-4906-b77b-3374d4e05132_Application">
    <vt:lpwstr>Microsoft Azure Information Protection</vt:lpwstr>
  </property>
  <property fmtid="{D5CDD505-2E9C-101B-9397-08002B2CF9AE}" pid="17" name="MSIP_Label_c6e0e3e8-8921-4906-b77b-3374d4e05132_Extended_MSFT_Method">
    <vt:lpwstr>Manual</vt:lpwstr>
  </property>
  <property fmtid="{D5CDD505-2E9C-101B-9397-08002B2CF9AE}" pid="18" name="MSIP_Label_c6e0e3e8-8921-4906-b77b-3374d4e05132_Parent">
    <vt:lpwstr>7de70ee2-0cb4-4d60-aee5-75ef2c4c8a90</vt:lpwstr>
  </property>
  <property fmtid="{D5CDD505-2E9C-101B-9397-08002B2CF9AE}" pid="19" name="Sensitivity">
    <vt:lpwstr>Internal Use No Visual Marking</vt:lpwstr>
  </property>
</Properties>
</file>