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Dnia……. </w:t>
      </w:r>
      <w:proofErr w:type="gramStart"/>
      <w:r>
        <w:rPr>
          <w:sz w:val="24"/>
          <w:szCs w:val="24"/>
        </w:rPr>
        <w:t>została</w:t>
      </w:r>
      <w:proofErr w:type="gramEnd"/>
      <w:r>
        <w:rPr>
          <w:sz w:val="24"/>
          <w:szCs w:val="24"/>
        </w:rPr>
        <w:t xml:space="preserve">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Szosa Gdańska 55A, 86-031 Osielsko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</w:t>
      </w:r>
      <w:proofErr w:type="gramStart"/>
      <w:r>
        <w:rPr>
          <w:sz w:val="24"/>
          <w:szCs w:val="24"/>
        </w:rPr>
        <w:t>przez :</w:t>
      </w:r>
      <w:proofErr w:type="gramEnd"/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mgr</w:t>
      </w:r>
      <w:proofErr w:type="gramEnd"/>
      <w:r>
        <w:rPr>
          <w:b/>
          <w:sz w:val="24"/>
          <w:szCs w:val="24"/>
        </w:rPr>
        <w:t xml:space="preserve"> Leszka Dziamskiego – Dyrektora Gminnego Zakładu Komunalnego w Żołędowie </w:t>
      </w:r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Jastrzębia 62, 86-031 Żołędowo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</w:t>
      </w:r>
      <w:proofErr w:type="gramEnd"/>
      <w:r>
        <w:rPr>
          <w:sz w:val="24"/>
          <w:szCs w:val="24"/>
        </w:rPr>
        <w:t xml:space="preserve">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C874F9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03D">
        <w:rPr>
          <w:sz w:val="24"/>
          <w:szCs w:val="24"/>
        </w:rPr>
        <w:t xml:space="preserve">Na podstawie dokonanego przez Zamawiającego wyboru Wykonawcy zgodnie z ustawą z dnia 29 stycznia 2004 </w:t>
      </w:r>
      <w:proofErr w:type="gramStart"/>
      <w:r w:rsidR="001E403D">
        <w:rPr>
          <w:sz w:val="24"/>
          <w:szCs w:val="24"/>
        </w:rPr>
        <w:t>r.  Prawo</w:t>
      </w:r>
      <w:proofErr w:type="gramEnd"/>
      <w:r w:rsidR="001E403D">
        <w:rPr>
          <w:sz w:val="24"/>
          <w:szCs w:val="24"/>
        </w:rPr>
        <w:t xml:space="preserve"> zamówień publicznych , w trybie przetargu nieograniczonego została zawarta umowa 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>1. Zamawiający zleca a Wykonawca przyjmuje do wykonania:</w:t>
      </w:r>
    </w:p>
    <w:p w:rsidR="007C0CB0" w:rsidRPr="007C0CB0" w:rsidRDefault="007C0CB0" w:rsidP="007C0CB0">
      <w:pPr>
        <w:jc w:val="both"/>
        <w:rPr>
          <w:b/>
          <w:sz w:val="24"/>
          <w:szCs w:val="24"/>
          <w:lang w:eastAsia="pl-PL"/>
        </w:rPr>
      </w:pPr>
      <w:r w:rsidRPr="007C0CB0">
        <w:rPr>
          <w:b/>
          <w:sz w:val="24"/>
          <w:szCs w:val="24"/>
          <w:lang w:eastAsia="pl-PL"/>
        </w:rPr>
        <w:t xml:space="preserve">Budowa sieci wodociągowej i kanalizacji sanitarnej grawitacyjnej wraz z </w:t>
      </w:r>
      <w:proofErr w:type="spellStart"/>
      <w:r w:rsidRPr="007C0CB0">
        <w:rPr>
          <w:b/>
          <w:sz w:val="24"/>
          <w:szCs w:val="24"/>
          <w:lang w:eastAsia="pl-PL"/>
        </w:rPr>
        <w:t>odg</w:t>
      </w:r>
      <w:r>
        <w:rPr>
          <w:b/>
          <w:sz w:val="24"/>
          <w:szCs w:val="24"/>
          <w:lang w:eastAsia="pl-PL"/>
        </w:rPr>
        <w:t>ałęzieniami</w:t>
      </w:r>
      <w:proofErr w:type="spellEnd"/>
      <w:r>
        <w:rPr>
          <w:b/>
          <w:sz w:val="24"/>
          <w:szCs w:val="24"/>
          <w:lang w:eastAsia="pl-PL"/>
        </w:rPr>
        <w:t xml:space="preserve"> do granicy działek </w:t>
      </w:r>
      <w:r w:rsidRPr="007C0CB0">
        <w:rPr>
          <w:b/>
          <w:sz w:val="24"/>
          <w:szCs w:val="24"/>
          <w:lang w:eastAsia="pl-PL"/>
        </w:rPr>
        <w:t xml:space="preserve">w ul. Sokolej, Fregaty w miejscowości Osielsko gm. Osielsko: </w:t>
      </w:r>
    </w:p>
    <w:p w:rsidR="007C0CB0" w:rsidRPr="007C0CB0" w:rsidRDefault="007C0CB0" w:rsidP="007C0CB0">
      <w:pPr>
        <w:jc w:val="both"/>
        <w:rPr>
          <w:b/>
          <w:sz w:val="24"/>
          <w:szCs w:val="24"/>
          <w:lang w:eastAsia="pl-PL"/>
        </w:rPr>
      </w:pPr>
      <w:r w:rsidRPr="007C0CB0">
        <w:rPr>
          <w:b/>
          <w:sz w:val="24"/>
          <w:szCs w:val="24"/>
          <w:lang w:eastAsia="pl-PL"/>
        </w:rPr>
        <w:t>- sieć wodociągowa PEØ110 – 56,0 m</w:t>
      </w:r>
    </w:p>
    <w:p w:rsidR="007C0CB0" w:rsidRPr="007C0CB0" w:rsidRDefault="007C0CB0" w:rsidP="007C0CB0">
      <w:pPr>
        <w:jc w:val="both"/>
        <w:rPr>
          <w:b/>
          <w:sz w:val="24"/>
          <w:szCs w:val="24"/>
          <w:lang w:eastAsia="pl-PL"/>
        </w:rPr>
      </w:pPr>
      <w:r w:rsidRPr="007C0CB0">
        <w:rPr>
          <w:b/>
          <w:sz w:val="24"/>
          <w:szCs w:val="24"/>
          <w:lang w:eastAsia="pl-PL"/>
        </w:rPr>
        <w:t>- sieć wodociągowa PEØ90 – 4,5 m</w:t>
      </w:r>
    </w:p>
    <w:p w:rsidR="007C0CB0" w:rsidRPr="007C0CB0" w:rsidRDefault="007C0CB0" w:rsidP="007C0CB0">
      <w:pPr>
        <w:jc w:val="both"/>
        <w:rPr>
          <w:b/>
          <w:bCs/>
          <w:sz w:val="24"/>
          <w:szCs w:val="24"/>
          <w:lang w:eastAsia="pl-PL"/>
        </w:rPr>
      </w:pPr>
      <w:r w:rsidRPr="007C0CB0">
        <w:rPr>
          <w:b/>
          <w:bCs/>
          <w:sz w:val="24"/>
          <w:szCs w:val="24"/>
          <w:lang w:eastAsia="pl-PL"/>
        </w:rPr>
        <w:t xml:space="preserve">- sieć kanalizacji sanitarnej grawitacyjnej PVCØ200 – 234,5 m  </w:t>
      </w:r>
    </w:p>
    <w:p w:rsidR="007C0CB0" w:rsidRPr="007C0CB0" w:rsidRDefault="007C0CB0" w:rsidP="007C0CB0">
      <w:pPr>
        <w:jc w:val="both"/>
        <w:rPr>
          <w:b/>
          <w:bCs/>
          <w:sz w:val="24"/>
          <w:szCs w:val="24"/>
          <w:lang w:eastAsia="pl-PL"/>
        </w:rPr>
      </w:pPr>
      <w:r w:rsidRPr="007C0CB0">
        <w:rPr>
          <w:b/>
          <w:bCs/>
          <w:sz w:val="24"/>
          <w:szCs w:val="24"/>
          <w:lang w:eastAsia="pl-PL"/>
        </w:rPr>
        <w:t>- odgałęzienia sieci kanalizacji sanitarnej grawitacyjnej PVCØ160 – 67,0 m szt. 10</w:t>
      </w:r>
    </w:p>
    <w:p w:rsidR="00D66A40" w:rsidRDefault="00D66A40" w:rsidP="00D66A4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D66A40" w:rsidRDefault="00D66A40" w:rsidP="00D66A4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Obsługa geodezyjna oraz inwentaryzacja geodezyjna powykonawcza (5 egz.) należy do Wykonawcy.</w:t>
      </w:r>
    </w:p>
    <w:p w:rsidR="00D66A40" w:rsidRDefault="00D66A40" w:rsidP="00D66A4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do realizacji budowy sieci</w:t>
      </w:r>
      <w:r w:rsidR="00922C56">
        <w:rPr>
          <w:sz w:val="24"/>
          <w:szCs w:val="24"/>
        </w:rPr>
        <w:t xml:space="preserve"> wodociągowej i</w:t>
      </w:r>
      <w:r>
        <w:rPr>
          <w:sz w:val="24"/>
          <w:szCs w:val="24"/>
        </w:rPr>
        <w:t xml:space="preserve"> kanalizacji sanitarnej zgodnie z warunkami technicznymi wydanymi przez Gminny Zakład Komunalny w Żołędowie.</w:t>
      </w:r>
    </w:p>
    <w:p w:rsidR="00D15E95" w:rsidRDefault="00D15E95" w:rsidP="00D15E95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do realizacji budowy sieci wodociągowej</w:t>
      </w:r>
      <w:r w:rsidRPr="00D15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kanalizacji sanitarnej zgodnie z </w:t>
      </w:r>
      <w:r w:rsidR="00596156">
        <w:rPr>
          <w:sz w:val="24"/>
          <w:szCs w:val="24"/>
        </w:rPr>
        <w:t xml:space="preserve">Decyzją </w:t>
      </w:r>
      <w:r>
        <w:rPr>
          <w:sz w:val="24"/>
          <w:szCs w:val="24"/>
        </w:rPr>
        <w:t>Zarządu Dróg Gminnych w Żołędowie</w:t>
      </w:r>
      <w:r w:rsidR="00C56D78">
        <w:rPr>
          <w:sz w:val="24"/>
          <w:szCs w:val="24"/>
        </w:rPr>
        <w:t>.</w:t>
      </w:r>
    </w:p>
    <w:p w:rsidR="00D15E95" w:rsidRDefault="00D15E95" w:rsidP="00D15E95">
      <w:pPr>
        <w:numPr>
          <w:ilvl w:val="0"/>
          <w:numId w:val="3"/>
        </w:numPr>
        <w:spacing w:before="120" w:after="120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pokrywa koszty związane z zajęciem pasa drogowego na czas robót dla drogi gminnej.</w:t>
      </w:r>
    </w:p>
    <w:p w:rsidR="00D66A40" w:rsidRPr="001F0E77" w:rsidRDefault="00D66A40" w:rsidP="00D66A40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>
        <w:rPr>
          <w:sz w:val="24"/>
        </w:rPr>
        <w:t>Wykonawca po wykonaniu robót przeprowadzi inspekcje TV nowo wybudowanej sieci kanalizacji grawitacyjnej przez firmę zewnętrzną oraz przedstawi sprawozdanie wraz z nagraniem z przeglądu kanałów Zamawiającemu do akceptacji.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Wykonawca oświadcza, że zadanie wykona / nie wykona / siłami własnymi / z udziałem / bez udziału podwykonawców.</w:t>
      </w:r>
    </w:p>
    <w:p w:rsidR="00C874F9" w:rsidRDefault="00C874F9" w:rsidP="00B62954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 przedmiot umowy określony w § 1 składa się następujący zakres rzeczowy określony </w:t>
      </w:r>
      <w:r>
        <w:rPr>
          <w:sz w:val="24"/>
          <w:szCs w:val="24"/>
        </w:rPr>
        <w:br/>
        <w:t>w dokumentacji projektowej.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Wszystkie materiały, które będą użyte do realizacji przedmiotu zamówienia winny </w:t>
      </w:r>
      <w:proofErr w:type="gramStart"/>
      <w:r>
        <w:rPr>
          <w:sz w:val="24"/>
          <w:szCs w:val="24"/>
        </w:rPr>
        <w:t>odpowiadać co</w:t>
      </w:r>
      <w:proofErr w:type="gramEnd"/>
      <w:r>
        <w:rPr>
          <w:sz w:val="24"/>
          <w:szCs w:val="24"/>
        </w:rPr>
        <w:t xml:space="preserve">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rozpoczęcia przedmiotu </w:t>
      </w:r>
      <w:proofErr w:type="gramStart"/>
      <w:r>
        <w:rPr>
          <w:sz w:val="24"/>
          <w:szCs w:val="24"/>
        </w:rPr>
        <w:t>umowy  ustala</w:t>
      </w:r>
      <w:proofErr w:type="gramEnd"/>
      <w:r>
        <w:rPr>
          <w:sz w:val="24"/>
          <w:szCs w:val="24"/>
        </w:rPr>
        <w:t xml:space="preserve"> się na  …………………... </w:t>
      </w:r>
    </w:p>
    <w:p w:rsidR="00E74BB6" w:rsidRPr="008F24AE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zakończenia przedmiotu umowy w terminie do dnia: </w:t>
      </w:r>
      <w:r w:rsidR="002A3FD0">
        <w:rPr>
          <w:b/>
          <w:sz w:val="24"/>
          <w:szCs w:val="24"/>
        </w:rPr>
        <w:t>29</w:t>
      </w:r>
      <w:r w:rsidR="00C874F9">
        <w:rPr>
          <w:b/>
          <w:sz w:val="24"/>
          <w:szCs w:val="24"/>
        </w:rPr>
        <w:t>.</w:t>
      </w:r>
      <w:r w:rsidR="007C0CB0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.20</w:t>
      </w:r>
      <w:r w:rsidR="007C0CB0"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:rsidR="008F24AE" w:rsidRDefault="008F24A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dokumentacja</w:t>
      </w:r>
      <w:proofErr w:type="gramEnd"/>
      <w:r>
        <w:rPr>
          <w:sz w:val="24"/>
          <w:szCs w:val="24"/>
        </w:rPr>
        <w:t xml:space="preserve">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oferta</w:t>
      </w:r>
      <w:proofErr w:type="gramEnd"/>
      <w:r>
        <w:rPr>
          <w:sz w:val="24"/>
          <w:szCs w:val="24"/>
        </w:rPr>
        <w:t xml:space="preserve">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siwz</w:t>
      </w:r>
      <w:proofErr w:type="spellEnd"/>
      <w:proofErr w:type="gramEnd"/>
    </w:p>
    <w:p w:rsidR="00E74BB6" w:rsidRDefault="00E74BB6">
      <w:pPr>
        <w:pStyle w:val="Bezodstpw"/>
        <w:ind w:left="360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</w:t>
      </w:r>
      <w:r w:rsidR="007869CC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7869CC">
        <w:rPr>
          <w:sz w:val="24"/>
          <w:szCs w:val="24"/>
        </w:rPr>
        <w:t>917</w:t>
      </w:r>
      <w:r>
        <w:rPr>
          <w:sz w:val="24"/>
          <w:szCs w:val="24"/>
        </w:rPr>
        <w:t>, ze zm.).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zatrudni wyżej wymienione osoby na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7 dni licząc od dnia podpisania umowy przedstawi Zamawiającemu oświadczenia osób wykonujących czynności określone w SIWZ, potwierdzające, że osoby te są zatrudnione na podstawie umowy o pracę w rozumieniu przepisów ustawy z dnia 26 czerwca 1974 r. – Kodeks pracy.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 każde pisemne żądanie Zamawiającego w terminie do 7 dni roboczych przedkładał będzie Zamawiającemu raport stanu i sposobu zatrudnienia ww. osób, </w:t>
      </w:r>
      <w:proofErr w:type="gramStart"/>
      <w:r>
        <w:rPr>
          <w:sz w:val="24"/>
          <w:szCs w:val="24"/>
        </w:rPr>
        <w:t>tj.  oświadczenia</w:t>
      </w:r>
      <w:proofErr w:type="gramEnd"/>
      <w:r>
        <w:rPr>
          <w:sz w:val="24"/>
          <w:szCs w:val="24"/>
        </w:rPr>
        <w:t xml:space="preserve"> zatrudnionych osób o zatrudnieniu na umowę o pracę oraz będzie przedkładał dowody odprowadzenia składek ZUS od umów o pracę zatrudnionych osób przez cały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Pr="008F24AE" w:rsidRDefault="001E403D" w:rsidP="008F24AE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zastąpienia ww. osoby lub osób innymi osobami pod warunkiem, że spełnione zostaną wszystkie powyższe </w:t>
      </w:r>
      <w:proofErr w:type="gramStart"/>
      <w:r>
        <w:rPr>
          <w:sz w:val="24"/>
          <w:szCs w:val="24"/>
        </w:rPr>
        <w:t>wymagania co</w:t>
      </w:r>
      <w:proofErr w:type="gramEnd"/>
      <w:r>
        <w:rPr>
          <w:sz w:val="24"/>
          <w:szCs w:val="24"/>
        </w:rPr>
        <w:t xml:space="preserve"> do sposobu zatrudnienia na okres realizacji zamówienia określone przez Wykonawcę w ofercie.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 Zamawiający przekaże teren budowy i pozwolenie na budowę w terminie do 7 dnia od dnia podpisania umowy.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Przy przekazaniu placu budowy należy spisać protokół zawierający wykaz </w:t>
      </w:r>
      <w:proofErr w:type="gramStart"/>
      <w:r>
        <w:rPr>
          <w:sz w:val="24"/>
          <w:szCs w:val="24"/>
        </w:rPr>
        <w:t>ewentualnych  przeszkód</w:t>
      </w:r>
      <w:proofErr w:type="gramEnd"/>
      <w:r>
        <w:rPr>
          <w:sz w:val="24"/>
          <w:szCs w:val="24"/>
        </w:rPr>
        <w:t>.</w:t>
      </w:r>
    </w:p>
    <w:p w:rsidR="00E74BB6" w:rsidRDefault="00B63512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E403D">
        <w:rPr>
          <w:sz w:val="24"/>
          <w:szCs w:val="24"/>
        </w:rPr>
        <w:t xml:space="preserve">. Rozpoczęcie robót należy zgłosić na dwa dni przed planowanym terminem i uzgodnić z Gminnym Zakładem Komunalnym w zakresie odbioru oznakowania robót. </w:t>
      </w:r>
    </w:p>
    <w:p w:rsidR="00E74BB6" w:rsidRDefault="00B63512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403D">
        <w:rPr>
          <w:sz w:val="24"/>
          <w:szCs w:val="24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:rsidR="00E74BB6" w:rsidRDefault="00E74BB6">
      <w:pPr>
        <w:widowControl/>
        <w:suppressAutoHyphens w:val="0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dostarczyć projekt budowlany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Zamawiający powołuje inspektora nadzoru w osobie ………..……………….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ustanawia kierownika budowy w osobie ……………………….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Inspektor nadzoru i kierownik budowy działają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894D0E" w:rsidRPr="00F81A30" w:rsidRDefault="00894D0E" w:rsidP="00894D0E">
      <w:pPr>
        <w:rPr>
          <w:rFonts w:eastAsia="Arial"/>
          <w:sz w:val="24"/>
          <w:szCs w:val="24"/>
        </w:rPr>
      </w:pPr>
      <w:r w:rsidRPr="00F81A30">
        <w:rPr>
          <w:rFonts w:eastAsia="Arial"/>
          <w:sz w:val="24"/>
          <w:szCs w:val="24"/>
        </w:rPr>
        <w:t>1.  Wykonawca na własny koszt doprowadzi energię elektryczną na teren budowy.</w:t>
      </w:r>
    </w:p>
    <w:p w:rsidR="00894D0E" w:rsidRPr="00F81A30" w:rsidRDefault="00894D0E" w:rsidP="00894D0E">
      <w:pPr>
        <w:tabs>
          <w:tab w:val="left" w:pos="18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 xml:space="preserve">2. </w:t>
      </w:r>
      <w:proofErr w:type="gramStart"/>
      <w:r w:rsidRPr="00F81A30">
        <w:rPr>
          <w:color w:val="000000"/>
          <w:sz w:val="24"/>
          <w:szCs w:val="24"/>
        </w:rPr>
        <w:t>Wykonawca jako</w:t>
      </w:r>
      <w:proofErr w:type="gramEnd"/>
      <w:r w:rsidRPr="00F81A30">
        <w:rPr>
          <w:color w:val="000000"/>
          <w:sz w:val="24"/>
          <w:szCs w:val="24"/>
        </w:rPr>
        <w:t xml:space="preserve"> wytwarzający odpady zobowiązany jest do:</w:t>
      </w:r>
    </w:p>
    <w:p w:rsidR="00894D0E" w:rsidRPr="00F81A30" w:rsidRDefault="00894D0E" w:rsidP="00894D0E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1) Usunięcia lub utylizacji we własnym zakresie odpadów, w tym zapewnienia na własny koszt transportu odpadów do miejsc ich wykorzystania lub utylizacji, łącznie z kosztami utylizacji;</w:t>
      </w:r>
    </w:p>
    <w:p w:rsidR="00894D0E" w:rsidRPr="00F81A30" w:rsidRDefault="00894D0E" w:rsidP="00894D0E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2) Jako</w:t>
      </w:r>
      <w:proofErr w:type="gramEnd"/>
      <w:r w:rsidRPr="00F81A30">
        <w:rPr>
          <w:color w:val="000000"/>
          <w:sz w:val="24"/>
          <w:szCs w:val="24"/>
        </w:rPr>
        <w:t xml:space="preserve"> wytwarzający odpady – do przestrzegania przepisów prawnych wynikających z następujących ustaw:</w:t>
      </w:r>
    </w:p>
    <w:p w:rsidR="00894D0E" w:rsidRPr="00F81A30" w:rsidRDefault="00894D0E" w:rsidP="00894D0E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a</w:t>
      </w:r>
      <w:proofErr w:type="gramEnd"/>
      <w:r w:rsidRPr="00F81A30">
        <w:rPr>
          <w:color w:val="000000"/>
          <w:sz w:val="24"/>
          <w:szCs w:val="24"/>
        </w:rPr>
        <w:t>) Ustawy z dnia 27.04.2001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 Prawo ochrony środowiska (</w:t>
      </w:r>
      <w:proofErr w:type="spellStart"/>
      <w:r w:rsidRPr="00F81A30">
        <w:rPr>
          <w:color w:val="000000"/>
          <w:sz w:val="24"/>
          <w:szCs w:val="24"/>
        </w:rPr>
        <w:t>t.j</w:t>
      </w:r>
      <w:proofErr w:type="spellEnd"/>
      <w:r w:rsidRPr="00F81A30">
        <w:rPr>
          <w:color w:val="000000"/>
          <w:sz w:val="24"/>
          <w:szCs w:val="24"/>
        </w:rPr>
        <w:t xml:space="preserve">. Dz. U. </w:t>
      </w:r>
      <w:proofErr w:type="gramStart"/>
      <w:r w:rsidRPr="00F81A30">
        <w:rPr>
          <w:color w:val="000000"/>
          <w:sz w:val="24"/>
          <w:szCs w:val="24"/>
        </w:rPr>
        <w:t>z</w:t>
      </w:r>
      <w:proofErr w:type="gramEnd"/>
      <w:r w:rsidRPr="00F81A30">
        <w:rPr>
          <w:color w:val="000000"/>
          <w:sz w:val="24"/>
          <w:szCs w:val="24"/>
        </w:rPr>
        <w:t xml:space="preserve"> 2019 r., poz. 1396),</w:t>
      </w:r>
    </w:p>
    <w:p w:rsidR="00894D0E" w:rsidRPr="00F81A30" w:rsidRDefault="00894D0E" w:rsidP="00894D0E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b</w:t>
      </w:r>
      <w:proofErr w:type="gramEnd"/>
      <w:r w:rsidRPr="00F81A30">
        <w:rPr>
          <w:color w:val="000000"/>
          <w:sz w:val="24"/>
          <w:szCs w:val="24"/>
        </w:rPr>
        <w:t>) Ustawy z dnia 14.12.2012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 o odpadach (</w:t>
      </w:r>
      <w:proofErr w:type="spellStart"/>
      <w:r w:rsidRPr="00F81A30">
        <w:rPr>
          <w:color w:val="000000"/>
          <w:sz w:val="24"/>
          <w:szCs w:val="24"/>
        </w:rPr>
        <w:t>t.j</w:t>
      </w:r>
      <w:proofErr w:type="spellEnd"/>
      <w:r w:rsidRPr="00F81A30">
        <w:rPr>
          <w:color w:val="000000"/>
          <w:sz w:val="24"/>
          <w:szCs w:val="24"/>
        </w:rPr>
        <w:t xml:space="preserve">. Dz. U. 2019 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., poz. 701),</w:t>
      </w:r>
    </w:p>
    <w:p w:rsidR="00894D0E" w:rsidRPr="00F81A30" w:rsidRDefault="00894D0E" w:rsidP="00894D0E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Powołane przepisy prawne Wykonawca zobowiązuje się stosować z uwzględnieniem ewentualnych zmian stanu prawnego w tym zakresie.</w:t>
      </w:r>
    </w:p>
    <w:p w:rsidR="00894D0E" w:rsidRPr="00F81A30" w:rsidRDefault="00894D0E" w:rsidP="00894D0E">
      <w:pPr>
        <w:rPr>
          <w:rFonts w:eastAsia="Arial"/>
          <w:sz w:val="24"/>
          <w:szCs w:val="24"/>
        </w:rPr>
      </w:pPr>
      <w:r w:rsidRPr="00F81A30">
        <w:rPr>
          <w:rFonts w:eastAsia="Arial"/>
          <w:sz w:val="24"/>
          <w:szCs w:val="24"/>
        </w:rPr>
        <w:t xml:space="preserve"> </w:t>
      </w:r>
    </w:p>
    <w:p w:rsidR="00E74BB6" w:rsidRDefault="00E74BB6">
      <w:pPr>
        <w:pStyle w:val="Bezodstpw"/>
        <w:rPr>
          <w:sz w:val="24"/>
          <w:szCs w:val="24"/>
        </w:rPr>
      </w:pPr>
      <w:bookmarkStart w:id="0" w:name="_GoBack"/>
      <w:bookmarkEnd w:id="0"/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E5270C">
      <w:pPr>
        <w:pStyle w:val="Bezodstpw"/>
        <w:jc w:val="both"/>
        <w:rPr>
          <w:sz w:val="24"/>
          <w:szCs w:val="24"/>
        </w:rPr>
      </w:pPr>
      <w:r w:rsidRPr="00E5270C">
        <w:rPr>
          <w:sz w:val="24"/>
          <w:szCs w:val="24"/>
        </w:rPr>
        <w:t>1. 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E5270C" w:rsidRPr="00E5270C">
        <w:rPr>
          <w:rStyle w:val="FontStyle22"/>
          <w:sz w:val="24"/>
          <w:szCs w:val="24"/>
        </w:rPr>
        <w:t xml:space="preserve">. Przez Podmiot Udostępniający Zasoby (PUZ) należy rozumieć: podmiot, o którym mowa w art. 22a ust. 1 ustawy </w:t>
      </w:r>
      <w:proofErr w:type="spellStart"/>
      <w:r w:rsidR="00E5270C" w:rsidRPr="00E5270C">
        <w:rPr>
          <w:rStyle w:val="FontStyle22"/>
          <w:sz w:val="24"/>
          <w:szCs w:val="24"/>
        </w:rPr>
        <w:t>Pzp</w:t>
      </w:r>
      <w:proofErr w:type="spellEnd"/>
      <w:r w:rsidR="00E5270C"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E5270C" w:rsidRPr="00E5270C">
        <w:rPr>
          <w:rStyle w:val="FontStyle22"/>
          <w:sz w:val="24"/>
          <w:szCs w:val="24"/>
        </w:rPr>
        <w:t>. Zgodnie z Ofertą Wykonawcy, Podmiot Udostępniający Zasoby, tj. _____________ będzie uczestniczył w wykonaniu zamówienia w następującym zakresie: ____________________.</w:t>
      </w:r>
    </w:p>
    <w:p w:rsid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E5270C" w:rsidRPr="00E5270C">
        <w:rPr>
          <w:rStyle w:val="FontStyle22"/>
          <w:sz w:val="24"/>
          <w:szCs w:val="24"/>
        </w:rPr>
        <w:t xml:space="preserve">. W </w:t>
      </w:r>
      <w:proofErr w:type="gramStart"/>
      <w:r w:rsidR="00E5270C" w:rsidRPr="00E5270C">
        <w:rPr>
          <w:rStyle w:val="FontStyle22"/>
          <w:sz w:val="24"/>
          <w:szCs w:val="24"/>
        </w:rPr>
        <w:t>przypadku gdy</w:t>
      </w:r>
      <w:proofErr w:type="gramEnd"/>
      <w:r w:rsidR="00E5270C" w:rsidRPr="00E5270C">
        <w:rPr>
          <w:rStyle w:val="FontStyle22"/>
          <w:sz w:val="24"/>
          <w:szCs w:val="24"/>
        </w:rPr>
        <w:t xml:space="preserve">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AD7191">
        <w:rPr>
          <w:rStyle w:val="FontStyle22"/>
          <w:sz w:val="24"/>
          <w:szCs w:val="24"/>
        </w:rPr>
        <w:t xml:space="preserve">. Wykonawca oświadcza, że wymieniony zakres robót będzie wykonywany za pomocą </w:t>
      </w:r>
      <w:r w:rsidRPr="00AD7191">
        <w:rPr>
          <w:rStyle w:val="FontStyle22"/>
          <w:sz w:val="24"/>
          <w:szCs w:val="24"/>
        </w:rPr>
        <w:lastRenderedPageBreak/>
        <w:t>podwykonawców:……………………………………………………………………………</w:t>
      </w:r>
    </w:p>
    <w:p w:rsidR="00E74BB6" w:rsidRDefault="00E5270C" w:rsidP="00E5270C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6. </w:t>
      </w:r>
      <w:r w:rsidR="001E403D">
        <w:rPr>
          <w:rStyle w:val="FontStyle22"/>
          <w:sz w:val="24"/>
          <w:szCs w:val="24"/>
        </w:rPr>
        <w:t>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E74BB6" w:rsidRDefault="00E5270C" w:rsidP="00E5270C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7. </w:t>
      </w:r>
      <w:r w:rsidR="001E403D">
        <w:rPr>
          <w:rFonts w:ascii="Times New Roman" w:hAnsi="Times New Roman"/>
          <w:bCs/>
          <w:iCs/>
        </w:rPr>
        <w:t xml:space="preserve">Zamawiający </w:t>
      </w:r>
      <w:r w:rsidR="001E403D">
        <w:rPr>
          <w:rFonts w:ascii="Times New Roman" w:hAnsi="Times New Roman"/>
        </w:rPr>
        <w:t xml:space="preserve">w terminie </w:t>
      </w:r>
      <w:r w:rsidR="001E403D">
        <w:rPr>
          <w:rFonts w:ascii="Times New Roman" w:hAnsi="Times New Roman"/>
          <w:bCs/>
        </w:rPr>
        <w:t xml:space="preserve">7 dni </w:t>
      </w:r>
      <w:r w:rsidR="001E403D">
        <w:rPr>
          <w:rFonts w:ascii="Times New Roman" w:hAnsi="Times New Roman"/>
        </w:rPr>
        <w:t xml:space="preserve">od przedłożenia projektu umowy o podwykonawstwo zgłosi pisemne </w:t>
      </w:r>
      <w:r w:rsidR="001E403D">
        <w:rPr>
          <w:rFonts w:ascii="Times New Roman" w:hAnsi="Times New Roman"/>
          <w:bCs/>
        </w:rPr>
        <w:t xml:space="preserve">zastrzeżenia </w:t>
      </w:r>
      <w:r w:rsidR="001E403D"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a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gdy przewiduje termin zapłaty wynagrodzenia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</w:t>
      </w:r>
      <w:proofErr w:type="gramStart"/>
      <w:r>
        <w:rPr>
          <w:color w:val="00000A"/>
        </w:rPr>
        <w:t>wykonawcy,  podwykonawcy</w:t>
      </w:r>
      <w:proofErr w:type="gramEnd"/>
      <w:r>
        <w:rPr>
          <w:color w:val="00000A"/>
        </w:rPr>
        <w:t xml:space="preserve"> lub dalszemu podwykonawcy faktury lub rachunku, potwierdzających wykonanie zleconej podwykonawcy lub dalszemu podwykonawcy dostawy, usługi lub roboty budowlanej.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8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zamówienia na roboty budowlane przedkłada zamawiającemu </w:t>
      </w:r>
      <w:r w:rsidR="001E403D">
        <w:rPr>
          <w:bCs/>
          <w:color w:val="00000A"/>
        </w:rPr>
        <w:t xml:space="preserve">kopię zawartej umowy o podwykonawstwo oraz kopię jej zmian, </w:t>
      </w:r>
      <w:r w:rsidR="001E403D">
        <w:rPr>
          <w:color w:val="00000A"/>
        </w:rPr>
        <w:t xml:space="preserve">której przedmiotem są roboty budowlane,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9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przedłożenia kopii zawartej umowy o podwykonawstwo lub jej zmian zgłasza pisemny </w:t>
      </w:r>
      <w:r w:rsidR="001E403D">
        <w:rPr>
          <w:bCs/>
          <w:color w:val="00000A"/>
        </w:rPr>
        <w:t xml:space="preserve">sprzeciw </w:t>
      </w:r>
      <w:r w:rsidR="001E403D">
        <w:rPr>
          <w:color w:val="00000A"/>
        </w:rPr>
        <w:t xml:space="preserve">do umowy o podwykonawstwo lub jej zmian, której przedmiotem są roboty budowlane, w przypadkach wymienionych w ust. 4 niniejszego paragrafu.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Niezgłoszenie pisemnego sprzeciwu do przedłożonej umowy o podwykonawstwo i jej </w:t>
      </w:r>
      <w:proofErr w:type="gramStart"/>
      <w:r>
        <w:rPr>
          <w:color w:val="00000A"/>
        </w:rPr>
        <w:t xml:space="preserve">zmian , </w:t>
      </w:r>
      <w:proofErr w:type="gramEnd"/>
      <w:r>
        <w:rPr>
          <w:color w:val="00000A"/>
        </w:rPr>
        <w:t xml:space="preserve">której przedmiotem są roboty budowlane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przedłożenia projektu umowy o podwykonawstwo lub projektu jej zmiany</w:t>
      </w:r>
      <w:r>
        <w:rPr>
          <w:bCs/>
          <w:color w:val="00000A"/>
        </w:rPr>
        <w:t xml:space="preserve">, </w:t>
      </w:r>
      <w:r>
        <w:rPr>
          <w:color w:val="00000A"/>
        </w:rPr>
        <w:t xml:space="preserve">uważa się za akceptację umowy przez </w:t>
      </w:r>
      <w:r>
        <w:rPr>
          <w:bCs/>
          <w:iCs/>
          <w:color w:val="00000A"/>
        </w:rPr>
        <w:t xml:space="preserve">Zamawiającego.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10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na roboty budowlane przedkłada zamawiającemu poświadczoną za zgodność z oryginałem kopię zawartej umowy o podwykonawstwo oraz jej zmianę, której </w:t>
      </w:r>
      <w:r w:rsidR="001E403D">
        <w:rPr>
          <w:bCs/>
          <w:color w:val="00000A"/>
        </w:rPr>
        <w:t>przedmiotem są dostawy lub usługi</w:t>
      </w:r>
      <w:r w:rsidR="001E403D">
        <w:rPr>
          <w:color w:val="00000A"/>
        </w:rPr>
        <w:t xml:space="preserve">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zawarcia, z wyłączeniem umów o podwykonawstwo o wartości mniejszej niż </w:t>
      </w:r>
      <w:r w:rsidR="001E403D">
        <w:rPr>
          <w:bCs/>
          <w:color w:val="00000A"/>
        </w:rPr>
        <w:t xml:space="preserve">0,5% </w:t>
      </w:r>
      <w:r w:rsidR="001E403D">
        <w:rPr>
          <w:color w:val="00000A"/>
        </w:rPr>
        <w:t xml:space="preserve">wartości umowy w sprawie zamówienia publicznego, przy czym wyłączenie to nie dotyczy umów o podwykonawstwo o wartości większej niż </w:t>
      </w:r>
      <w:r w:rsidR="001E403D">
        <w:rPr>
          <w:bCs/>
          <w:color w:val="00000A"/>
        </w:rPr>
        <w:t xml:space="preserve">50.000,00 </w:t>
      </w:r>
      <w:proofErr w:type="gramStart"/>
      <w:r w:rsidR="001E403D">
        <w:rPr>
          <w:bCs/>
          <w:color w:val="00000A"/>
        </w:rPr>
        <w:t>zł</w:t>
      </w:r>
      <w:proofErr w:type="gramEnd"/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przypadku, jeżeli termin zapłaty wynagrodzenia jest dłuższy niż określony w </w:t>
      </w:r>
      <w:r w:rsidR="00C209C8">
        <w:rPr>
          <w:color w:val="00000A"/>
        </w:rPr>
        <w:t>§</w:t>
      </w:r>
      <w:r w:rsidR="001E403D">
        <w:rPr>
          <w:color w:val="00000A"/>
        </w:rPr>
        <w:t>16, zamawiający informuje o tym wykonawcę i wzywa go do doprowadzenia do zmiany tej umowy pod rygorem wystąpienia o zapłatę kary umownej.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zapłaty wynagrodzenia wykonawcy: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Warunkiem zapłaty przez </w:t>
      </w:r>
      <w:r>
        <w:rPr>
          <w:bCs/>
          <w:iCs/>
          <w:color w:val="00000A"/>
        </w:rPr>
        <w:t xml:space="preserve">Zamawiającego </w:t>
      </w:r>
      <w:r>
        <w:rPr>
          <w:bCs/>
          <w:color w:val="00000A"/>
        </w:rPr>
        <w:t xml:space="preserve">należnego wynagrodzenia </w:t>
      </w:r>
      <w:r>
        <w:rPr>
          <w:color w:val="00000A"/>
        </w:rPr>
        <w:t xml:space="preserve">za odebrane roboty budowlane jest przedstawienie </w:t>
      </w:r>
      <w:r>
        <w:rPr>
          <w:bCs/>
          <w:color w:val="00000A"/>
        </w:rPr>
        <w:t xml:space="preserve">dowodów zapłaty </w:t>
      </w:r>
      <w:r>
        <w:rPr>
          <w:color w:val="00000A"/>
        </w:rPr>
        <w:t xml:space="preserve">wymagalnego wynagrodzenia podwykonawcom i dalszym podwykonawcom, o których mowa w ust. 9, biorącym udział w realizacji odebranych robót budowlanych.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nieprzedstawienia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wszystkich dowodów zapłaty </w:t>
      </w:r>
      <w:r>
        <w:rPr>
          <w:bCs/>
          <w:color w:val="00000A"/>
        </w:rPr>
        <w:t xml:space="preserve">wstrzymuje się </w:t>
      </w:r>
      <w:r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osobistego wykonania zamówienia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bez udziału podwykonawców i dalszych podwykonawców należność za fakturę zostanie uregulowana po pisemnym oświadczeniu </w:t>
      </w:r>
      <w:r>
        <w:rPr>
          <w:bCs/>
          <w:iCs/>
          <w:color w:val="00000A"/>
        </w:rPr>
        <w:t xml:space="preserve">Wykonawcy, </w:t>
      </w:r>
      <w:r>
        <w:rPr>
          <w:color w:val="00000A"/>
        </w:rPr>
        <w:t xml:space="preserve">że zadanie wykonał jedynie siłami własnymi.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12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proofErr w:type="gramStart"/>
      <w:r w:rsidR="001E403D">
        <w:rPr>
          <w:color w:val="00000A"/>
        </w:rPr>
        <w:t>podwykonawstwo której</w:t>
      </w:r>
      <w:proofErr w:type="gramEnd"/>
      <w:r w:rsidR="001E403D">
        <w:rPr>
          <w:color w:val="00000A"/>
        </w:rPr>
        <w:t xml:space="preserve"> przedmiotem są dostawy lub usługi, w przypadku uchylenia się od obowiązku zapłaty odpowiednio przez wykonawcę, podwykonawcę lub dalszego podwykonawcę zamówienia na roboty budowlane.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13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Wynagrodzenie, o którym mowa w ust. </w:t>
      </w:r>
      <w:r w:rsidR="00C209C8">
        <w:rPr>
          <w:color w:val="00000A"/>
        </w:rPr>
        <w:t>12</w:t>
      </w:r>
      <w:r w:rsidR="001E403D">
        <w:rPr>
          <w:color w:val="00000A"/>
        </w:rPr>
        <w:t xml:space="preserve">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14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15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</w:t>
      </w:r>
      <w:proofErr w:type="gramStart"/>
      <w:r w:rsidR="001E403D">
        <w:rPr>
          <w:color w:val="00000A"/>
        </w:rPr>
        <w:t xml:space="preserve">ust. 9 . </w:t>
      </w:r>
      <w:proofErr w:type="gramEnd"/>
      <w:r w:rsidR="001E403D">
        <w:rPr>
          <w:color w:val="00000A"/>
        </w:rPr>
        <w:t xml:space="preserve">Zamawiający informuje o terminie zgłaszania uwag,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tej informacji.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16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>W przypadku zgłoszenia uwag, o których mowa w ust. 1</w:t>
      </w:r>
      <w:r w:rsidR="00C209C8">
        <w:rPr>
          <w:color w:val="00000A"/>
        </w:rPr>
        <w:t>5</w:t>
      </w:r>
      <w:r w:rsidR="001E403D">
        <w:rPr>
          <w:color w:val="00000A"/>
        </w:rPr>
        <w:t xml:space="preserve">, w terminie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ww. informacji, zamawiający może: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a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</w:t>
      </w:r>
      <w:proofErr w:type="gramStart"/>
      <w:r>
        <w:rPr>
          <w:color w:val="00000A"/>
        </w:rPr>
        <w:t>zamawiającego co</w:t>
      </w:r>
      <w:proofErr w:type="gramEnd"/>
      <w:r>
        <w:rPr>
          <w:color w:val="00000A"/>
        </w:rPr>
        <w:t xml:space="preserve"> do wysokości należnej zapłaty lub podmiotu, któremu płatność się należy, albo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c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17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dokonania bezpośredniej zapłaty podwykonawcy lub dalszemu podwykonawcy, o których mowa w </w:t>
      </w:r>
      <w:proofErr w:type="gramStart"/>
      <w:r w:rsidR="001E403D">
        <w:rPr>
          <w:color w:val="00000A"/>
        </w:rPr>
        <w:t xml:space="preserve">ust. 9 , </w:t>
      </w:r>
      <w:proofErr w:type="gramEnd"/>
      <w:r w:rsidR="001E403D">
        <w:rPr>
          <w:color w:val="00000A"/>
        </w:rPr>
        <w:t xml:space="preserve">zamawiający potrąca kwotę wypłaconego wynagrodzenia z wynagrodzenia należnego 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18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Konieczność wielokrotnego dokonywania bezpośredniej zapłaty podwykonawcy lub dalszemu podwykonawcy, o których mowa w ust. 9, lub konieczność dokonania bezpośrednich zapłat na sumę większą niż </w:t>
      </w:r>
      <w:r w:rsidR="001E403D">
        <w:rPr>
          <w:bCs/>
          <w:color w:val="00000A"/>
        </w:rPr>
        <w:t xml:space="preserve">5% </w:t>
      </w:r>
      <w:r w:rsidR="001E403D">
        <w:rPr>
          <w:color w:val="00000A"/>
        </w:rPr>
        <w:t>wartości umowy w sprawie zamówienia publicznego może stanowić podstawę do odstąpienia od umowy w sprawie zamówienia publicznego przez 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19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Termin zapłaty wynagrodzenia podwykonawcy lub dalszemu podwykonawcy przewidziany w umowie o podwykonawstwo nie może być dłuższy niż </w:t>
      </w:r>
      <w:r w:rsidR="001E403D">
        <w:rPr>
          <w:bCs/>
          <w:color w:val="00000A"/>
        </w:rPr>
        <w:t xml:space="preserve">30 dni </w:t>
      </w:r>
      <w:r w:rsidR="001E403D"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20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powierzenia wykonania części robót innym podmiotom, </w:t>
      </w:r>
      <w:r w:rsidR="001E403D">
        <w:rPr>
          <w:bCs/>
          <w:color w:val="00000A"/>
        </w:rPr>
        <w:t>W</w:t>
      </w:r>
      <w:r w:rsidR="001E403D">
        <w:rPr>
          <w:bCs/>
          <w:iCs/>
          <w:color w:val="00000A"/>
        </w:rPr>
        <w:t xml:space="preserve">ykonawca </w:t>
      </w:r>
      <w:r w:rsidR="001E403D">
        <w:rPr>
          <w:color w:val="00000A"/>
        </w:rPr>
        <w:t xml:space="preserve">zobowiązany jest do koordynacji robót wykonanych przez te podmioty i ponosi przed </w:t>
      </w:r>
      <w:r w:rsidR="001E403D">
        <w:rPr>
          <w:bCs/>
          <w:iCs/>
          <w:color w:val="00000A"/>
        </w:rPr>
        <w:t xml:space="preserve">Zamawiającym </w:t>
      </w:r>
      <w:r w:rsidR="001E403D">
        <w:rPr>
          <w:color w:val="00000A"/>
        </w:rPr>
        <w:t xml:space="preserve">odpowiedzialność za ich należyte wykonanie, jak za działania własne.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zawierania umów o podwykonawstwo z dalszymi podwykonawcami: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- przepisy niniejszego paragrafu stosuje się odpowiednio do dalszych podwykonawców, a 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>
      <w:pPr>
        <w:pStyle w:val="Default"/>
        <w:jc w:val="both"/>
        <w:rPr>
          <w:color w:val="00000A"/>
        </w:rPr>
      </w:pPr>
      <w:r>
        <w:t>- 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wykonać i utrzymać na swój koszt zaplecze budowy, strzec mienia znajdującego się na terenie budowy, a także zapewnić właściwe warunki bezpieczeństwa.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czasie realizacji robót Wykonawca będzie utrzymywał teren budowy w stanie wolnym od przeszkód komunikacyjnych ( oznakuje trasy komunikacji </w:t>
      </w:r>
      <w:proofErr w:type="gramStart"/>
      <w:r>
        <w:rPr>
          <w:sz w:val="24"/>
          <w:szCs w:val="24"/>
        </w:rPr>
        <w:t xml:space="preserve">publicznej ) </w:t>
      </w:r>
      <w:proofErr w:type="gramEnd"/>
      <w:r>
        <w:rPr>
          <w:sz w:val="24"/>
          <w:szCs w:val="24"/>
        </w:rPr>
        <w:t>oraz będzie usuwał i składował wszystkie urządzenia pomocnicze i zbędne materiały, odpady i śmieci oraz niepotrzebne urządzenia prowizoryczne.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572CCC" w:rsidRDefault="001E403D" w:rsidP="00A848A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403D">
        <w:rPr>
          <w:sz w:val="24"/>
          <w:szCs w:val="24"/>
        </w:rPr>
        <w:t>Wykonawca zobowiązuje się wykonać przedmiot umowy z materiałów własnych.</w:t>
      </w: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403D">
        <w:rPr>
          <w:sz w:val="24"/>
          <w:szCs w:val="24"/>
        </w:rPr>
        <w:t xml:space="preserve">Materiały, o których mowa w ust.1 powinny </w:t>
      </w:r>
      <w:proofErr w:type="gramStart"/>
      <w:r w:rsidR="001E403D">
        <w:rPr>
          <w:sz w:val="24"/>
          <w:szCs w:val="24"/>
        </w:rPr>
        <w:t>odpowiadać co</w:t>
      </w:r>
      <w:proofErr w:type="gramEnd"/>
      <w:r w:rsidR="001E403D">
        <w:rPr>
          <w:sz w:val="24"/>
          <w:szCs w:val="24"/>
        </w:rPr>
        <w:t xml:space="preserve"> do jakości wymogom wyrobów dopuszczonych do obrotu i stosowania w budownictwie.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wobec Zamawiającego pełną odpowiedzialność za </w:t>
      </w:r>
      <w:proofErr w:type="gramStart"/>
      <w:r>
        <w:rPr>
          <w:sz w:val="24"/>
          <w:szCs w:val="24"/>
        </w:rPr>
        <w:t>roboty które</w:t>
      </w:r>
      <w:proofErr w:type="gramEnd"/>
      <w:r>
        <w:rPr>
          <w:sz w:val="24"/>
          <w:szCs w:val="24"/>
        </w:rPr>
        <w:t xml:space="preserve"> wykonywać będą Podwykonawcy.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3E6D71" w:rsidRDefault="003E6D71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Wynagrodzenie Wykonawcy wyraża się kwotą </w:t>
      </w:r>
      <w:proofErr w:type="gramStart"/>
      <w:r>
        <w:rPr>
          <w:sz w:val="24"/>
          <w:szCs w:val="24"/>
        </w:rPr>
        <w:t>łączną ………………………………… ...................................</w:t>
      </w:r>
      <w:proofErr w:type="gramEnd"/>
      <w:r>
        <w:rPr>
          <w:sz w:val="24"/>
          <w:szCs w:val="24"/>
        </w:rPr>
        <w:t xml:space="preserve">..........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tym podatek VAT ……………….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kwota netto: …………………… słownie brutto: ……………………..</w:t>
      </w:r>
      <w:proofErr w:type="gramStart"/>
      <w:r>
        <w:rPr>
          <w:sz w:val="24"/>
          <w:szCs w:val="24"/>
        </w:rPr>
        <w:t>zgodnie</w:t>
      </w:r>
      <w:proofErr w:type="gramEnd"/>
      <w:r>
        <w:rPr>
          <w:sz w:val="24"/>
          <w:szCs w:val="24"/>
        </w:rPr>
        <w:t xml:space="preserve"> z ofertą Wykonawcy.</w:t>
      </w:r>
    </w:p>
    <w:p w:rsidR="00766260" w:rsidRDefault="00766260" w:rsidP="0076626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Z tego:</w:t>
      </w:r>
    </w:p>
    <w:p w:rsidR="00766260" w:rsidRDefault="00766260" w:rsidP="00766260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Sieć wodociągowa</w:t>
      </w:r>
    </w:p>
    <w:p w:rsidR="00766260" w:rsidRDefault="00766260" w:rsidP="00766260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ogółem</w:t>
      </w:r>
      <w:proofErr w:type="gramEnd"/>
      <w:r>
        <w:rPr>
          <w:sz w:val="24"/>
          <w:szCs w:val="24"/>
        </w:rPr>
        <w:t>:…………………………………………</w:t>
      </w:r>
    </w:p>
    <w:p w:rsidR="00766260" w:rsidRDefault="00766260" w:rsidP="00766260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netto</w:t>
      </w:r>
      <w:proofErr w:type="gramEnd"/>
      <w:r>
        <w:rPr>
          <w:sz w:val="24"/>
          <w:szCs w:val="24"/>
        </w:rPr>
        <w:t>:……………………………………………</w:t>
      </w:r>
    </w:p>
    <w:p w:rsidR="00766260" w:rsidRDefault="00766260" w:rsidP="00766260">
      <w:pPr>
        <w:ind w:left="709"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766260" w:rsidRDefault="00766260" w:rsidP="00766260">
      <w:pPr>
        <w:ind w:left="709"/>
        <w:rPr>
          <w:sz w:val="24"/>
          <w:szCs w:val="24"/>
        </w:rPr>
      </w:pPr>
      <w:r>
        <w:rPr>
          <w:sz w:val="24"/>
          <w:szCs w:val="24"/>
        </w:rPr>
        <w:t>Słownie brutto:…………………………………………………………………………………</w:t>
      </w:r>
    </w:p>
    <w:p w:rsidR="00766260" w:rsidRDefault="00766260" w:rsidP="0076626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Sieć kanalizacyjna</w:t>
      </w:r>
    </w:p>
    <w:p w:rsidR="00766260" w:rsidRDefault="00766260" w:rsidP="00766260">
      <w:pPr>
        <w:ind w:left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ogółem</w:t>
      </w:r>
      <w:proofErr w:type="gramEnd"/>
      <w:r>
        <w:rPr>
          <w:sz w:val="24"/>
          <w:szCs w:val="24"/>
        </w:rPr>
        <w:t>:…………………………………………</w:t>
      </w:r>
    </w:p>
    <w:p w:rsidR="00766260" w:rsidRDefault="00766260" w:rsidP="00766260">
      <w:pPr>
        <w:ind w:left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netto</w:t>
      </w:r>
      <w:proofErr w:type="gramEnd"/>
      <w:r>
        <w:rPr>
          <w:sz w:val="24"/>
          <w:szCs w:val="24"/>
        </w:rPr>
        <w:t>:……………………………………………</w:t>
      </w:r>
    </w:p>
    <w:p w:rsidR="00766260" w:rsidRDefault="00766260" w:rsidP="00766260">
      <w:pPr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766260" w:rsidRDefault="00766260" w:rsidP="00766260">
      <w:pPr>
        <w:spacing w:after="120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Słownie brutto:…………………………………………………………………………………</w:t>
      </w:r>
    </w:p>
    <w:p w:rsidR="003E6D71" w:rsidRDefault="003E6D71" w:rsidP="003E6D71">
      <w:pPr>
        <w:pStyle w:val="Bezodstpw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</w:p>
    <w:p w:rsidR="00E74BB6" w:rsidRDefault="001E403D">
      <w:pPr>
        <w:pStyle w:val="Tekstpodstawowy211"/>
        <w:spacing w:before="0" w:after="0"/>
        <w:rPr>
          <w:sz w:val="24"/>
        </w:rPr>
      </w:pPr>
      <w:r>
        <w:rPr>
          <w:sz w:val="24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sz w:val="24"/>
        </w:rPr>
        <w:t>wynagrodzenia  ryczałtowego</w:t>
      </w:r>
      <w:proofErr w:type="gramEnd"/>
      <w:r>
        <w:rPr>
          <w:sz w:val="24"/>
        </w:rPr>
        <w:t xml:space="preserve"> jest z góry określana i nie ulega zmianie. (Zgodnie </w:t>
      </w:r>
      <w:proofErr w:type="gramStart"/>
      <w:r>
        <w:rPr>
          <w:sz w:val="24"/>
        </w:rPr>
        <w:t>z  Art</w:t>
      </w:r>
      <w:proofErr w:type="gramEnd"/>
      <w:r>
        <w:rPr>
          <w:sz w:val="24"/>
        </w:rPr>
        <w:t>. 632 § 1 Kodeksu Cywilnego)</w:t>
      </w:r>
    </w:p>
    <w:p w:rsidR="003A3559" w:rsidRDefault="003A3559" w:rsidP="003A3559">
      <w:pPr>
        <w:widowControl/>
        <w:suppressAutoHyphens w:val="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</w:rPr>
        <w:t xml:space="preserve">2  </w:t>
      </w:r>
      <w:r>
        <w:rPr>
          <w:sz w:val="24"/>
          <w:szCs w:val="24"/>
          <w:lang w:eastAsia="pl-PL"/>
        </w:rPr>
        <w:t>Wynagrodzenie</w:t>
      </w:r>
      <w:proofErr w:type="gramEnd"/>
      <w:r>
        <w:rPr>
          <w:sz w:val="24"/>
          <w:szCs w:val="24"/>
          <w:lang w:eastAsia="pl-PL"/>
        </w:rPr>
        <w:t xml:space="preserve"> za przedmiot umowy nastąpi jedną fakturą za przedmiot umowy.</w:t>
      </w:r>
    </w:p>
    <w:p w:rsidR="003A3559" w:rsidRDefault="003A3559" w:rsidP="003A3559">
      <w:pPr>
        <w:jc w:val="both"/>
        <w:rPr>
          <w:sz w:val="24"/>
          <w:szCs w:val="24"/>
        </w:rPr>
      </w:pPr>
      <w:r>
        <w:rPr>
          <w:sz w:val="24"/>
          <w:szCs w:val="24"/>
        </w:rPr>
        <w:t>3. Podstawą do rozliczenia stanowić będzie protokół odbioru końcowego dla przedmiotu umowy.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Płatności należne podwykonawcom za wykonane roboty realizować będzie Wykonawca.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Bezpośrednio </w:t>
      </w:r>
      <w:proofErr w:type="gramStart"/>
      <w:r>
        <w:rPr>
          <w:sz w:val="24"/>
          <w:szCs w:val="24"/>
        </w:rPr>
        <w:t>przed  dokonaniem</w:t>
      </w:r>
      <w:proofErr w:type="gramEnd"/>
      <w:r>
        <w:rPr>
          <w:sz w:val="24"/>
          <w:szCs w:val="24"/>
        </w:rPr>
        <w:t xml:space="preserve"> zapłaty przez Zamawiającego, Wykonawca przedłoży potwierdzone przez bank polecenie przelewu za roboty wykonane przez Podwykonawców  wraz z kopiami faktur od Podwykonawców. </w:t>
      </w:r>
    </w:p>
    <w:p w:rsidR="00B62954" w:rsidRDefault="001E403D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B62954" w:rsidRDefault="00B6295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1.Zabezpieczenie należytego wykonania umowy stanowi 10 % wartości wynagrodzenia umownego brutto określonego w §15 niniejszej umowy, tj.: ………………………………. zł (słownie:………………………………………………………………………….. 00/100 </w:t>
      </w:r>
      <w:proofErr w:type="gramStart"/>
      <w:r>
        <w:rPr>
          <w:sz w:val="24"/>
          <w:szCs w:val="24"/>
        </w:rPr>
        <w:t>gr</w:t>
      </w:r>
      <w:proofErr w:type="gramEnd"/>
      <w:r>
        <w:rPr>
          <w:sz w:val="24"/>
          <w:szCs w:val="24"/>
        </w:rPr>
        <w:t>).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Jeżeli zabezpieczenie należytego wykonania umowy wniesiono w pieniądzu, Zamawiający przechowuje je na rachunku bankowym.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zobowiązany jest wnieść dokument na zabezpieczenie roszczeń z tytułu rękojmi za wady na zadeklarowany w ofercie okres </w:t>
      </w:r>
      <w:proofErr w:type="gramStart"/>
      <w:r>
        <w:rPr>
          <w:sz w:val="24"/>
          <w:szCs w:val="24"/>
        </w:rPr>
        <w:t>i  w</w:t>
      </w:r>
      <w:proofErr w:type="gramEnd"/>
      <w:r>
        <w:rPr>
          <w:sz w:val="24"/>
          <w:szCs w:val="24"/>
        </w:rPr>
        <w:t xml:space="preserve">  wysokości 30% kwoty zabezpieczenia. Jeżeli okres na jaki ma zostać wniesione </w:t>
      </w:r>
      <w:proofErr w:type="gramStart"/>
      <w:r>
        <w:rPr>
          <w:sz w:val="24"/>
          <w:szCs w:val="24"/>
        </w:rPr>
        <w:t>zabezpieczenie  przekracza</w:t>
      </w:r>
      <w:proofErr w:type="gramEnd"/>
      <w:r>
        <w:rPr>
          <w:sz w:val="24"/>
          <w:szCs w:val="24"/>
        </w:rPr>
        <w:t xml:space="preserve"> 5 lat, zabezpieczenie wnosi się na okres 5 lat z jednoczesnym zobowiązaniem wykonawcy do przedłużenia zabezpieczenia lub wniesienia nowego na kolejny okres. 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403D">
        <w:rPr>
          <w:sz w:val="24"/>
          <w:szCs w:val="24"/>
        </w:rPr>
        <w:t>. W przypadku nieprzedłużenia lub niewniesienia nowego zabezpieczenia najpóźniej na 30 dni przed upływem terminu ważności dotychczasowego zabezpieczenia wniesionego w formie innej niż w pieniądzu, zamawiający zamienia formę na zabezpieczenie w pieniądzu, poprzez wypłatę kwoty z dotychczasowego zabezpieczenia.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403D">
        <w:rPr>
          <w:sz w:val="24"/>
          <w:szCs w:val="24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E403D">
        <w:rPr>
          <w:sz w:val="24"/>
          <w:szCs w:val="24"/>
        </w:rPr>
        <w:t>. Zamawiający przed potrąceniem jakichkolwiek kwot z zabezpieczenia lub innych należności Wykonawcy jest zobowiązany powiadomić o tym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E403D">
        <w:rPr>
          <w:sz w:val="24"/>
          <w:szCs w:val="24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70% zabezpieczenia należytego wykonania umowy zostanie zwrócone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Pozostała kwota, tj. 30% zabezpieczenia należytego wykonania umowy, zostanie zwrócona nie później niż w 15 dniu po upływie okresu rękojmi za wady lub </w:t>
      </w:r>
      <w:proofErr w:type="gramStart"/>
      <w:r>
        <w:rPr>
          <w:sz w:val="24"/>
          <w:szCs w:val="24"/>
        </w:rPr>
        <w:t>gwarancji jakości</w:t>
      </w:r>
      <w:proofErr w:type="gramEnd"/>
      <w:r>
        <w:rPr>
          <w:sz w:val="24"/>
          <w:szCs w:val="24"/>
        </w:rPr>
        <w:t>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403D">
        <w:rPr>
          <w:sz w:val="24"/>
          <w:szCs w:val="24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E403D">
        <w:rPr>
          <w:sz w:val="24"/>
          <w:szCs w:val="24"/>
        </w:rPr>
        <w:t>. Zabezpieczenie należytego wykonania umowy należy wnieść przed podpisaniem umowy.</w:t>
      </w:r>
    </w:p>
    <w:p w:rsidR="00502E01" w:rsidRDefault="00502E01" w:rsidP="005A4DB5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informowania Zamawiającego o zamiarze wykonania robót zamiennych w terminie 7 dni od daty stwierdzenia konieczności wykonania,  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informowania inspektora nadzoru o terminie odbioru robót ulegających zakryciu oraz terminie odbioru robót zanikających.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przypadku niewykonania lub nienależytego wykonania umowy strony zastrzegają </w:t>
      </w:r>
      <w:proofErr w:type="gramStart"/>
      <w:r>
        <w:rPr>
          <w:sz w:val="24"/>
          <w:szCs w:val="24"/>
        </w:rPr>
        <w:t>stosowanie  kar</w:t>
      </w:r>
      <w:proofErr w:type="gramEnd"/>
      <w:r>
        <w:rPr>
          <w:sz w:val="24"/>
          <w:szCs w:val="24"/>
        </w:rPr>
        <w:t xml:space="preserve"> umownych.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Kary te będą naliczane w następujących wypadkach i wysokościach: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zwłokę w wykonaniu przedmiotu umowy w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zwłokę w usunięciu wad stwierdzonych przy odbiorze lub w okresie rękojmi za </w:t>
      </w:r>
      <w:proofErr w:type="gramStart"/>
      <w:r>
        <w:rPr>
          <w:sz w:val="24"/>
          <w:szCs w:val="24"/>
        </w:rPr>
        <w:t>wady-    w</w:t>
      </w:r>
      <w:proofErr w:type="gramEnd"/>
      <w:r>
        <w:rPr>
          <w:sz w:val="24"/>
          <w:szCs w:val="24"/>
        </w:rPr>
        <w:t xml:space="preserve">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tytułu samego faktu istnienia wad nieusuwalnych w przedmiocie odbioru w </w:t>
      </w:r>
      <w:proofErr w:type="gramStart"/>
      <w:r>
        <w:rPr>
          <w:sz w:val="24"/>
          <w:szCs w:val="24"/>
        </w:rPr>
        <w:t>wysokości  5% wynagrodzenia</w:t>
      </w:r>
      <w:proofErr w:type="gramEnd"/>
      <w:r>
        <w:rPr>
          <w:sz w:val="24"/>
          <w:szCs w:val="24"/>
        </w:rPr>
        <w:t xml:space="preserve">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spowodowanie przerwy w realizacji robót z przyczyn zależnych od Wykonawcy w wysokości 1,0% wynagrodzenia umownego za każdy dzień przerwy.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odstąpienie od umowy z przyczyn zależnych od Wykonawcy w wysokości 5% wynagrodzenia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Strony zastrzegają sobie prawo do odszkodowania uzupełniającego </w:t>
      </w:r>
      <w:proofErr w:type="gramStart"/>
      <w:r>
        <w:rPr>
          <w:sz w:val="24"/>
          <w:szCs w:val="24"/>
        </w:rPr>
        <w:t>przenoszącego     wysokość</w:t>
      </w:r>
      <w:proofErr w:type="gramEnd"/>
      <w:r>
        <w:rPr>
          <w:sz w:val="24"/>
          <w:szCs w:val="24"/>
        </w:rPr>
        <w:t xml:space="preserve">  kar  umownych do wysokości rzeczywiście poniesionej straty.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razie zwłoki w zapłacie wierzytelności pieniężnych strony zobowiązują się </w:t>
      </w:r>
      <w:proofErr w:type="gramStart"/>
      <w:r>
        <w:rPr>
          <w:sz w:val="24"/>
          <w:szCs w:val="24"/>
        </w:rPr>
        <w:t>do  zapłaty</w:t>
      </w:r>
      <w:proofErr w:type="gramEnd"/>
      <w:r>
        <w:rPr>
          <w:sz w:val="24"/>
          <w:szCs w:val="24"/>
        </w:rPr>
        <w:t xml:space="preserve"> odsetek ustawowych.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 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EB59BA" w:rsidRDefault="00EB59BA" w:rsidP="00EB59B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Dla przedmiotu umowy zostanie stworzony protokół odbioru końcowego.</w:t>
      </w:r>
    </w:p>
    <w:p w:rsidR="00EB59BA" w:rsidRDefault="00EB59BA" w:rsidP="00EB59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 Wykonawca zgłosi Zamawiającemu gotowość do odbioru wpisem w dziennik budowy potwierdzonym przez Inspektora Nadzoru oraz zgłosi z tą samą datą na piśmie do siedziby Zamawiającego.</w:t>
      </w:r>
    </w:p>
    <w:p w:rsidR="00EB59BA" w:rsidRDefault="00EB59BA" w:rsidP="00EB59BA">
      <w:pPr>
        <w:pStyle w:val="Bezodstpw"/>
        <w:jc w:val="both"/>
      </w:pPr>
      <w:r>
        <w:rPr>
          <w:sz w:val="24"/>
          <w:szCs w:val="24"/>
        </w:rPr>
        <w:t>3.  Zamawiający wyznaczy termin i rozpocznie odbiór przedmiotu odbioru w ciągu 14 dni od daty zawiadomienia go o osiągnięciu gotowości do odbioru.</w:t>
      </w:r>
    </w:p>
    <w:p w:rsidR="00EB59BA" w:rsidRPr="000409C9" w:rsidRDefault="00EB59BA" w:rsidP="00EB59BA">
      <w:pPr>
        <w:pStyle w:val="Bezodstpw"/>
        <w:jc w:val="both"/>
      </w:pPr>
      <w:r w:rsidRPr="000409C9">
        <w:rPr>
          <w:sz w:val="24"/>
          <w:szCs w:val="24"/>
        </w:rPr>
        <w:t>4. Z czynności odbioru będzie spisany protokół zawierający wszelkie ustalenia dokonane w toku odbioru oraz terminy wyznaczone na usunięcie stwierdzonych w trakcie odbioru wad.</w:t>
      </w:r>
    </w:p>
    <w:p w:rsidR="00EB59BA" w:rsidRDefault="00EB59BA" w:rsidP="00EB59BA">
      <w:pPr>
        <w:pStyle w:val="Bezodstpw"/>
        <w:jc w:val="both"/>
      </w:pPr>
      <w:r>
        <w:rPr>
          <w:sz w:val="24"/>
          <w:szCs w:val="24"/>
        </w:rPr>
        <w:t xml:space="preserve">5.  Jeżeli w toku czynności odbioru zostaną stwierdzone wady </w:t>
      </w:r>
      <w:proofErr w:type="gramStart"/>
      <w:r>
        <w:rPr>
          <w:sz w:val="24"/>
          <w:szCs w:val="24"/>
        </w:rPr>
        <w:t>nie nadające</w:t>
      </w:r>
      <w:proofErr w:type="gramEnd"/>
      <w:r>
        <w:rPr>
          <w:sz w:val="24"/>
          <w:szCs w:val="24"/>
        </w:rPr>
        <w:t xml:space="preserve"> się do usunięcia to Zamawiającemu przysługują następujące uprawnienia:</w:t>
      </w:r>
    </w:p>
    <w:p w:rsidR="00EB59BA" w:rsidRDefault="00EB59BA" w:rsidP="00EB59BA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jeżeli umożliwiają one użytkowanie przedmiotu odbioru zgodnie z przeznaczeniem Zamawiający może obniżyć odpowiednio wynagrodzenie,</w:t>
      </w:r>
    </w:p>
    <w:p w:rsidR="00EB59BA" w:rsidRDefault="00EB59BA" w:rsidP="00EB59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Jeżeli wady uniemożliwiają użytkowanie zgodnie </w:t>
      </w:r>
      <w:proofErr w:type="gramStart"/>
      <w:r>
        <w:rPr>
          <w:sz w:val="24"/>
          <w:szCs w:val="24"/>
        </w:rPr>
        <w:t>z  przeznaczeniem</w:t>
      </w:r>
      <w:proofErr w:type="gramEnd"/>
      <w:r>
        <w:rPr>
          <w:sz w:val="24"/>
          <w:szCs w:val="24"/>
        </w:rPr>
        <w:t xml:space="preserve"> Zamawiający może odstąpić od umowy lub żądać wykonania przedmiotu odbioru po raz drugi.</w:t>
      </w:r>
    </w:p>
    <w:p w:rsidR="00EB59BA" w:rsidRDefault="00EB59BA" w:rsidP="00EB59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Wykonawca zobowiązany jest do zawiadomienia Zamawiającego o usunięciu wad oraz do żądania wyznaczenia terminu na odbiór zakwestionowanych uprzednio </w:t>
      </w:r>
      <w:proofErr w:type="gramStart"/>
      <w:r>
        <w:rPr>
          <w:sz w:val="24"/>
          <w:szCs w:val="24"/>
        </w:rPr>
        <w:t>robót jako</w:t>
      </w:r>
      <w:proofErr w:type="gramEnd"/>
      <w:r>
        <w:rPr>
          <w:sz w:val="24"/>
          <w:szCs w:val="24"/>
        </w:rPr>
        <w:t xml:space="preserve"> wadliwych.</w:t>
      </w:r>
    </w:p>
    <w:p w:rsidR="00C56D78" w:rsidRDefault="00C56D78" w:rsidP="00EB59BA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udziela Zamawiającemu rękojmi na przedmiot umowy zgodnie </w:t>
      </w:r>
      <w:r>
        <w:rPr>
          <w:sz w:val="24"/>
          <w:szCs w:val="24"/>
        </w:rPr>
        <w:br/>
        <w:t>z obowiązującymi przepisami kodeksu cywilnego.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Bieg okresu rękojmi rozpoczyna się: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może dochodzić roszczeń z tytułu rękojmi także po okresie określonym w ust. 1, jeżeli zgłosił wadę przed upływem tego okresu.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5. W przypadku stwierdzenia wad, które zostały potwierdzone w protokole odbioru ostatecznego, Zamawiający może: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A848A6" w:rsidRDefault="00A848A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1.Wykonawca udziela Zamawiającemu gwarancji na przedmiot umowy; stanowi ona rozszerzenie odpowiedzialności Wykonawcy z tytułu rękojmi.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2.Termin gwarancji wynosi ….. </w:t>
      </w:r>
      <w:proofErr w:type="gramStart"/>
      <w:r>
        <w:rPr>
          <w:sz w:val="24"/>
          <w:szCs w:val="24"/>
        </w:rPr>
        <w:t>miesięcy</w:t>
      </w:r>
      <w:proofErr w:type="gramEnd"/>
      <w:r>
        <w:rPr>
          <w:sz w:val="24"/>
          <w:szCs w:val="24"/>
        </w:rPr>
        <w:t xml:space="preserve"> licząc od daty odbioru.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Gwarancja obejmuje całość zamówienia tj. wszystkie wykonane roboty budowlane, materiały użyte do wykonania zamówienia oraz wszelkie dostarczone czy wbudowane urządzenia.</w:t>
      </w:r>
    </w:p>
    <w:p w:rsidR="00E74BB6" w:rsidRDefault="00E74BB6">
      <w:pPr>
        <w:pStyle w:val="Bezodstpw"/>
        <w:jc w:val="both"/>
        <w:rPr>
          <w:color w:val="FF0000"/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Niedopuszczalna jest pod rygorem nieważności zmiana postanowień zawartej umowy w stosunku do treści oferty, na podstawie </w:t>
      </w:r>
      <w:proofErr w:type="gramStart"/>
      <w:r>
        <w:rPr>
          <w:b w:val="0"/>
          <w:sz w:val="24"/>
          <w:szCs w:val="24"/>
        </w:rPr>
        <w:t>której  dokonano</w:t>
      </w:r>
      <w:proofErr w:type="gramEnd"/>
      <w:r>
        <w:rPr>
          <w:b w:val="0"/>
          <w:sz w:val="24"/>
          <w:szCs w:val="24"/>
        </w:rPr>
        <w:t xml:space="preserve"> wyboru wykonawcy,</w:t>
      </w:r>
      <w:r>
        <w:rPr>
          <w:b w:val="0"/>
          <w:sz w:val="24"/>
          <w:szCs w:val="24"/>
          <w:shd w:val="clear" w:color="auto" w:fill="FFFFFF"/>
        </w:rPr>
        <w:t xml:space="preserve"> chyba że</w:t>
      </w:r>
      <w:r>
        <w:rPr>
          <w:b w:val="0"/>
          <w:sz w:val="24"/>
          <w:szCs w:val="24"/>
          <w:shd w:val="clear" w:color="auto" w:fill="FFC000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Zamawiający przewidział możliwość dokonania takiej zmiany w ogłoszeniu o zamówieniu lub specyfikacji istotnych warunków zamówienia określające warunki takiej zmiany.</w:t>
      </w:r>
      <w:r>
        <w:rPr>
          <w:b w:val="0"/>
          <w:sz w:val="24"/>
          <w:szCs w:val="24"/>
          <w:shd w:val="clear" w:color="auto" w:fill="FFC000"/>
        </w:rPr>
        <w:t xml:space="preserve"> 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Zmiany Umowy, o których mowa w ust. 1 muszą być dokonywane</w:t>
      </w:r>
      <w:r w:rsidR="00007BDA">
        <w:rPr>
          <w:sz w:val="24"/>
          <w:szCs w:val="24"/>
        </w:rPr>
        <w:t xml:space="preserve"> z zachowaniem przepisu art. 144 ust. 1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Zmiana postanowień zawartej umowy nastąpić może za zgodą Zamawiającego wyrażoną na piśmie pod rygorem nieważności, w zakresie terminu wykonania umowy, w </w:t>
      </w:r>
      <w:proofErr w:type="gramStart"/>
      <w:r>
        <w:rPr>
          <w:sz w:val="24"/>
          <w:szCs w:val="24"/>
        </w:rPr>
        <w:t>sytuacji gdy</w:t>
      </w:r>
      <w:proofErr w:type="gramEnd"/>
      <w:r>
        <w:rPr>
          <w:sz w:val="24"/>
          <w:szCs w:val="24"/>
        </w:rPr>
        <w:t xml:space="preserve"> fakt opóźnienia w realizacji przedmiotu umowy wynika z przyczyn obiektywnych niezależnych od wykonawcy, o których Zamawiający powinien być na bieżąco informowany.   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Zmiany umowy dopuszczalne są w następujących przypadkach: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zaistnienia, po zawarciu umowy siły wyższej, przez </w:t>
      </w:r>
      <w:proofErr w:type="gramStart"/>
      <w:r>
        <w:rPr>
          <w:sz w:val="24"/>
          <w:szCs w:val="24"/>
        </w:rPr>
        <w:t xml:space="preserve">którą , </w:t>
      </w:r>
      <w:proofErr w:type="gramEnd"/>
      <w:r>
        <w:rPr>
          <w:sz w:val="24"/>
          <w:szCs w:val="24"/>
        </w:rPr>
        <w:t>na potrzeby niniejszego warunku należy rozumieć zdarzenie zewnętrzne: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o</w:t>
      </w:r>
      <w:proofErr w:type="gramEnd"/>
      <w:r>
        <w:rPr>
          <w:sz w:val="24"/>
          <w:szCs w:val="24"/>
        </w:rPr>
        <w:t xml:space="preserve"> charakterze  niezależnym od stron,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którego</w:t>
      </w:r>
      <w:proofErr w:type="gramEnd"/>
      <w:r>
        <w:rPr>
          <w:sz w:val="24"/>
          <w:szCs w:val="24"/>
        </w:rPr>
        <w:t xml:space="preserve"> strony nie mogły przewidzieć przed zawarciem umowy,</w:t>
      </w:r>
    </w:p>
    <w:p w:rsidR="00E74BB6" w:rsidRDefault="001E403D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którego nie można uniknąć ani któremu Strony nie mogły </w:t>
      </w:r>
      <w:proofErr w:type="gramStart"/>
      <w:r>
        <w:rPr>
          <w:sz w:val="24"/>
          <w:szCs w:val="24"/>
        </w:rPr>
        <w:t>zapobiec  przy</w:t>
      </w:r>
      <w:proofErr w:type="gramEnd"/>
      <w:r>
        <w:rPr>
          <w:sz w:val="24"/>
          <w:szCs w:val="24"/>
        </w:rPr>
        <w:t xml:space="preserve">   zachowaniu     należytej staranności,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której</w:t>
      </w:r>
      <w:proofErr w:type="gramEnd"/>
      <w:r>
        <w:rPr>
          <w:sz w:val="24"/>
          <w:szCs w:val="24"/>
        </w:rPr>
        <w:t xml:space="preserve"> nie można przypisać drugiej Stronie.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siłę wyższą warunkującą zmianę Umowy uważać się </w:t>
      </w:r>
      <w:proofErr w:type="gramStart"/>
      <w:r>
        <w:rPr>
          <w:sz w:val="24"/>
          <w:szCs w:val="24"/>
        </w:rPr>
        <w:t>będzie  w</w:t>
      </w:r>
      <w:proofErr w:type="gramEnd"/>
      <w:r>
        <w:rPr>
          <w:sz w:val="24"/>
          <w:szCs w:val="24"/>
        </w:rPr>
        <w:t xml:space="preserve"> szczególności: powódź, pożar, i inne klęski żywiołowe, zamieszki strajki, ataki terrorystyczne, działania wojenne, nagłe załamania warunków atmosferycznych, nagłe przerwy w dostawie energii elektrycznej, promieniowanie skażenia.</w:t>
      </w:r>
      <w:r w:rsidRPr="001E403D">
        <w:t xml:space="preserve"> </w:t>
      </w:r>
      <w:r w:rsidRPr="000409C9">
        <w:rPr>
          <w:sz w:val="24"/>
          <w:szCs w:val="24"/>
        </w:rPr>
        <w:t>Za siłę wyższą będzie uważało się również utrudnienia w realizacji umowy przez strony trzecie</w:t>
      </w:r>
      <w:r w:rsidRPr="00AA6F27">
        <w:rPr>
          <w:color w:val="FF0000"/>
          <w:sz w:val="24"/>
          <w:szCs w:val="24"/>
        </w:rPr>
        <w:t>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Zmiany powszechnie obowiązujących przepisów prawa w zakresie mającym wpływ na realizację przedmiotu zamówienia lub świadczenia Stron, w tym również stawki podatku Vat.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Zmiana postanowień zawartej umowy nastąpić może za zgodą Zamawiającego wyrażoną na piśmie pod rygorem nieważności, w przypadku zmiany kierownika budowy. </w:t>
      </w:r>
    </w:p>
    <w:p w:rsidR="001E403D" w:rsidRDefault="001E403D" w:rsidP="00A84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Dokonanie zmian w niniejszej </w:t>
      </w:r>
      <w:r w:rsidR="00572CCC">
        <w:rPr>
          <w:sz w:val="24"/>
          <w:szCs w:val="24"/>
        </w:rPr>
        <w:t>umowie wymaga podpisania aneksu.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E74BB6" w:rsidRDefault="00E74BB6">
      <w:pPr>
        <w:rPr>
          <w:sz w:val="24"/>
          <w:szCs w:val="24"/>
        </w:rPr>
      </w:pPr>
    </w:p>
    <w:p w:rsidR="005A4DB5" w:rsidRDefault="001E403D" w:rsidP="0002165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przypadków wymienionych w kodeksie cywilnym Zamawiającemu </w:t>
      </w:r>
      <w:proofErr w:type="gramStart"/>
      <w:r>
        <w:rPr>
          <w:sz w:val="24"/>
          <w:szCs w:val="24"/>
        </w:rPr>
        <w:t>przysługuje         prawo</w:t>
      </w:r>
      <w:proofErr w:type="gramEnd"/>
      <w:r>
        <w:rPr>
          <w:sz w:val="24"/>
          <w:szCs w:val="24"/>
        </w:rPr>
        <w:t xml:space="preserve">  do odstąpienia od umowy w następujących sytuacjach: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 w</w:t>
      </w:r>
      <w:proofErr w:type="gramEnd"/>
      <w:r>
        <w:rPr>
          <w:sz w:val="24"/>
          <w:szCs w:val="24"/>
        </w:rPr>
        <w:t xml:space="preserve"> razie wystąpienia istotnej zmiany okoliczności powodującej, że wykonanie Umowy   </w:t>
      </w:r>
    </w:p>
    <w:p w:rsidR="00E74BB6" w:rsidRDefault="001E403D">
      <w:pPr>
        <w:pStyle w:val="Bezodstpw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leży w interesie publicznym, czego nie można było przewidzieć w chwili zawarcia umowy; odstąpienie od umowy w tym przypadku może nastąpić w terminie miesiąc od </w:t>
      </w:r>
      <w:proofErr w:type="gramStart"/>
      <w:r>
        <w:rPr>
          <w:sz w:val="24"/>
          <w:szCs w:val="24"/>
        </w:rPr>
        <w:t>powzięcia  wiadomości</w:t>
      </w:r>
      <w:proofErr w:type="gramEnd"/>
      <w:r>
        <w:rPr>
          <w:sz w:val="24"/>
          <w:szCs w:val="24"/>
        </w:rPr>
        <w:t xml:space="preserve"> o powyższych okolicznościach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  zostanie</w:t>
      </w:r>
      <w:proofErr w:type="gramEnd"/>
      <w:r>
        <w:rPr>
          <w:sz w:val="24"/>
          <w:szCs w:val="24"/>
        </w:rPr>
        <w:t xml:space="preserve"> wykonany nakaz zajęcia majątku Wykonawcy 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Wykonawca w terminie 21 dni od dnia przekazania placu budowy nie rozpoczął robót bez uzasadnionych przyczyn.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 Wykonawca bez uzasadnionych przyczyn przerwał realizację robót i przerwa ta trwała dłużej niż 7 dni.</w:t>
      </w:r>
    </w:p>
    <w:p w:rsidR="00E74BB6" w:rsidRDefault="001E40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Wykonawca nienależycie realizuje roboty w szczególności w sposób niezgodny z umową, dokumentacją projektową, specyfikacjami technicznymi, zasadami wiedzy technicznej, wskazaniami Zamawiającego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Odstąpienie od umowy powinno nastąpić w formie pisemnej pod rygorem nieważności takiego oświadczenia i powinno zawierać uzasadnienie.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przypadku odstąpienia od umowy Wykonawcę i Zamawiającego obciążają następujące obowiązki szczegółowe: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w terminie 7 dni od daty odstąpienia od umowy Wykonawca przy udziale Zamawiającego sporządzi szczegółowy protokół inwentaryzacji robót w toku według stanu na dzień odstąpienia;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Wykonawca zabezpieczy przerwane roboty w zakresie obustronnie uzgodnionym na </w:t>
      </w:r>
      <w:proofErr w:type="gramStart"/>
      <w:r>
        <w:rPr>
          <w:sz w:val="24"/>
          <w:szCs w:val="24"/>
        </w:rPr>
        <w:t>koszt  tej</w:t>
      </w:r>
      <w:proofErr w:type="gramEnd"/>
      <w:r>
        <w:rPr>
          <w:sz w:val="24"/>
          <w:szCs w:val="24"/>
        </w:rPr>
        <w:t xml:space="preserve"> strony, która odstąpiła od umowy;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sz w:val="24"/>
          <w:szCs w:val="24"/>
        </w:rPr>
        <w:t>przyczyn za które</w:t>
      </w:r>
      <w:proofErr w:type="gramEnd"/>
      <w:r>
        <w:rPr>
          <w:sz w:val="24"/>
          <w:szCs w:val="24"/>
        </w:rPr>
        <w:t xml:space="preserve"> Wykonawca nie odpowiada.</w:t>
      </w:r>
    </w:p>
    <w:p w:rsidR="009A73D0" w:rsidRDefault="001E403D" w:rsidP="003E6D71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Wykonawca niezwłocznie nie później niż w ciągu 30 dni od daty odstąpienia od umowy usunie z terenu budowy urządzenia zaplecza przez niego dostarczone lub wzniesione. </w:t>
      </w:r>
    </w:p>
    <w:p w:rsidR="002152BE" w:rsidRDefault="002152B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proofErr w:type="gramStart"/>
      <w:r>
        <w:rPr>
          <w:sz w:val="24"/>
          <w:szCs w:val="24"/>
        </w:rPr>
        <w:t>przedstawi  Zamawiającemu</w:t>
      </w:r>
      <w:proofErr w:type="gramEnd"/>
      <w:r>
        <w:rPr>
          <w:sz w:val="24"/>
          <w:szCs w:val="24"/>
        </w:rPr>
        <w:t xml:space="preserve"> umowy zawierane z Podwykonawcą w terminie do 7 dni od podpisania, oraz przekaże kopie tych umów. Wykonawca dostarczy również na żądanie Zamawiającego kopie wpisu do ewidencji gospodarczej lub KRS Podwykonawcy.</w:t>
      </w:r>
    </w:p>
    <w:p w:rsidR="00766260" w:rsidRDefault="00766260" w:rsidP="00C56D78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proofErr w:type="gramStart"/>
      <w:r>
        <w:rPr>
          <w:sz w:val="24"/>
          <w:szCs w:val="24"/>
        </w:rPr>
        <w:t>nie uregulowanych</w:t>
      </w:r>
      <w:proofErr w:type="gramEnd"/>
      <w:r>
        <w:rPr>
          <w:sz w:val="24"/>
          <w:szCs w:val="24"/>
        </w:rPr>
        <w:t xml:space="preserve"> niniejszą umową stosuje się przepisy kodeksu cywilnego, prawa budowlanego oraz ustawy Prawo Zamówień Publicznych.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rozpatrywał będzie sąd właściwy miejscowo dla Zamawiającego.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5A4DB5" w:rsidRDefault="001E403D" w:rsidP="005A4D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021653" w:rsidRDefault="00021653" w:rsidP="005A4DB5">
      <w:pPr>
        <w:pStyle w:val="Bezodstpw"/>
        <w:jc w:val="center"/>
        <w:rPr>
          <w:sz w:val="24"/>
          <w:szCs w:val="24"/>
        </w:rPr>
      </w:pPr>
    </w:p>
    <w:p w:rsidR="00E74BB6" w:rsidRPr="005A4DB5" w:rsidRDefault="001E403D" w:rsidP="005A4DB5">
      <w:pPr>
        <w:pStyle w:val="Bezodstpw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ZAMAWIAJĄCY                                                  </w:t>
      </w:r>
      <w:proofErr w:type="gramEnd"/>
      <w:r>
        <w:rPr>
          <w:sz w:val="24"/>
          <w:szCs w:val="24"/>
        </w:rPr>
        <w:t xml:space="preserve">        </w:t>
      </w:r>
      <w:r w:rsidR="005A4DB5">
        <w:rPr>
          <w:sz w:val="24"/>
          <w:szCs w:val="24"/>
        </w:rPr>
        <w:t xml:space="preserve">                       WYKONAWCA</w:t>
      </w:r>
    </w:p>
    <w:p w:rsidR="00572CCC" w:rsidRDefault="00572CCC">
      <w:pPr>
        <w:pStyle w:val="Bezodstpw"/>
      </w:pPr>
    </w:p>
    <w:sectPr w:rsidR="00572CCC" w:rsidSect="00A15DA8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4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845AC"/>
    <w:multiLevelType w:val="multilevel"/>
    <w:tmpl w:val="2B18A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D0295"/>
    <w:multiLevelType w:val="hybridMultilevel"/>
    <w:tmpl w:val="605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310D05"/>
    <w:multiLevelType w:val="multilevel"/>
    <w:tmpl w:val="3A20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BB6"/>
    <w:rsid w:val="00007BDA"/>
    <w:rsid w:val="00021653"/>
    <w:rsid w:val="000409C9"/>
    <w:rsid w:val="00087006"/>
    <w:rsid w:val="00122995"/>
    <w:rsid w:val="00155934"/>
    <w:rsid w:val="001621AA"/>
    <w:rsid w:val="00173CCF"/>
    <w:rsid w:val="001E403D"/>
    <w:rsid w:val="001F20BF"/>
    <w:rsid w:val="002152BE"/>
    <w:rsid w:val="00224B40"/>
    <w:rsid w:val="002930C1"/>
    <w:rsid w:val="002A3FD0"/>
    <w:rsid w:val="002C3C06"/>
    <w:rsid w:val="002E664E"/>
    <w:rsid w:val="00312EE5"/>
    <w:rsid w:val="00334BC5"/>
    <w:rsid w:val="003A075B"/>
    <w:rsid w:val="003A3559"/>
    <w:rsid w:val="003E6D71"/>
    <w:rsid w:val="003F03EF"/>
    <w:rsid w:val="00433F41"/>
    <w:rsid w:val="00502E01"/>
    <w:rsid w:val="0053463D"/>
    <w:rsid w:val="00536738"/>
    <w:rsid w:val="00572CCC"/>
    <w:rsid w:val="00596156"/>
    <w:rsid w:val="005A4DB5"/>
    <w:rsid w:val="00654C89"/>
    <w:rsid w:val="00657EA8"/>
    <w:rsid w:val="00661C47"/>
    <w:rsid w:val="00710B93"/>
    <w:rsid w:val="00766260"/>
    <w:rsid w:val="007869CC"/>
    <w:rsid w:val="007A633F"/>
    <w:rsid w:val="007C0CB0"/>
    <w:rsid w:val="0081148D"/>
    <w:rsid w:val="00840947"/>
    <w:rsid w:val="00894D0E"/>
    <w:rsid w:val="008A1041"/>
    <w:rsid w:val="008C03A2"/>
    <w:rsid w:val="008F24AE"/>
    <w:rsid w:val="0090654D"/>
    <w:rsid w:val="009136EE"/>
    <w:rsid w:val="00916106"/>
    <w:rsid w:val="00922C56"/>
    <w:rsid w:val="009479EF"/>
    <w:rsid w:val="00994752"/>
    <w:rsid w:val="009A73D0"/>
    <w:rsid w:val="009C4501"/>
    <w:rsid w:val="009C77AC"/>
    <w:rsid w:val="00A03E91"/>
    <w:rsid w:val="00A15DA8"/>
    <w:rsid w:val="00A41070"/>
    <w:rsid w:val="00A848A6"/>
    <w:rsid w:val="00AA6F27"/>
    <w:rsid w:val="00AD7191"/>
    <w:rsid w:val="00AF2E7B"/>
    <w:rsid w:val="00B02B60"/>
    <w:rsid w:val="00B62954"/>
    <w:rsid w:val="00B63512"/>
    <w:rsid w:val="00B7789B"/>
    <w:rsid w:val="00BC41A1"/>
    <w:rsid w:val="00C209C8"/>
    <w:rsid w:val="00C256D7"/>
    <w:rsid w:val="00C56606"/>
    <w:rsid w:val="00C56D78"/>
    <w:rsid w:val="00C71D09"/>
    <w:rsid w:val="00C80781"/>
    <w:rsid w:val="00C82016"/>
    <w:rsid w:val="00C874F9"/>
    <w:rsid w:val="00CC4154"/>
    <w:rsid w:val="00CC5329"/>
    <w:rsid w:val="00CC71E9"/>
    <w:rsid w:val="00D15E95"/>
    <w:rsid w:val="00D34156"/>
    <w:rsid w:val="00D66A40"/>
    <w:rsid w:val="00E20489"/>
    <w:rsid w:val="00E5270C"/>
    <w:rsid w:val="00E65FA6"/>
    <w:rsid w:val="00E74BB6"/>
    <w:rsid w:val="00EB59BA"/>
    <w:rsid w:val="00F11F5D"/>
    <w:rsid w:val="00F36A99"/>
    <w:rsid w:val="00F558DB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F12F-ADDD-4B4B-BBB5-D405A70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94752"/>
    <w:rPr>
      <w:rFonts w:cs="Times New Roman"/>
      <w:sz w:val="24"/>
    </w:rPr>
  </w:style>
  <w:style w:type="character" w:customStyle="1" w:styleId="ListLabel2">
    <w:name w:val="ListLabel 2"/>
    <w:qFormat/>
    <w:rsid w:val="00994752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994752"/>
    <w:rPr>
      <w:rFonts w:cs="Times New Roman"/>
    </w:rPr>
  </w:style>
  <w:style w:type="character" w:customStyle="1" w:styleId="ListLabel4">
    <w:name w:val="ListLabel 4"/>
    <w:qFormat/>
    <w:rsid w:val="00994752"/>
    <w:rPr>
      <w:rFonts w:cs="Times New Roman"/>
    </w:rPr>
  </w:style>
  <w:style w:type="character" w:customStyle="1" w:styleId="ListLabel5">
    <w:name w:val="ListLabel 5"/>
    <w:qFormat/>
    <w:rsid w:val="00994752"/>
    <w:rPr>
      <w:rFonts w:cs="Times New Roman"/>
    </w:rPr>
  </w:style>
  <w:style w:type="character" w:customStyle="1" w:styleId="ListLabel6">
    <w:name w:val="ListLabel 6"/>
    <w:qFormat/>
    <w:rsid w:val="00994752"/>
    <w:rPr>
      <w:rFonts w:cs="Times New Roman"/>
    </w:rPr>
  </w:style>
  <w:style w:type="character" w:customStyle="1" w:styleId="ListLabel7">
    <w:name w:val="ListLabel 7"/>
    <w:qFormat/>
    <w:rsid w:val="00994752"/>
    <w:rPr>
      <w:rFonts w:cs="Times New Roman"/>
    </w:rPr>
  </w:style>
  <w:style w:type="character" w:customStyle="1" w:styleId="ListLabel8">
    <w:name w:val="ListLabel 8"/>
    <w:qFormat/>
    <w:rsid w:val="00994752"/>
    <w:rPr>
      <w:rFonts w:cs="Times New Roman"/>
    </w:rPr>
  </w:style>
  <w:style w:type="character" w:customStyle="1" w:styleId="ListLabel9">
    <w:name w:val="ListLabel 9"/>
    <w:qFormat/>
    <w:rsid w:val="00994752"/>
    <w:rPr>
      <w:rFonts w:cs="Times New Roman"/>
    </w:rPr>
  </w:style>
  <w:style w:type="character" w:customStyle="1" w:styleId="ListLabel10">
    <w:name w:val="ListLabel 10"/>
    <w:qFormat/>
    <w:rsid w:val="00994752"/>
    <w:rPr>
      <w:rFonts w:cs="Times New Roman"/>
    </w:rPr>
  </w:style>
  <w:style w:type="character" w:customStyle="1" w:styleId="ListLabel11">
    <w:name w:val="ListLabel 11"/>
    <w:qFormat/>
    <w:rsid w:val="00994752"/>
    <w:rPr>
      <w:b w:val="0"/>
      <w:sz w:val="24"/>
      <w:szCs w:val="24"/>
    </w:rPr>
  </w:style>
  <w:style w:type="character" w:customStyle="1" w:styleId="ListLabel12">
    <w:name w:val="ListLabel 12"/>
    <w:qFormat/>
    <w:rsid w:val="00994752"/>
    <w:rPr>
      <w:rFonts w:cs="Courier New"/>
    </w:rPr>
  </w:style>
  <w:style w:type="character" w:customStyle="1" w:styleId="ListLabel13">
    <w:name w:val="ListLabel 13"/>
    <w:qFormat/>
    <w:rsid w:val="00994752"/>
    <w:rPr>
      <w:rFonts w:cs="Courier New"/>
    </w:rPr>
  </w:style>
  <w:style w:type="character" w:customStyle="1" w:styleId="ListLabel14">
    <w:name w:val="ListLabel 14"/>
    <w:qFormat/>
    <w:rsid w:val="00994752"/>
    <w:rPr>
      <w:rFonts w:cs="Courier New"/>
    </w:rPr>
  </w:style>
  <w:style w:type="paragraph" w:styleId="Nagwek">
    <w:name w:val="header"/>
    <w:basedOn w:val="Normalny"/>
    <w:next w:val="Tekstpodstawowy"/>
    <w:qFormat/>
    <w:rsid w:val="00994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94752"/>
    <w:pPr>
      <w:spacing w:after="140" w:line="288" w:lineRule="auto"/>
    </w:pPr>
  </w:style>
  <w:style w:type="paragraph" w:styleId="Lista">
    <w:name w:val="List"/>
    <w:basedOn w:val="Tekstpodstawowy"/>
    <w:rsid w:val="00994752"/>
    <w:rPr>
      <w:rFonts w:cs="Mangal"/>
    </w:rPr>
  </w:style>
  <w:style w:type="paragraph" w:styleId="Legenda">
    <w:name w:val="caption"/>
    <w:basedOn w:val="Normalny"/>
    <w:qFormat/>
    <w:rsid w:val="00994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4752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54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54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4249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aaaa bbbb</cp:lastModifiedBy>
  <cp:revision>19</cp:revision>
  <cp:lastPrinted>2019-02-19T15:02:00Z</cp:lastPrinted>
  <dcterms:created xsi:type="dcterms:W3CDTF">2019-02-21T12:22:00Z</dcterms:created>
  <dcterms:modified xsi:type="dcterms:W3CDTF">2020-02-21T08:59:00Z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