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5D" w:rsidRPr="00B5035D" w:rsidRDefault="00B5035D" w:rsidP="00B5035D">
      <w:pPr>
        <w:pBdr>
          <w:bottom w:val="single" w:sz="6" w:space="1" w:color="auto"/>
        </w:pBdr>
        <w:spacing w:after="0" w:line="240" w:lineRule="auto"/>
        <w:jc w:val="center"/>
        <w:rPr>
          <w:rFonts w:ascii="Arial" w:eastAsia="Times New Roman" w:hAnsi="Arial" w:cs="Arial"/>
          <w:vanish/>
          <w:sz w:val="16"/>
          <w:szCs w:val="16"/>
          <w:lang w:eastAsia="pl-PL"/>
        </w:rPr>
      </w:pPr>
      <w:r w:rsidRPr="00B5035D">
        <w:rPr>
          <w:rFonts w:ascii="Arial" w:eastAsia="Times New Roman" w:hAnsi="Arial" w:cs="Arial"/>
          <w:vanish/>
          <w:sz w:val="16"/>
          <w:szCs w:val="16"/>
          <w:lang w:eastAsia="pl-PL"/>
        </w:rPr>
        <w:t>Początek formularza</w:t>
      </w:r>
    </w:p>
    <w:p w:rsidR="00B5035D" w:rsidRPr="00B5035D" w:rsidRDefault="00B5035D" w:rsidP="00B5035D">
      <w:pPr>
        <w:spacing w:after="24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Ogłoszenie nr 510942-N-2020 z dnia 2020-02-10 r. </w:t>
      </w:r>
    </w:p>
    <w:p w:rsidR="00B5035D" w:rsidRPr="00B5035D" w:rsidRDefault="00B5035D" w:rsidP="00B5035D">
      <w:pPr>
        <w:spacing w:after="0" w:line="240" w:lineRule="auto"/>
        <w:jc w:val="center"/>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Gmina Osielsko: Wykonanie dokumentacji projektowej budowy sieci wodociągowej kanalizacji sanitarnej w ul. Polnej w miejscowości Żołędowo, gmina Osielsko</w:t>
      </w:r>
      <w:r w:rsidRPr="00B5035D">
        <w:rPr>
          <w:rFonts w:ascii="Times New Roman" w:eastAsia="Times New Roman" w:hAnsi="Times New Roman" w:cs="Times New Roman"/>
          <w:sz w:val="24"/>
          <w:szCs w:val="24"/>
          <w:lang w:eastAsia="pl-PL"/>
        </w:rPr>
        <w:br/>
        <w:t xml:space="preserve">OGŁOSZENIE O ZAMÓWIENIU - Usługi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Zamieszczanie ogłoszenia:</w:t>
      </w:r>
      <w:r w:rsidRPr="00B5035D">
        <w:rPr>
          <w:rFonts w:ascii="Times New Roman" w:eastAsia="Times New Roman" w:hAnsi="Times New Roman" w:cs="Times New Roman"/>
          <w:sz w:val="24"/>
          <w:szCs w:val="24"/>
          <w:lang w:eastAsia="pl-PL"/>
        </w:rPr>
        <w:t xml:space="preserve"> Zamieszczanie obowiązkowe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Ogłoszenie dotyczy:</w:t>
      </w:r>
      <w:r w:rsidRPr="00B5035D">
        <w:rPr>
          <w:rFonts w:ascii="Times New Roman" w:eastAsia="Times New Roman" w:hAnsi="Times New Roman" w:cs="Times New Roman"/>
          <w:sz w:val="24"/>
          <w:szCs w:val="24"/>
          <w:lang w:eastAsia="pl-PL"/>
        </w:rPr>
        <w:t xml:space="preserve"> Zamówienia publicznego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Nazwa projektu lub programu</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u w:val="single"/>
          <w:lang w:eastAsia="pl-PL"/>
        </w:rPr>
        <w:t>SEKCJA I: ZAMAWIAJĄCY</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Postępowanie przeprowadza centralny zamawiający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Informacje na temat </w:t>
      </w:r>
      <w:proofErr w:type="gramStart"/>
      <w:r w:rsidRPr="00B5035D">
        <w:rPr>
          <w:rFonts w:ascii="Times New Roman" w:eastAsia="Times New Roman" w:hAnsi="Times New Roman" w:cs="Times New Roman"/>
          <w:b/>
          <w:bCs/>
          <w:sz w:val="24"/>
          <w:szCs w:val="24"/>
          <w:lang w:eastAsia="pl-PL"/>
        </w:rPr>
        <w:t>podmiotu któremu</w:t>
      </w:r>
      <w:proofErr w:type="gramEnd"/>
      <w:r w:rsidRPr="00B5035D">
        <w:rPr>
          <w:rFonts w:ascii="Times New Roman" w:eastAsia="Times New Roman" w:hAnsi="Times New Roman" w:cs="Times New Roman"/>
          <w:b/>
          <w:bCs/>
          <w:sz w:val="24"/>
          <w:szCs w:val="24"/>
          <w:lang w:eastAsia="pl-PL"/>
        </w:rPr>
        <w:t xml:space="preserve"> zamawiający powierzył/powierzyli prowadzenie postępowania:</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Postępowanie jest przeprowadzane wspólnie przez zamawiających</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Informacje dodatkowe:</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 1) NAZWA I ADRES: </w:t>
      </w:r>
      <w:r w:rsidRPr="00B5035D">
        <w:rPr>
          <w:rFonts w:ascii="Times New Roman" w:eastAsia="Times New Roman" w:hAnsi="Times New Roman" w:cs="Times New Roman"/>
          <w:sz w:val="24"/>
          <w:szCs w:val="24"/>
          <w:lang w:eastAsia="pl-PL"/>
        </w:rPr>
        <w:t>Gmina Osielsko, krajowy numer identyfikacyjny 09235068800000, ul. Szosa Gdańska  55</w:t>
      </w:r>
      <w:proofErr w:type="gramStart"/>
      <w:r w:rsidRPr="00B5035D">
        <w:rPr>
          <w:rFonts w:ascii="Times New Roman" w:eastAsia="Times New Roman" w:hAnsi="Times New Roman" w:cs="Times New Roman"/>
          <w:sz w:val="24"/>
          <w:szCs w:val="24"/>
          <w:lang w:eastAsia="pl-PL"/>
        </w:rPr>
        <w:t xml:space="preserve">A , 86-031  </w:t>
      </w:r>
      <w:proofErr w:type="gramEnd"/>
      <w:r w:rsidRPr="00B5035D">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B5035D">
        <w:rPr>
          <w:rFonts w:ascii="Times New Roman" w:eastAsia="Times New Roman" w:hAnsi="Times New Roman" w:cs="Times New Roman"/>
          <w:sz w:val="24"/>
          <w:szCs w:val="24"/>
          <w:lang w:eastAsia="pl-PL"/>
        </w:rPr>
        <w:t>pl</w:t>
      </w:r>
      <w:proofErr w:type="gramEnd"/>
      <w:r w:rsidRPr="00B5035D">
        <w:rPr>
          <w:rFonts w:ascii="Times New Roman" w:eastAsia="Times New Roman" w:hAnsi="Times New Roman" w:cs="Times New Roman"/>
          <w:sz w:val="24"/>
          <w:szCs w:val="24"/>
          <w:lang w:eastAsia="pl-PL"/>
        </w:rPr>
        <w:t xml:space="preserve">, faks 052 324 18 03.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lastRenderedPageBreak/>
        <w:t>Adres strony internetowej (URL): www.</w:t>
      </w:r>
      <w:proofErr w:type="gramStart"/>
      <w:r w:rsidRPr="00B5035D">
        <w:rPr>
          <w:rFonts w:ascii="Times New Roman" w:eastAsia="Times New Roman" w:hAnsi="Times New Roman" w:cs="Times New Roman"/>
          <w:sz w:val="24"/>
          <w:szCs w:val="24"/>
          <w:lang w:eastAsia="pl-PL"/>
        </w:rPr>
        <w:t>bip</w:t>
      </w:r>
      <w:proofErr w:type="gramEnd"/>
      <w:r w:rsidRPr="00B5035D">
        <w:rPr>
          <w:rFonts w:ascii="Times New Roman" w:eastAsia="Times New Roman" w:hAnsi="Times New Roman" w:cs="Times New Roman"/>
          <w:sz w:val="24"/>
          <w:szCs w:val="24"/>
          <w:lang w:eastAsia="pl-PL"/>
        </w:rPr>
        <w:t>.</w:t>
      </w:r>
      <w:proofErr w:type="gramStart"/>
      <w:r w:rsidRPr="00B5035D">
        <w:rPr>
          <w:rFonts w:ascii="Times New Roman" w:eastAsia="Times New Roman" w:hAnsi="Times New Roman" w:cs="Times New Roman"/>
          <w:sz w:val="24"/>
          <w:szCs w:val="24"/>
          <w:lang w:eastAsia="pl-PL"/>
        </w:rPr>
        <w:t>osielsko</w:t>
      </w:r>
      <w:proofErr w:type="gramEnd"/>
      <w:r w:rsidRPr="00B5035D">
        <w:rPr>
          <w:rFonts w:ascii="Times New Roman" w:eastAsia="Times New Roman" w:hAnsi="Times New Roman" w:cs="Times New Roman"/>
          <w:sz w:val="24"/>
          <w:szCs w:val="24"/>
          <w:lang w:eastAsia="pl-PL"/>
        </w:rPr>
        <w:t xml:space="preserve">.pl </w:t>
      </w:r>
      <w:r w:rsidRPr="00B5035D">
        <w:rPr>
          <w:rFonts w:ascii="Times New Roman" w:eastAsia="Times New Roman" w:hAnsi="Times New Roman" w:cs="Times New Roman"/>
          <w:sz w:val="24"/>
          <w:szCs w:val="24"/>
          <w:lang w:eastAsia="pl-PL"/>
        </w:rPr>
        <w:br/>
        <w:t xml:space="preserve">Adres profilu nabywcy: </w:t>
      </w:r>
      <w:r w:rsidRPr="00B5035D">
        <w:rPr>
          <w:rFonts w:ascii="Times New Roman" w:eastAsia="Times New Roman" w:hAnsi="Times New Roman" w:cs="Times New Roman"/>
          <w:sz w:val="24"/>
          <w:szCs w:val="24"/>
          <w:lang w:eastAsia="pl-PL"/>
        </w:rPr>
        <w:br/>
        <w:t xml:space="preserve">Adres strony </w:t>
      </w:r>
      <w:proofErr w:type="gramStart"/>
      <w:r w:rsidRPr="00B5035D">
        <w:rPr>
          <w:rFonts w:ascii="Times New Roman" w:eastAsia="Times New Roman" w:hAnsi="Times New Roman" w:cs="Times New Roman"/>
          <w:sz w:val="24"/>
          <w:szCs w:val="24"/>
          <w:lang w:eastAsia="pl-PL"/>
        </w:rPr>
        <w:t>internetowej pod którym</w:t>
      </w:r>
      <w:proofErr w:type="gramEnd"/>
      <w:r w:rsidRPr="00B5035D">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 2) RODZAJ ZAMAWIAJĄCEGO: </w:t>
      </w:r>
      <w:r w:rsidRPr="00B5035D">
        <w:rPr>
          <w:rFonts w:ascii="Times New Roman" w:eastAsia="Times New Roman" w:hAnsi="Times New Roman" w:cs="Times New Roman"/>
          <w:sz w:val="24"/>
          <w:szCs w:val="24"/>
          <w:lang w:eastAsia="pl-PL"/>
        </w:rPr>
        <w:t xml:space="preserve">Administracja samorządowa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I.3) WSPÓLNE UDZIELANIE </w:t>
      </w:r>
      <w:proofErr w:type="gramStart"/>
      <w:r w:rsidRPr="00B5035D">
        <w:rPr>
          <w:rFonts w:ascii="Times New Roman" w:eastAsia="Times New Roman" w:hAnsi="Times New Roman" w:cs="Times New Roman"/>
          <w:b/>
          <w:bCs/>
          <w:sz w:val="24"/>
          <w:szCs w:val="24"/>
          <w:lang w:eastAsia="pl-PL"/>
        </w:rPr>
        <w:t xml:space="preserve">ZAMÓWIENIA </w:t>
      </w:r>
      <w:r w:rsidRPr="00B5035D">
        <w:rPr>
          <w:rFonts w:ascii="Times New Roman" w:eastAsia="Times New Roman" w:hAnsi="Times New Roman" w:cs="Times New Roman"/>
          <w:b/>
          <w:bCs/>
          <w:i/>
          <w:iCs/>
          <w:sz w:val="24"/>
          <w:szCs w:val="24"/>
          <w:lang w:eastAsia="pl-PL"/>
        </w:rPr>
        <w:t>(jeżeli</w:t>
      </w:r>
      <w:proofErr w:type="gramEnd"/>
      <w:r w:rsidRPr="00B5035D">
        <w:rPr>
          <w:rFonts w:ascii="Times New Roman" w:eastAsia="Times New Roman" w:hAnsi="Times New Roman" w:cs="Times New Roman"/>
          <w:b/>
          <w:bCs/>
          <w:i/>
          <w:iCs/>
          <w:sz w:val="24"/>
          <w:szCs w:val="24"/>
          <w:lang w:eastAsia="pl-PL"/>
        </w:rPr>
        <w:t xml:space="preserve"> dotyczy)</w:t>
      </w:r>
      <w:r w:rsidRPr="00B5035D">
        <w:rPr>
          <w:rFonts w:ascii="Times New Roman" w:eastAsia="Times New Roman" w:hAnsi="Times New Roman" w:cs="Times New Roman"/>
          <w:b/>
          <w:bCs/>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5035D">
        <w:rPr>
          <w:rFonts w:ascii="Times New Roman" w:eastAsia="Times New Roman" w:hAnsi="Times New Roman" w:cs="Times New Roman"/>
          <w:sz w:val="24"/>
          <w:szCs w:val="24"/>
          <w:lang w:eastAsia="pl-PL"/>
        </w:rPr>
        <w:t>Europejskiej (który</w:t>
      </w:r>
      <w:proofErr w:type="gramEnd"/>
      <w:r w:rsidRPr="00B5035D">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I.4) KOMUNIKACJA: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www.</w:t>
      </w:r>
      <w:proofErr w:type="gramStart"/>
      <w:r w:rsidRPr="00B5035D">
        <w:rPr>
          <w:rFonts w:ascii="Times New Roman" w:eastAsia="Times New Roman" w:hAnsi="Times New Roman" w:cs="Times New Roman"/>
          <w:sz w:val="24"/>
          <w:szCs w:val="24"/>
          <w:lang w:eastAsia="pl-PL"/>
        </w:rPr>
        <w:t>bip</w:t>
      </w:r>
      <w:proofErr w:type="gramEnd"/>
      <w:r w:rsidRPr="00B5035D">
        <w:rPr>
          <w:rFonts w:ascii="Times New Roman" w:eastAsia="Times New Roman" w:hAnsi="Times New Roman" w:cs="Times New Roman"/>
          <w:sz w:val="24"/>
          <w:szCs w:val="24"/>
          <w:lang w:eastAsia="pl-PL"/>
        </w:rPr>
        <w:t>.</w:t>
      </w:r>
      <w:proofErr w:type="gramStart"/>
      <w:r w:rsidRPr="00B5035D">
        <w:rPr>
          <w:rFonts w:ascii="Times New Roman" w:eastAsia="Times New Roman" w:hAnsi="Times New Roman" w:cs="Times New Roman"/>
          <w:sz w:val="24"/>
          <w:szCs w:val="24"/>
          <w:lang w:eastAsia="pl-PL"/>
        </w:rPr>
        <w:t>osielsko</w:t>
      </w:r>
      <w:proofErr w:type="gramEnd"/>
      <w:r w:rsidRPr="00B5035D">
        <w:rPr>
          <w:rFonts w:ascii="Times New Roman" w:eastAsia="Times New Roman" w:hAnsi="Times New Roman" w:cs="Times New Roman"/>
          <w:sz w:val="24"/>
          <w:szCs w:val="24"/>
          <w:lang w:eastAsia="pl-PL"/>
        </w:rPr>
        <w:t>.</w:t>
      </w:r>
      <w:proofErr w:type="gramStart"/>
      <w:r w:rsidRPr="00B5035D">
        <w:rPr>
          <w:rFonts w:ascii="Times New Roman" w:eastAsia="Times New Roman" w:hAnsi="Times New Roman" w:cs="Times New Roman"/>
          <w:sz w:val="24"/>
          <w:szCs w:val="24"/>
          <w:lang w:eastAsia="pl-PL"/>
        </w:rPr>
        <w:t>pl</w:t>
      </w:r>
      <w:proofErr w:type="gramEnd"/>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www.</w:t>
      </w:r>
      <w:proofErr w:type="gramStart"/>
      <w:r w:rsidRPr="00B5035D">
        <w:rPr>
          <w:rFonts w:ascii="Times New Roman" w:eastAsia="Times New Roman" w:hAnsi="Times New Roman" w:cs="Times New Roman"/>
          <w:sz w:val="24"/>
          <w:szCs w:val="24"/>
          <w:lang w:eastAsia="pl-PL"/>
        </w:rPr>
        <w:t>bip</w:t>
      </w:r>
      <w:proofErr w:type="gramEnd"/>
      <w:r w:rsidRPr="00B5035D">
        <w:rPr>
          <w:rFonts w:ascii="Times New Roman" w:eastAsia="Times New Roman" w:hAnsi="Times New Roman" w:cs="Times New Roman"/>
          <w:sz w:val="24"/>
          <w:szCs w:val="24"/>
          <w:lang w:eastAsia="pl-PL"/>
        </w:rPr>
        <w:t>.</w:t>
      </w:r>
      <w:proofErr w:type="gramStart"/>
      <w:r w:rsidRPr="00B5035D">
        <w:rPr>
          <w:rFonts w:ascii="Times New Roman" w:eastAsia="Times New Roman" w:hAnsi="Times New Roman" w:cs="Times New Roman"/>
          <w:sz w:val="24"/>
          <w:szCs w:val="24"/>
          <w:lang w:eastAsia="pl-PL"/>
        </w:rPr>
        <w:t>osielsko</w:t>
      </w:r>
      <w:proofErr w:type="gramEnd"/>
      <w:r w:rsidRPr="00B5035D">
        <w:rPr>
          <w:rFonts w:ascii="Times New Roman" w:eastAsia="Times New Roman" w:hAnsi="Times New Roman" w:cs="Times New Roman"/>
          <w:sz w:val="24"/>
          <w:szCs w:val="24"/>
          <w:lang w:eastAsia="pl-PL"/>
        </w:rPr>
        <w:t>.</w:t>
      </w:r>
      <w:proofErr w:type="gramStart"/>
      <w:r w:rsidRPr="00B5035D">
        <w:rPr>
          <w:rFonts w:ascii="Times New Roman" w:eastAsia="Times New Roman" w:hAnsi="Times New Roman" w:cs="Times New Roman"/>
          <w:sz w:val="24"/>
          <w:szCs w:val="24"/>
          <w:lang w:eastAsia="pl-PL"/>
        </w:rPr>
        <w:t>pl</w:t>
      </w:r>
      <w:proofErr w:type="gramEnd"/>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Oferty lub wnioski o dopuszczenie do udziału w postępowaniu należy przesyłać:</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Elektronicznie</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adres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Nie </w:t>
      </w:r>
      <w:r w:rsidRPr="00B5035D">
        <w:rPr>
          <w:rFonts w:ascii="Times New Roman" w:eastAsia="Times New Roman" w:hAnsi="Times New Roman" w:cs="Times New Roman"/>
          <w:sz w:val="24"/>
          <w:szCs w:val="24"/>
          <w:lang w:eastAsia="pl-PL"/>
        </w:rPr>
        <w:br/>
        <w:t xml:space="preserve">Inny sposób: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Tak </w:t>
      </w:r>
      <w:r w:rsidRPr="00B5035D">
        <w:rPr>
          <w:rFonts w:ascii="Times New Roman" w:eastAsia="Times New Roman" w:hAnsi="Times New Roman" w:cs="Times New Roman"/>
          <w:sz w:val="24"/>
          <w:szCs w:val="24"/>
          <w:lang w:eastAsia="pl-PL"/>
        </w:rPr>
        <w:br/>
        <w:t xml:space="preserve">Inny sposób: </w:t>
      </w:r>
      <w:r w:rsidRPr="00B5035D">
        <w:rPr>
          <w:rFonts w:ascii="Times New Roman" w:eastAsia="Times New Roman" w:hAnsi="Times New Roman" w:cs="Times New Roman"/>
          <w:sz w:val="24"/>
          <w:szCs w:val="24"/>
          <w:lang w:eastAsia="pl-PL"/>
        </w:rPr>
        <w:br/>
        <w:t xml:space="preserve">pisemnie </w:t>
      </w:r>
      <w:r w:rsidRPr="00B5035D">
        <w:rPr>
          <w:rFonts w:ascii="Times New Roman" w:eastAsia="Times New Roman" w:hAnsi="Times New Roman" w:cs="Times New Roman"/>
          <w:sz w:val="24"/>
          <w:szCs w:val="24"/>
          <w:lang w:eastAsia="pl-PL"/>
        </w:rPr>
        <w:br/>
        <w:t xml:space="preserve">Adres: </w:t>
      </w:r>
      <w:r w:rsidRPr="00B5035D">
        <w:rPr>
          <w:rFonts w:ascii="Times New Roman" w:eastAsia="Times New Roman" w:hAnsi="Times New Roman" w:cs="Times New Roman"/>
          <w:sz w:val="24"/>
          <w:szCs w:val="24"/>
          <w:lang w:eastAsia="pl-PL"/>
        </w:rPr>
        <w:br/>
        <w:t xml:space="preserve">Urząd Gminy Osielsko ul. Szosa Gdańska 55A 86-031 Osielsko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lastRenderedPageBreak/>
        <w:br/>
      </w:r>
      <w:r w:rsidRPr="00B503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u w:val="single"/>
          <w:lang w:eastAsia="pl-PL"/>
        </w:rPr>
        <w:t xml:space="preserve">SEKCJA II: PRZEDMIOT ZAMÓWIENIA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II.1) Nazwa nadana zamówieniu przez zamawiającego: </w:t>
      </w:r>
      <w:r w:rsidRPr="00B5035D">
        <w:rPr>
          <w:rFonts w:ascii="Times New Roman" w:eastAsia="Times New Roman" w:hAnsi="Times New Roman" w:cs="Times New Roman"/>
          <w:sz w:val="24"/>
          <w:szCs w:val="24"/>
          <w:lang w:eastAsia="pl-PL"/>
        </w:rPr>
        <w:t xml:space="preserve">Wykonanie dokumentacji projektowej budowy sieci wodociągowej kanalizacji sanitarnej w ul. Polnej w miejscowości Żołędowo, gmina Osielsko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Numer referencyjny: </w:t>
      </w:r>
      <w:r w:rsidRPr="00B5035D">
        <w:rPr>
          <w:rFonts w:ascii="Times New Roman" w:eastAsia="Times New Roman" w:hAnsi="Times New Roman" w:cs="Times New Roman"/>
          <w:sz w:val="24"/>
          <w:szCs w:val="24"/>
          <w:lang w:eastAsia="pl-PL"/>
        </w:rPr>
        <w:t xml:space="preserve">IiZP.271.U.2.2020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035D" w:rsidRPr="00B5035D" w:rsidRDefault="00B5035D" w:rsidP="00B5035D">
      <w:pPr>
        <w:spacing w:after="0" w:line="240" w:lineRule="auto"/>
        <w:jc w:val="both"/>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II.2) Rodzaj zamówienia: </w:t>
      </w:r>
      <w:r w:rsidRPr="00B5035D">
        <w:rPr>
          <w:rFonts w:ascii="Times New Roman" w:eastAsia="Times New Roman" w:hAnsi="Times New Roman" w:cs="Times New Roman"/>
          <w:sz w:val="24"/>
          <w:szCs w:val="24"/>
          <w:lang w:eastAsia="pl-PL"/>
        </w:rPr>
        <w:t xml:space="preserve">Usługi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II.3) Informacja o możliwości składania ofert częściowych</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Zamówienie podzielone jest na części: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Oferty lub wnioski o dopuszczenie do udziału w postępowaniu można składać w odniesieniu do:</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II.4) Krótki opis przedmiotu zamówienia </w:t>
      </w:r>
      <w:r w:rsidRPr="00B5035D">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B5035D">
        <w:rPr>
          <w:rFonts w:ascii="Times New Roman" w:eastAsia="Times New Roman" w:hAnsi="Times New Roman" w:cs="Times New Roman"/>
          <w:i/>
          <w:iCs/>
          <w:sz w:val="24"/>
          <w:szCs w:val="24"/>
          <w:lang w:eastAsia="pl-PL"/>
        </w:rPr>
        <w:t>wymagań )</w:t>
      </w:r>
      <w:r w:rsidRPr="00B5035D">
        <w:rPr>
          <w:rFonts w:ascii="Times New Roman" w:eastAsia="Times New Roman" w:hAnsi="Times New Roman" w:cs="Times New Roman"/>
          <w:b/>
          <w:bCs/>
          <w:sz w:val="24"/>
          <w:szCs w:val="24"/>
          <w:lang w:eastAsia="pl-PL"/>
        </w:rPr>
        <w:t xml:space="preserve"> </w:t>
      </w:r>
      <w:proofErr w:type="gramEnd"/>
      <w:r w:rsidRPr="00B5035D">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B5035D">
        <w:rPr>
          <w:rFonts w:ascii="Times New Roman" w:eastAsia="Times New Roman" w:hAnsi="Times New Roman" w:cs="Times New Roman"/>
          <w:sz w:val="24"/>
          <w:szCs w:val="24"/>
          <w:lang w:eastAsia="pl-PL"/>
        </w:rPr>
        <w:t xml:space="preserve">Przedmiotem zamówienia jest wykonanie dokumentacji projektowej budowy sieci wodociągowej kanalizacji sanitarnej w ul. Polnej w miejscowości Żołędowo, gmina Osielsko. Zakres dokumentacji projektowej: - sieć kanalizacji sanitarnej grawitacyjnej o długości ok. 1,10 km, - sieć kanalizacji sanitarnej tłocznej o długości ok 0,10 km - odgałęzienia sieci kanalizacji sanitarnej do granicy działek, - jedna przepompownia ścieków, - przebudowa sieci wodociągowa o długości ok 1,10 km wraz z przepięciami istniejących przyłączy.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II.5) Główny kod CPV: </w:t>
      </w:r>
      <w:r w:rsidRPr="00B5035D">
        <w:rPr>
          <w:rFonts w:ascii="Times New Roman" w:eastAsia="Times New Roman" w:hAnsi="Times New Roman" w:cs="Times New Roman"/>
          <w:sz w:val="24"/>
          <w:szCs w:val="24"/>
          <w:lang w:eastAsia="pl-PL"/>
        </w:rPr>
        <w:t xml:space="preserve">71220000-6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Dodatkowe kody CPV:</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II.6) Całkowita wartość </w:t>
      </w:r>
      <w:proofErr w:type="gramStart"/>
      <w:r w:rsidRPr="00B5035D">
        <w:rPr>
          <w:rFonts w:ascii="Times New Roman" w:eastAsia="Times New Roman" w:hAnsi="Times New Roman" w:cs="Times New Roman"/>
          <w:b/>
          <w:bCs/>
          <w:sz w:val="24"/>
          <w:szCs w:val="24"/>
          <w:lang w:eastAsia="pl-PL"/>
        </w:rPr>
        <w:t xml:space="preserve">zamówienia </w:t>
      </w:r>
      <w:r w:rsidRPr="00B5035D">
        <w:rPr>
          <w:rFonts w:ascii="Times New Roman" w:eastAsia="Times New Roman" w:hAnsi="Times New Roman" w:cs="Times New Roman"/>
          <w:i/>
          <w:iCs/>
          <w:sz w:val="24"/>
          <w:szCs w:val="24"/>
          <w:lang w:eastAsia="pl-PL"/>
        </w:rPr>
        <w:t>(jeżeli</w:t>
      </w:r>
      <w:proofErr w:type="gramEnd"/>
      <w:r w:rsidRPr="00B5035D">
        <w:rPr>
          <w:rFonts w:ascii="Times New Roman" w:eastAsia="Times New Roman" w:hAnsi="Times New Roman" w:cs="Times New Roman"/>
          <w:i/>
          <w:iCs/>
          <w:sz w:val="24"/>
          <w:szCs w:val="24"/>
          <w:lang w:eastAsia="pl-PL"/>
        </w:rPr>
        <w:t xml:space="preserve"> zamawiający podaje informacje o wartości zamówienia)</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lastRenderedPageBreak/>
        <w:t xml:space="preserve">Wartość bez VAT: </w:t>
      </w:r>
      <w:r w:rsidRPr="00B5035D">
        <w:rPr>
          <w:rFonts w:ascii="Times New Roman" w:eastAsia="Times New Roman" w:hAnsi="Times New Roman" w:cs="Times New Roman"/>
          <w:sz w:val="24"/>
          <w:szCs w:val="24"/>
          <w:lang w:eastAsia="pl-PL"/>
        </w:rPr>
        <w:br/>
        <w:t xml:space="preserve">Waluta: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035D">
        <w:rPr>
          <w:rFonts w:ascii="Times New Roman" w:eastAsia="Times New Roman" w:hAnsi="Times New Roman" w:cs="Times New Roman"/>
          <w:b/>
          <w:bCs/>
          <w:sz w:val="24"/>
          <w:szCs w:val="24"/>
          <w:lang w:eastAsia="pl-PL"/>
        </w:rPr>
        <w:t>Pzp</w:t>
      </w:r>
      <w:proofErr w:type="spellEnd"/>
      <w:r w:rsidRPr="00B5035D">
        <w:rPr>
          <w:rFonts w:ascii="Times New Roman" w:eastAsia="Times New Roman" w:hAnsi="Times New Roman" w:cs="Times New Roman"/>
          <w:b/>
          <w:bCs/>
          <w:sz w:val="24"/>
          <w:szCs w:val="24"/>
          <w:lang w:eastAsia="pl-PL"/>
        </w:rPr>
        <w:t xml:space="preserve">: </w:t>
      </w: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Określenie przedmiotu, wielkości lub zakresu oraz </w:t>
      </w:r>
      <w:proofErr w:type="gramStart"/>
      <w:r w:rsidRPr="00B5035D">
        <w:rPr>
          <w:rFonts w:ascii="Times New Roman" w:eastAsia="Times New Roman" w:hAnsi="Times New Roman" w:cs="Times New Roman"/>
          <w:sz w:val="24"/>
          <w:szCs w:val="24"/>
          <w:lang w:eastAsia="pl-PL"/>
        </w:rPr>
        <w:t>warunków na jakich</w:t>
      </w:r>
      <w:proofErr w:type="gramEnd"/>
      <w:r w:rsidRPr="00B5035D">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miesiącach</w:t>
      </w:r>
      <w:proofErr w:type="gramStart"/>
      <w:r w:rsidRPr="00B5035D">
        <w:rPr>
          <w:rFonts w:ascii="Times New Roman" w:eastAsia="Times New Roman" w:hAnsi="Times New Roman" w:cs="Times New Roman"/>
          <w:sz w:val="24"/>
          <w:szCs w:val="24"/>
          <w:lang w:eastAsia="pl-PL"/>
        </w:rPr>
        <w:t>:   </w:t>
      </w:r>
      <w:r w:rsidRPr="00B5035D">
        <w:rPr>
          <w:rFonts w:ascii="Times New Roman" w:eastAsia="Times New Roman" w:hAnsi="Times New Roman" w:cs="Times New Roman"/>
          <w:i/>
          <w:iCs/>
          <w:sz w:val="24"/>
          <w:szCs w:val="24"/>
          <w:lang w:eastAsia="pl-PL"/>
        </w:rPr>
        <w:t xml:space="preserve"> lub</w:t>
      </w:r>
      <w:proofErr w:type="gramEnd"/>
      <w:r w:rsidRPr="00B5035D">
        <w:rPr>
          <w:rFonts w:ascii="Times New Roman" w:eastAsia="Times New Roman" w:hAnsi="Times New Roman" w:cs="Times New Roman"/>
          <w:i/>
          <w:iCs/>
          <w:sz w:val="24"/>
          <w:szCs w:val="24"/>
          <w:lang w:eastAsia="pl-PL"/>
        </w:rPr>
        <w:t xml:space="preserve"> </w:t>
      </w:r>
      <w:r w:rsidRPr="00B5035D">
        <w:rPr>
          <w:rFonts w:ascii="Times New Roman" w:eastAsia="Times New Roman" w:hAnsi="Times New Roman" w:cs="Times New Roman"/>
          <w:b/>
          <w:bCs/>
          <w:sz w:val="24"/>
          <w:szCs w:val="24"/>
          <w:lang w:eastAsia="pl-PL"/>
        </w:rPr>
        <w:t>dniach:</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i/>
          <w:iCs/>
          <w:sz w:val="24"/>
          <w:szCs w:val="24"/>
          <w:lang w:eastAsia="pl-PL"/>
        </w:rPr>
        <w:t>lub</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data rozpoczęcia: </w:t>
      </w:r>
      <w:r w:rsidRPr="00B5035D">
        <w:rPr>
          <w:rFonts w:ascii="Times New Roman" w:eastAsia="Times New Roman" w:hAnsi="Times New Roman" w:cs="Times New Roman"/>
          <w:sz w:val="24"/>
          <w:szCs w:val="24"/>
          <w:lang w:eastAsia="pl-PL"/>
        </w:rPr>
        <w:t> </w:t>
      </w:r>
      <w:r w:rsidRPr="00B5035D">
        <w:rPr>
          <w:rFonts w:ascii="Times New Roman" w:eastAsia="Times New Roman" w:hAnsi="Times New Roman" w:cs="Times New Roman"/>
          <w:i/>
          <w:iCs/>
          <w:sz w:val="24"/>
          <w:szCs w:val="24"/>
          <w:lang w:eastAsia="pl-PL"/>
        </w:rPr>
        <w:t xml:space="preserve"> lub </w:t>
      </w:r>
      <w:r w:rsidRPr="00B5035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5035D" w:rsidRPr="00B5035D" w:rsidTr="00B5035D">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Data zakończenia</w:t>
            </w:r>
          </w:p>
        </w:tc>
      </w:tr>
      <w:tr w:rsidR="00B5035D" w:rsidRPr="00B5035D" w:rsidTr="00B5035D">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2020-12-17</w:t>
            </w:r>
          </w:p>
        </w:tc>
      </w:tr>
    </w:tbl>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II.9) Informacje dodatkowe: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III.1) WARUNKI UDZIAŁU W POSTĘPOWANIU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III.1.2) Sytuacja finansowa lub ekonomiczna </w:t>
      </w:r>
      <w:r w:rsidRPr="00B5035D">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III.1.3) Zdolność techniczna lub zawodowa </w:t>
      </w:r>
      <w:r w:rsidRPr="00B5035D">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- 1 projekt sieci wodociągowej o długości min 0,5 km - 1 projekt sieci kanalizacji sanitarnej o długości min. 0,5 km wraz z przepompownią ścieków Przez zadanie zamawiający rozumie pojedynczą umowę lub jedno zlecenie wykonane w ramach umowy, w </w:t>
      </w:r>
      <w:proofErr w:type="gramStart"/>
      <w:r w:rsidRPr="00B5035D">
        <w:rPr>
          <w:rFonts w:ascii="Times New Roman" w:eastAsia="Times New Roman" w:hAnsi="Times New Roman" w:cs="Times New Roman"/>
          <w:sz w:val="24"/>
          <w:szCs w:val="24"/>
          <w:lang w:eastAsia="pl-PL"/>
        </w:rPr>
        <w:t>przypadku gdy</w:t>
      </w:r>
      <w:proofErr w:type="gramEnd"/>
      <w:r w:rsidRPr="00B5035D">
        <w:rPr>
          <w:rFonts w:ascii="Times New Roman" w:eastAsia="Times New Roman" w:hAnsi="Times New Roman" w:cs="Times New Roman"/>
          <w:sz w:val="24"/>
          <w:szCs w:val="24"/>
          <w:lang w:eastAsia="pl-PL"/>
        </w:rPr>
        <w:t xml:space="preserve"> umowa obejmowała kilka zleceń. </w:t>
      </w:r>
      <w:proofErr w:type="gramStart"/>
      <w:r w:rsidRPr="00B5035D">
        <w:rPr>
          <w:rFonts w:ascii="Times New Roman" w:eastAsia="Times New Roman" w:hAnsi="Times New Roman" w:cs="Times New Roman"/>
          <w:sz w:val="24"/>
          <w:szCs w:val="24"/>
          <w:lang w:eastAsia="pl-PL"/>
        </w:rPr>
        <w:t>b</w:t>
      </w:r>
      <w:proofErr w:type="gramEnd"/>
      <w:r w:rsidRPr="00B5035D">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instalacyjnej w zakresie sieci wodociągowych i kanalizacyjnych bez ograniczeń W przypadku Wykonawców wspólnie ubiegających się o zamówienie warunek ten należy spełnić łącznie. </w:t>
      </w:r>
      <w:r w:rsidRPr="00B503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5035D">
        <w:rPr>
          <w:rFonts w:ascii="Times New Roman" w:eastAsia="Times New Roman" w:hAnsi="Times New Roman" w:cs="Times New Roman"/>
          <w:sz w:val="24"/>
          <w:szCs w:val="24"/>
          <w:lang w:eastAsia="pl-PL"/>
        </w:rPr>
        <w:br/>
        <w:t xml:space="preserve">Informacje dodatkowe: Załącznik nr 6 – wzór wykazu osób realizujących zamówienie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III.2) PODSTAWY WYKLUCZENIA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B5035D">
        <w:rPr>
          <w:rFonts w:ascii="Times New Roman" w:eastAsia="Times New Roman" w:hAnsi="Times New Roman" w:cs="Times New Roman"/>
          <w:b/>
          <w:bCs/>
          <w:sz w:val="24"/>
          <w:szCs w:val="24"/>
          <w:lang w:eastAsia="pl-PL"/>
        </w:rPr>
        <w:t>Pzp</w:t>
      </w:r>
      <w:proofErr w:type="spellEnd"/>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035D">
        <w:rPr>
          <w:rFonts w:ascii="Times New Roman" w:eastAsia="Times New Roman" w:hAnsi="Times New Roman" w:cs="Times New Roman"/>
          <w:b/>
          <w:bCs/>
          <w:sz w:val="24"/>
          <w:szCs w:val="24"/>
          <w:lang w:eastAsia="pl-PL"/>
        </w:rPr>
        <w:t>Pzp</w:t>
      </w:r>
      <w:proofErr w:type="spellEnd"/>
      <w:r w:rsidRPr="00B503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035D">
        <w:rPr>
          <w:rFonts w:ascii="Times New Roman" w:eastAsia="Times New Roman" w:hAnsi="Times New Roman" w:cs="Times New Roman"/>
          <w:sz w:val="24"/>
          <w:szCs w:val="24"/>
          <w:lang w:eastAsia="pl-PL"/>
        </w:rPr>
        <w:br/>
        <w:t xml:space="preserve">Tak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Oświadczenie o spełnianiu kryteriów selekcji </w:t>
      </w:r>
      <w:r w:rsidRPr="00B5035D">
        <w:rPr>
          <w:rFonts w:ascii="Times New Roman" w:eastAsia="Times New Roman" w:hAnsi="Times New Roman" w:cs="Times New Roman"/>
          <w:sz w:val="24"/>
          <w:szCs w:val="24"/>
          <w:lang w:eastAsia="pl-PL"/>
        </w:rPr>
        <w:b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III.4) WYKAZ OŚWIADCZEŃ LUB </w:t>
      </w:r>
      <w:proofErr w:type="gramStart"/>
      <w:r w:rsidRPr="00B5035D">
        <w:rPr>
          <w:rFonts w:ascii="Times New Roman" w:eastAsia="Times New Roman" w:hAnsi="Times New Roman" w:cs="Times New Roman"/>
          <w:b/>
          <w:bCs/>
          <w:sz w:val="24"/>
          <w:szCs w:val="24"/>
          <w:lang w:eastAsia="pl-PL"/>
        </w:rPr>
        <w:t xml:space="preserve">DOKUMENTÓW , </w:t>
      </w:r>
      <w:proofErr w:type="gramEnd"/>
      <w:r w:rsidRPr="00B5035D">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B5035D">
        <w:rPr>
          <w:rFonts w:ascii="Times New Roman" w:eastAsia="Times New Roman" w:hAnsi="Times New Roman" w:cs="Times New Roman"/>
          <w:sz w:val="24"/>
          <w:szCs w:val="24"/>
          <w:lang w:eastAsia="pl-PL"/>
        </w:rPr>
        <w:t>wykonawca</w:t>
      </w:r>
      <w:proofErr w:type="gramEnd"/>
      <w:r w:rsidRPr="00B5035D">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w:t>
      </w:r>
      <w:r w:rsidRPr="00B5035D">
        <w:rPr>
          <w:rFonts w:ascii="Times New Roman" w:eastAsia="Times New Roman" w:hAnsi="Times New Roman" w:cs="Times New Roman"/>
          <w:sz w:val="24"/>
          <w:szCs w:val="24"/>
          <w:lang w:eastAsia="pl-PL"/>
        </w:rPr>
        <w:lastRenderedPageBreak/>
        <w:t xml:space="preserve">ewentualnymi odsetkami lub grzywnami lub zawarcie wiążącego porozumienia w sprawie spłat tych należności; 6) oświadczenie Wykonawcy o braku orzeczenia wobec niego tytułem środka zapobiegawczego zakazu ubiegania się o </w:t>
      </w:r>
      <w:proofErr w:type="gramStart"/>
      <w:r w:rsidRPr="00B5035D">
        <w:rPr>
          <w:rFonts w:ascii="Times New Roman" w:eastAsia="Times New Roman" w:hAnsi="Times New Roman" w:cs="Times New Roman"/>
          <w:sz w:val="24"/>
          <w:szCs w:val="24"/>
          <w:lang w:eastAsia="pl-PL"/>
        </w:rPr>
        <w:t>zamówienie</w:t>
      </w:r>
      <w:proofErr w:type="gramEnd"/>
      <w:r w:rsidRPr="00B5035D">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Z 2016 r., poz. 716);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Zamawiający żąda od wykonawcy, który polega na zdolnościach lub sytuacji innych podmiotów na zasadach określonych w art. 22a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III.5.1) W ZAKRESIE SPEŁNIANIA WARUNKÓW UDZIAŁU W POSTĘPOWANIU:</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B5035D">
        <w:rPr>
          <w:rFonts w:ascii="Times New Roman" w:eastAsia="Times New Roman" w:hAnsi="Times New Roman" w:cs="Times New Roman"/>
          <w:sz w:val="24"/>
          <w:szCs w:val="24"/>
          <w:lang w:eastAsia="pl-PL"/>
        </w:rPr>
        <w:t>rzecz których</w:t>
      </w:r>
      <w:proofErr w:type="gramEnd"/>
      <w:r w:rsidRPr="00B5035D">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t>
      </w:r>
      <w:proofErr w:type="gramStart"/>
      <w:r w:rsidRPr="00B5035D">
        <w:rPr>
          <w:rFonts w:ascii="Times New Roman" w:eastAsia="Times New Roman" w:hAnsi="Times New Roman" w:cs="Times New Roman"/>
          <w:sz w:val="24"/>
          <w:szCs w:val="24"/>
          <w:lang w:eastAsia="pl-PL"/>
        </w:rPr>
        <w:t>wykonywane</w:t>
      </w:r>
      <w:proofErr w:type="gramEnd"/>
      <w:r w:rsidRPr="00B5035D">
        <w:rPr>
          <w:rFonts w:ascii="Times New Roman" w:eastAsia="Times New Roman" w:hAnsi="Times New Roman" w:cs="Times New Roman"/>
          <w:sz w:val="24"/>
          <w:szCs w:val="24"/>
          <w:lang w:eastAsia="pl-PL"/>
        </w:rPr>
        <w:t xml:space="preserv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III.5.2) W ZAKRESIE KRYTERIÓW SELEKCJI:</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III.7) INNE DOKUMENTY </w:t>
      </w:r>
      <w:proofErr w:type="gramStart"/>
      <w:r w:rsidRPr="00B5035D">
        <w:rPr>
          <w:rFonts w:ascii="Times New Roman" w:eastAsia="Times New Roman" w:hAnsi="Times New Roman" w:cs="Times New Roman"/>
          <w:b/>
          <w:bCs/>
          <w:sz w:val="24"/>
          <w:szCs w:val="24"/>
          <w:lang w:eastAsia="pl-PL"/>
        </w:rPr>
        <w:t>NIE WYMIENIONE</w:t>
      </w:r>
      <w:proofErr w:type="gramEnd"/>
      <w:r w:rsidRPr="00B5035D">
        <w:rPr>
          <w:rFonts w:ascii="Times New Roman" w:eastAsia="Times New Roman" w:hAnsi="Times New Roman" w:cs="Times New Roman"/>
          <w:b/>
          <w:bCs/>
          <w:sz w:val="24"/>
          <w:szCs w:val="24"/>
          <w:lang w:eastAsia="pl-PL"/>
        </w:rPr>
        <w:t xml:space="preserve"> W pkt III.3) - III.6)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t>
      </w:r>
      <w:r w:rsidRPr="00B5035D">
        <w:rPr>
          <w:rFonts w:ascii="Times New Roman" w:eastAsia="Times New Roman" w:hAnsi="Times New Roman" w:cs="Times New Roman"/>
          <w:sz w:val="24"/>
          <w:szCs w:val="24"/>
          <w:lang w:eastAsia="pl-PL"/>
        </w:rPr>
        <w:lastRenderedPageBreak/>
        <w:t xml:space="preserve">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B5035D">
        <w:rPr>
          <w:rFonts w:ascii="Times New Roman" w:eastAsia="Times New Roman" w:hAnsi="Times New Roman" w:cs="Times New Roman"/>
          <w:sz w:val="24"/>
          <w:szCs w:val="24"/>
          <w:lang w:eastAsia="pl-PL"/>
        </w:rPr>
        <w:t>pełnomocnictwo</w:t>
      </w:r>
      <w:proofErr w:type="gramEnd"/>
      <w:r w:rsidRPr="00B5035D">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B5035D">
        <w:rPr>
          <w:rFonts w:ascii="Times New Roman" w:eastAsia="Times New Roman" w:hAnsi="Times New Roman" w:cs="Times New Roman"/>
          <w:sz w:val="24"/>
          <w:szCs w:val="24"/>
          <w:lang w:eastAsia="pl-PL"/>
        </w:rPr>
        <w:t>się (jeżeli</w:t>
      </w:r>
      <w:proofErr w:type="gramEnd"/>
      <w:r w:rsidRPr="00B5035D">
        <w:rPr>
          <w:rFonts w:ascii="Times New Roman" w:eastAsia="Times New Roman" w:hAnsi="Times New Roman" w:cs="Times New Roman"/>
          <w:sz w:val="24"/>
          <w:szCs w:val="24"/>
          <w:lang w:eastAsia="pl-PL"/>
        </w:rPr>
        <w:t xml:space="preserve"> dotyczy) 4.4. </w:t>
      </w:r>
      <w:proofErr w:type="gramStart"/>
      <w:r w:rsidRPr="00B5035D">
        <w:rPr>
          <w:rFonts w:ascii="Times New Roman" w:eastAsia="Times New Roman" w:hAnsi="Times New Roman" w:cs="Times New Roman"/>
          <w:sz w:val="24"/>
          <w:szCs w:val="24"/>
          <w:lang w:eastAsia="pl-PL"/>
        </w:rPr>
        <w:t>dokumenty</w:t>
      </w:r>
      <w:proofErr w:type="gramEnd"/>
      <w:r w:rsidRPr="00B5035D">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u w:val="single"/>
          <w:lang w:eastAsia="pl-PL"/>
        </w:rPr>
        <w:t xml:space="preserve">SEKCJA IV: PROCEDURA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 xml:space="preserve">IV.1) OPIS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IV.1.1) Tryb udzielenia zamówienia: </w:t>
      </w:r>
      <w:r w:rsidRPr="00B5035D">
        <w:rPr>
          <w:rFonts w:ascii="Times New Roman" w:eastAsia="Times New Roman" w:hAnsi="Times New Roman" w:cs="Times New Roman"/>
          <w:sz w:val="24"/>
          <w:szCs w:val="24"/>
          <w:lang w:eastAsia="pl-PL"/>
        </w:rPr>
        <w:t xml:space="preserve">Przetarg nieograniczony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IV.1.2) Zamawiający żąda wniesienia wadium:</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Informacja na temat wadium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IV.1.3) Przewiduje się udzielenie zaliczek na poczet wykonania zamówienia:</w:t>
      </w:r>
      <w:r w:rsidRPr="00B5035D">
        <w:rPr>
          <w:rFonts w:ascii="Times New Roman" w:eastAsia="Times New Roman" w:hAnsi="Times New Roman" w:cs="Times New Roman"/>
          <w:sz w:val="24"/>
          <w:szCs w:val="24"/>
          <w:lang w:eastAsia="pl-PL"/>
        </w:rPr>
        <w:t xml:space="preserv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Należy podać informacje na temat udzielania zaliczek: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035D">
        <w:rPr>
          <w:rFonts w:ascii="Times New Roman" w:eastAsia="Times New Roman" w:hAnsi="Times New Roman" w:cs="Times New Roman"/>
          <w:sz w:val="24"/>
          <w:szCs w:val="24"/>
          <w:lang w:eastAsia="pl-PL"/>
        </w:rPr>
        <w:br/>
        <w:t xml:space="preserve">Nie </w:t>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IV.1.5.) Wymaga się złożenia oferty wariantowej: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Dopuszcza się złożenie oferty wariantowej </w:t>
      </w:r>
      <w:r w:rsidRPr="00B5035D">
        <w:rPr>
          <w:rFonts w:ascii="Times New Roman" w:eastAsia="Times New Roman" w:hAnsi="Times New Roman" w:cs="Times New Roman"/>
          <w:sz w:val="24"/>
          <w:szCs w:val="24"/>
          <w:lang w:eastAsia="pl-PL"/>
        </w:rPr>
        <w:br/>
        <w:t xml:space="preserve">Nie </w:t>
      </w:r>
      <w:r w:rsidRPr="00B503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035D">
        <w:rPr>
          <w:rFonts w:ascii="Times New Roman" w:eastAsia="Times New Roman" w:hAnsi="Times New Roman" w:cs="Times New Roman"/>
          <w:sz w:val="24"/>
          <w:szCs w:val="24"/>
          <w:lang w:eastAsia="pl-PL"/>
        </w:rPr>
        <w:br/>
        <w:t xml:space="preserve">Nie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IV.1.6) Przewidywana liczba wykonawców, którzy zostaną zaproszeni do udziału w </w:t>
      </w:r>
      <w:r w:rsidRPr="00B5035D">
        <w:rPr>
          <w:rFonts w:ascii="Times New Roman" w:eastAsia="Times New Roman" w:hAnsi="Times New Roman" w:cs="Times New Roman"/>
          <w:b/>
          <w:bCs/>
          <w:sz w:val="24"/>
          <w:szCs w:val="24"/>
          <w:lang w:eastAsia="pl-PL"/>
        </w:rPr>
        <w:lastRenderedPageBreak/>
        <w:t xml:space="preserve">postępowaniu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Liczba wykonawców   </w:t>
      </w:r>
      <w:r w:rsidRPr="00B5035D">
        <w:rPr>
          <w:rFonts w:ascii="Times New Roman" w:eastAsia="Times New Roman" w:hAnsi="Times New Roman" w:cs="Times New Roman"/>
          <w:sz w:val="24"/>
          <w:szCs w:val="24"/>
          <w:lang w:eastAsia="pl-PL"/>
        </w:rPr>
        <w:br/>
        <w:t xml:space="preserve">Przewidywana minimalna liczba wykonawców </w:t>
      </w:r>
      <w:r w:rsidRPr="00B5035D">
        <w:rPr>
          <w:rFonts w:ascii="Times New Roman" w:eastAsia="Times New Roman" w:hAnsi="Times New Roman" w:cs="Times New Roman"/>
          <w:sz w:val="24"/>
          <w:szCs w:val="24"/>
          <w:lang w:eastAsia="pl-PL"/>
        </w:rPr>
        <w:br/>
        <w:t xml:space="preserve">Maksymalna liczba wykonawców   </w:t>
      </w:r>
      <w:r w:rsidRPr="00B5035D">
        <w:rPr>
          <w:rFonts w:ascii="Times New Roman" w:eastAsia="Times New Roman" w:hAnsi="Times New Roman" w:cs="Times New Roman"/>
          <w:sz w:val="24"/>
          <w:szCs w:val="24"/>
          <w:lang w:eastAsia="pl-PL"/>
        </w:rPr>
        <w:br/>
        <w:t xml:space="preserve">Kryteria selekcji wykonawców: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IV.1.7) Informacje na temat umowy ramowej lub dynamicznego systemu zakupów: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Umowa ramowa będzie zawarta: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Czy przewiduje się ograniczenie liczby uczestników umowy ramowej: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Przewidziana maksymalna liczba uczestników umowy ramowej: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Zamówienie obejmuje ustanowienie dynamicznego systemu zakupów: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IV.1.8) Aukcja elektroniczna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Przewidziane jest przeprowadzenie aukcji elektronicznej </w:t>
      </w:r>
      <w:r w:rsidRPr="00B5035D">
        <w:rPr>
          <w:rFonts w:ascii="Times New Roman" w:eastAsia="Times New Roman" w:hAnsi="Times New Roman" w:cs="Times New Roman"/>
          <w:i/>
          <w:iCs/>
          <w:sz w:val="24"/>
          <w:szCs w:val="24"/>
          <w:lang w:eastAsia="pl-PL"/>
        </w:rPr>
        <w:t xml:space="preserve">(przetarg nieograniczony, przetarg ograniczony, negocjacje z ogłoszeniem) </w:t>
      </w:r>
      <w:r w:rsidRPr="00B5035D">
        <w:rPr>
          <w:rFonts w:ascii="Times New Roman" w:eastAsia="Times New Roman" w:hAnsi="Times New Roman" w:cs="Times New Roman"/>
          <w:sz w:val="24"/>
          <w:szCs w:val="24"/>
          <w:lang w:eastAsia="pl-PL"/>
        </w:rPr>
        <w:t xml:space="preserve">Nie </w:t>
      </w:r>
      <w:r w:rsidRPr="00B5035D">
        <w:rPr>
          <w:rFonts w:ascii="Times New Roman" w:eastAsia="Times New Roman" w:hAnsi="Times New Roman" w:cs="Times New Roman"/>
          <w:sz w:val="24"/>
          <w:szCs w:val="24"/>
          <w:lang w:eastAsia="pl-PL"/>
        </w:rPr>
        <w:br/>
        <w:t xml:space="preserve">Należy podać adres strony internetowej, na której aukcja będzie prowadzona: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Przewiduje się </w:t>
      </w:r>
      <w:proofErr w:type="gramStart"/>
      <w:r w:rsidRPr="00B5035D">
        <w:rPr>
          <w:rFonts w:ascii="Times New Roman" w:eastAsia="Times New Roman" w:hAnsi="Times New Roman" w:cs="Times New Roman"/>
          <w:b/>
          <w:bCs/>
          <w:sz w:val="24"/>
          <w:szCs w:val="24"/>
          <w:lang w:eastAsia="pl-PL"/>
        </w:rPr>
        <w:t>ograniczenia co</w:t>
      </w:r>
      <w:proofErr w:type="gramEnd"/>
      <w:r w:rsidRPr="00B5035D">
        <w:rPr>
          <w:rFonts w:ascii="Times New Roman" w:eastAsia="Times New Roman" w:hAnsi="Times New Roman" w:cs="Times New Roman"/>
          <w:b/>
          <w:bCs/>
          <w:sz w:val="24"/>
          <w:szCs w:val="24"/>
          <w:lang w:eastAsia="pl-PL"/>
        </w:rPr>
        <w:t xml:space="preserve"> do przedstawionych wartości, wynikające z opisu przedmiotu zamówienia:</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035D">
        <w:rPr>
          <w:rFonts w:ascii="Times New Roman" w:eastAsia="Times New Roman" w:hAnsi="Times New Roman" w:cs="Times New Roman"/>
          <w:sz w:val="24"/>
          <w:szCs w:val="24"/>
          <w:lang w:eastAsia="pl-PL"/>
        </w:rPr>
        <w:br/>
        <w:t xml:space="preserve">Informacje dotyczące przebiegu aukcji elektronicznej: </w:t>
      </w:r>
      <w:r w:rsidRPr="00B503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03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B5035D">
        <w:rPr>
          <w:rFonts w:ascii="Times New Roman" w:eastAsia="Times New Roman" w:hAnsi="Times New Roman" w:cs="Times New Roman"/>
          <w:sz w:val="24"/>
          <w:szCs w:val="24"/>
          <w:lang w:eastAsia="pl-PL"/>
        </w:rPr>
        <w:t>zakresie</w:t>
      </w:r>
      <w:proofErr w:type="gramEnd"/>
      <w:r w:rsidRPr="00B5035D">
        <w:rPr>
          <w:rFonts w:ascii="Times New Roman" w:eastAsia="Times New Roman" w:hAnsi="Times New Roman" w:cs="Times New Roman"/>
          <w:sz w:val="24"/>
          <w:szCs w:val="24"/>
          <w:lang w:eastAsia="pl-PL"/>
        </w:rPr>
        <w:t xml:space="preserve"> połączeń: </w:t>
      </w:r>
      <w:r w:rsidRPr="00B503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035D">
        <w:rPr>
          <w:rFonts w:ascii="Times New Roman" w:eastAsia="Times New Roman" w:hAnsi="Times New Roman" w:cs="Times New Roman"/>
          <w:sz w:val="24"/>
          <w:szCs w:val="24"/>
          <w:lang w:eastAsia="pl-PL"/>
        </w:rPr>
        <w:br/>
        <w:t xml:space="preserve">Informacje o liczbie etapów aukcji elektronicznej i czasie ich trwania: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lastRenderedPageBreak/>
        <w:br/>
        <w:t xml:space="preserve">Czas trwania: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035D">
        <w:rPr>
          <w:rFonts w:ascii="Times New Roman" w:eastAsia="Times New Roman" w:hAnsi="Times New Roman" w:cs="Times New Roman"/>
          <w:sz w:val="24"/>
          <w:szCs w:val="24"/>
          <w:lang w:eastAsia="pl-PL"/>
        </w:rPr>
        <w:br/>
        <w:t xml:space="preserve">Warunki zamknięcia aukcji elektronicznej: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IV.2) KRYTERIA OCENY OFERT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IV.2.1) Kryteria oceny ofert: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IV.2.2) Kryteria</w:t>
      </w:r>
      <w:r w:rsidRPr="00B503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B5035D" w:rsidRPr="00B5035D" w:rsidTr="00B5035D">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Znaczenie</w:t>
            </w:r>
          </w:p>
        </w:tc>
      </w:tr>
      <w:tr w:rsidR="00B5035D" w:rsidRPr="00B5035D" w:rsidTr="00B5035D">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proofErr w:type="gramStart"/>
            <w:r w:rsidRPr="00B5035D">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60,00</w:t>
            </w:r>
          </w:p>
        </w:tc>
      </w:tr>
      <w:tr w:rsidR="00B5035D" w:rsidRPr="00B5035D" w:rsidTr="00B5035D">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proofErr w:type="gramStart"/>
            <w:r w:rsidRPr="00B5035D">
              <w:rPr>
                <w:rFonts w:ascii="Times New Roman" w:eastAsia="Times New Roman" w:hAnsi="Times New Roman" w:cs="Times New Roman"/>
                <w:sz w:val="24"/>
                <w:szCs w:val="24"/>
                <w:lang w:eastAsia="pl-PL"/>
              </w:rPr>
              <w:t>termin</w:t>
            </w:r>
            <w:proofErr w:type="gramEnd"/>
            <w:r w:rsidRPr="00B5035D">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40,00</w:t>
            </w:r>
          </w:p>
        </w:tc>
      </w:tr>
    </w:tbl>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035D">
        <w:rPr>
          <w:rFonts w:ascii="Times New Roman" w:eastAsia="Times New Roman" w:hAnsi="Times New Roman" w:cs="Times New Roman"/>
          <w:b/>
          <w:bCs/>
          <w:sz w:val="24"/>
          <w:szCs w:val="24"/>
          <w:lang w:eastAsia="pl-PL"/>
        </w:rPr>
        <w:t>Pzp</w:t>
      </w:r>
      <w:proofErr w:type="spellEnd"/>
      <w:r w:rsidRPr="00B5035D">
        <w:rPr>
          <w:rFonts w:ascii="Times New Roman" w:eastAsia="Times New Roman" w:hAnsi="Times New Roman" w:cs="Times New Roman"/>
          <w:b/>
          <w:bCs/>
          <w:sz w:val="24"/>
          <w:szCs w:val="24"/>
          <w:lang w:eastAsia="pl-PL"/>
        </w:rPr>
        <w:t xml:space="preserve"> </w:t>
      </w:r>
      <w:r w:rsidRPr="00B5035D">
        <w:rPr>
          <w:rFonts w:ascii="Times New Roman" w:eastAsia="Times New Roman" w:hAnsi="Times New Roman" w:cs="Times New Roman"/>
          <w:sz w:val="24"/>
          <w:szCs w:val="24"/>
          <w:lang w:eastAsia="pl-PL"/>
        </w:rPr>
        <w:t xml:space="preserve">(przetarg nieograniczony) </w:t>
      </w:r>
      <w:r w:rsidRPr="00B5035D">
        <w:rPr>
          <w:rFonts w:ascii="Times New Roman" w:eastAsia="Times New Roman" w:hAnsi="Times New Roman" w:cs="Times New Roman"/>
          <w:sz w:val="24"/>
          <w:szCs w:val="24"/>
          <w:lang w:eastAsia="pl-PL"/>
        </w:rPr>
        <w:br/>
        <w:t xml:space="preserve">Tak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IV.3) Negocjacje z ogłoszeniem, dialog konkurencyjny, partnerstwo innowacyjne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IV.3.1) Informacje na temat negocjacji z ogłoszeniem</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Minimalne wymagania, które muszą spełniać wszystkie oferty: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5035D">
        <w:rPr>
          <w:rFonts w:ascii="Times New Roman" w:eastAsia="Times New Roman" w:hAnsi="Times New Roman" w:cs="Times New Roman"/>
          <w:sz w:val="24"/>
          <w:szCs w:val="24"/>
          <w:lang w:eastAsia="pl-PL"/>
        </w:rPr>
        <w:br/>
        <w:t xml:space="preserve">Przewidziany jest podział negocjacji na etapy w celu ograniczenia liczby ofert: </w:t>
      </w:r>
      <w:r w:rsidRPr="00B5035D">
        <w:rPr>
          <w:rFonts w:ascii="Times New Roman" w:eastAsia="Times New Roman" w:hAnsi="Times New Roman" w:cs="Times New Roman"/>
          <w:sz w:val="24"/>
          <w:szCs w:val="24"/>
          <w:lang w:eastAsia="pl-PL"/>
        </w:rPr>
        <w:br/>
        <w:t xml:space="preserve">Należy podać informacje na temat etapów negocjacji (w tym liczbę etapów):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IV.3.2) Informacje na temat dialogu konkurencyjnego</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Wstępny harmonogram postępowania: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Podział dialogu na etapy w celu ograniczenia liczby rozwiązań: </w:t>
      </w:r>
      <w:r w:rsidRPr="00B5035D">
        <w:rPr>
          <w:rFonts w:ascii="Times New Roman" w:eastAsia="Times New Roman" w:hAnsi="Times New Roman" w:cs="Times New Roman"/>
          <w:sz w:val="24"/>
          <w:szCs w:val="24"/>
          <w:lang w:eastAsia="pl-PL"/>
        </w:rPr>
        <w:br/>
        <w:t xml:space="preserve">Należy podać informacje na temat etapów dialogu: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IV.3.3) Informacje na temat partnerstwa innowacyjnego</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5035D">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Informacje dodatkowe: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IV.4) Licytacja elektroniczna </w:t>
      </w:r>
      <w:r w:rsidRPr="00B5035D">
        <w:rPr>
          <w:rFonts w:ascii="Times New Roman" w:eastAsia="Times New Roman" w:hAnsi="Times New Roman" w:cs="Times New Roman"/>
          <w:sz w:val="24"/>
          <w:szCs w:val="24"/>
          <w:lang w:eastAsia="pl-PL"/>
        </w:rPr>
        <w:br/>
        <w:t xml:space="preserve">Adres strony internetowej, na której będzie prowadzona licytacja elektroniczna: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Informacje o liczbie etapów licytacji elektronicznej i czasie ich trwania: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Czas trwania: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Termin składania wniosków o dopuszczenie do udziału w licytacji elektronicznej: </w:t>
      </w:r>
      <w:r w:rsidRPr="00B5035D">
        <w:rPr>
          <w:rFonts w:ascii="Times New Roman" w:eastAsia="Times New Roman" w:hAnsi="Times New Roman" w:cs="Times New Roman"/>
          <w:sz w:val="24"/>
          <w:szCs w:val="24"/>
          <w:lang w:eastAsia="pl-PL"/>
        </w:rPr>
        <w:br/>
        <w:t xml:space="preserve">Data: godzina: </w:t>
      </w:r>
      <w:r w:rsidRPr="00B5035D">
        <w:rPr>
          <w:rFonts w:ascii="Times New Roman" w:eastAsia="Times New Roman" w:hAnsi="Times New Roman" w:cs="Times New Roman"/>
          <w:sz w:val="24"/>
          <w:szCs w:val="24"/>
          <w:lang w:eastAsia="pl-PL"/>
        </w:rPr>
        <w:br/>
        <w:t xml:space="preserve">Termin otwarcia licytacji elektronicznej: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t xml:space="preserve">Termin i warunki zamknięcia licytacji elektronicznej: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t xml:space="preserve">Wymagania dotyczące zabezpieczenia należytego wykonania umowy: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lang w:eastAsia="pl-PL"/>
        </w:rPr>
        <w:br/>
        <w:t xml:space="preserve">Informacje dodatkowe: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r w:rsidRPr="00B5035D">
        <w:rPr>
          <w:rFonts w:ascii="Times New Roman" w:eastAsia="Times New Roman" w:hAnsi="Times New Roman" w:cs="Times New Roman"/>
          <w:b/>
          <w:bCs/>
          <w:sz w:val="24"/>
          <w:szCs w:val="24"/>
          <w:lang w:eastAsia="pl-PL"/>
        </w:rPr>
        <w:t>IV.5) ZMIANA UMOWY</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B5035D">
        <w:rPr>
          <w:rFonts w:ascii="Times New Roman" w:eastAsia="Times New Roman" w:hAnsi="Times New Roman" w:cs="Times New Roman"/>
          <w:b/>
          <w:bCs/>
          <w:sz w:val="24"/>
          <w:szCs w:val="24"/>
          <w:lang w:eastAsia="pl-PL"/>
        </w:rPr>
        <w:t>podstawie której</w:t>
      </w:r>
      <w:proofErr w:type="gramEnd"/>
      <w:r w:rsidRPr="00B5035D">
        <w:rPr>
          <w:rFonts w:ascii="Times New Roman" w:eastAsia="Times New Roman" w:hAnsi="Times New Roman" w:cs="Times New Roman"/>
          <w:b/>
          <w:bCs/>
          <w:sz w:val="24"/>
          <w:szCs w:val="24"/>
          <w:lang w:eastAsia="pl-PL"/>
        </w:rPr>
        <w:t xml:space="preserve"> dokonano wyboru wykonawcy:</w:t>
      </w:r>
      <w:r w:rsidRPr="00B5035D">
        <w:rPr>
          <w:rFonts w:ascii="Times New Roman" w:eastAsia="Times New Roman" w:hAnsi="Times New Roman" w:cs="Times New Roman"/>
          <w:sz w:val="24"/>
          <w:szCs w:val="24"/>
          <w:lang w:eastAsia="pl-PL"/>
        </w:rPr>
        <w:t xml:space="preserve"> Tak </w:t>
      </w:r>
      <w:r w:rsidRPr="00B5035D">
        <w:rPr>
          <w:rFonts w:ascii="Times New Roman" w:eastAsia="Times New Roman" w:hAnsi="Times New Roman" w:cs="Times New Roman"/>
          <w:sz w:val="24"/>
          <w:szCs w:val="24"/>
          <w:lang w:eastAsia="pl-PL"/>
        </w:rPr>
        <w:br/>
        <w:t xml:space="preserve">Należy wskazać zakres, charakter zmian oraz warunki wprowadzenia zmian: </w:t>
      </w:r>
      <w:r w:rsidRPr="00B5035D">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takiej zmiany. a)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oraz w związku z przedłużającym się czasem uzyskania: zgody na dysponowanie gruntem na cele budowlane - uzyskanie oświadczenia o ustanowieniu służebności </w:t>
      </w:r>
      <w:proofErr w:type="spellStart"/>
      <w:r w:rsidRPr="00B5035D">
        <w:rPr>
          <w:rFonts w:ascii="Times New Roman" w:eastAsia="Times New Roman" w:hAnsi="Times New Roman" w:cs="Times New Roman"/>
          <w:sz w:val="24"/>
          <w:szCs w:val="24"/>
          <w:lang w:eastAsia="pl-PL"/>
        </w:rPr>
        <w:t>przesyłu</w:t>
      </w:r>
      <w:proofErr w:type="spellEnd"/>
      <w:r w:rsidRPr="00B5035D">
        <w:rPr>
          <w:rFonts w:ascii="Times New Roman" w:eastAsia="Times New Roman" w:hAnsi="Times New Roman" w:cs="Times New Roman"/>
          <w:sz w:val="24"/>
          <w:szCs w:val="24"/>
          <w:lang w:eastAsia="pl-PL"/>
        </w:rPr>
        <w:t xml:space="preserve">, uzgodnienia lokalizacji odgałęzienia sieci kanalizacji sanitarnej; b) w zakresie </w:t>
      </w:r>
      <w:proofErr w:type="gramStart"/>
      <w:r w:rsidRPr="00B5035D">
        <w:rPr>
          <w:rFonts w:ascii="Times New Roman" w:eastAsia="Times New Roman" w:hAnsi="Times New Roman" w:cs="Times New Roman"/>
          <w:sz w:val="24"/>
          <w:szCs w:val="24"/>
          <w:lang w:eastAsia="pl-PL"/>
        </w:rPr>
        <w:t xml:space="preserve">podwykonawstwa ; </w:t>
      </w:r>
      <w:proofErr w:type="gramEnd"/>
      <w:r w:rsidRPr="00B5035D">
        <w:rPr>
          <w:rFonts w:ascii="Times New Roman" w:eastAsia="Times New Roman" w:hAnsi="Times New Roman" w:cs="Times New Roman"/>
          <w:sz w:val="24"/>
          <w:szCs w:val="24"/>
          <w:lang w:eastAsia="pl-PL"/>
        </w:rPr>
        <w:t xml:space="preserve">c) zmiany stawki podatku VAT, w związku ze zmianą obowiązujących przepisów w tym zakresie. 2. Zamawiający przewiduje możliwość zmiany umowy w </w:t>
      </w:r>
      <w:proofErr w:type="gramStart"/>
      <w:r w:rsidRPr="00B5035D">
        <w:rPr>
          <w:rFonts w:ascii="Times New Roman" w:eastAsia="Times New Roman" w:hAnsi="Times New Roman" w:cs="Times New Roman"/>
          <w:sz w:val="24"/>
          <w:szCs w:val="24"/>
          <w:lang w:eastAsia="pl-PL"/>
        </w:rPr>
        <w:t>przypadku gdy</w:t>
      </w:r>
      <w:proofErr w:type="gramEnd"/>
      <w:r w:rsidRPr="00B5035D">
        <w:rPr>
          <w:rFonts w:ascii="Times New Roman" w:eastAsia="Times New Roman" w:hAnsi="Times New Roman" w:cs="Times New Roman"/>
          <w:sz w:val="24"/>
          <w:szCs w:val="24"/>
          <w:lang w:eastAsia="pl-PL"/>
        </w:rPr>
        <w:t xml:space="preserve">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B5035D">
        <w:rPr>
          <w:rFonts w:ascii="Times New Roman" w:eastAsia="Times New Roman" w:hAnsi="Times New Roman" w:cs="Times New Roman"/>
          <w:sz w:val="24"/>
          <w:szCs w:val="24"/>
          <w:lang w:eastAsia="pl-PL"/>
        </w:rPr>
        <w:t>Pzp</w:t>
      </w:r>
      <w:proofErr w:type="spellEnd"/>
      <w:r w:rsidRPr="00B5035D">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B5035D">
        <w:rPr>
          <w:rFonts w:ascii="Times New Roman" w:eastAsia="Times New Roman" w:hAnsi="Times New Roman" w:cs="Times New Roman"/>
          <w:sz w:val="24"/>
          <w:szCs w:val="24"/>
          <w:lang w:eastAsia="pl-PL"/>
        </w:rPr>
        <w:t>chyba że</w:t>
      </w:r>
      <w:proofErr w:type="gramEnd"/>
      <w:r w:rsidRPr="00B5035D">
        <w:rPr>
          <w:rFonts w:ascii="Times New Roman" w:eastAsia="Times New Roman" w:hAnsi="Times New Roman" w:cs="Times New Roman"/>
          <w:sz w:val="24"/>
          <w:szCs w:val="24"/>
          <w:lang w:eastAsia="pl-PL"/>
        </w:rPr>
        <w:t xml:space="preserve"> konieczność wprowadzonych zmian wynika z </w:t>
      </w:r>
      <w:r w:rsidRPr="00B5035D">
        <w:rPr>
          <w:rFonts w:ascii="Times New Roman" w:eastAsia="Times New Roman" w:hAnsi="Times New Roman" w:cs="Times New Roman"/>
          <w:sz w:val="24"/>
          <w:szCs w:val="24"/>
          <w:lang w:eastAsia="pl-PL"/>
        </w:rPr>
        <w:lastRenderedPageBreak/>
        <w:t xml:space="preserve">okoliczności, których nie można było przewidzieć w chwili zawarcia umowy.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IV.6) INFORMACJE ADMINISTRACYJNE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IV.6.1) Sposób udostępniania informacji o charakterze </w:t>
      </w:r>
      <w:proofErr w:type="gramStart"/>
      <w:r w:rsidRPr="00B5035D">
        <w:rPr>
          <w:rFonts w:ascii="Times New Roman" w:eastAsia="Times New Roman" w:hAnsi="Times New Roman" w:cs="Times New Roman"/>
          <w:b/>
          <w:bCs/>
          <w:sz w:val="24"/>
          <w:szCs w:val="24"/>
          <w:lang w:eastAsia="pl-PL"/>
        </w:rPr>
        <w:t xml:space="preserve">poufnym </w:t>
      </w:r>
      <w:r w:rsidRPr="00B5035D">
        <w:rPr>
          <w:rFonts w:ascii="Times New Roman" w:eastAsia="Times New Roman" w:hAnsi="Times New Roman" w:cs="Times New Roman"/>
          <w:i/>
          <w:iCs/>
          <w:sz w:val="24"/>
          <w:szCs w:val="24"/>
          <w:lang w:eastAsia="pl-PL"/>
        </w:rPr>
        <w:t>(jeżeli</w:t>
      </w:r>
      <w:proofErr w:type="gramEnd"/>
      <w:r w:rsidRPr="00B5035D">
        <w:rPr>
          <w:rFonts w:ascii="Times New Roman" w:eastAsia="Times New Roman" w:hAnsi="Times New Roman" w:cs="Times New Roman"/>
          <w:i/>
          <w:iCs/>
          <w:sz w:val="24"/>
          <w:szCs w:val="24"/>
          <w:lang w:eastAsia="pl-PL"/>
        </w:rPr>
        <w:t xml:space="preserve"> dotyczy):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Środki służące ochronie informacji o charakterze poufnym</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035D">
        <w:rPr>
          <w:rFonts w:ascii="Times New Roman" w:eastAsia="Times New Roman" w:hAnsi="Times New Roman" w:cs="Times New Roman"/>
          <w:sz w:val="24"/>
          <w:szCs w:val="24"/>
          <w:lang w:eastAsia="pl-PL"/>
        </w:rPr>
        <w:br/>
        <w:t>Data: 2020-02-18, godzina</w:t>
      </w:r>
      <w:proofErr w:type="gramStart"/>
      <w:r w:rsidRPr="00B5035D">
        <w:rPr>
          <w:rFonts w:ascii="Times New Roman" w:eastAsia="Times New Roman" w:hAnsi="Times New Roman" w:cs="Times New Roman"/>
          <w:sz w:val="24"/>
          <w:szCs w:val="24"/>
          <w:lang w:eastAsia="pl-PL"/>
        </w:rPr>
        <w:t xml:space="preserve">: 10:00, </w:t>
      </w:r>
      <w:r w:rsidRPr="00B5035D">
        <w:rPr>
          <w:rFonts w:ascii="Times New Roman" w:eastAsia="Times New Roman" w:hAnsi="Times New Roman" w:cs="Times New Roman"/>
          <w:sz w:val="24"/>
          <w:szCs w:val="24"/>
          <w:lang w:eastAsia="pl-PL"/>
        </w:rPr>
        <w:br/>
        <w:t>Skrócenie</w:t>
      </w:r>
      <w:proofErr w:type="gramEnd"/>
      <w:r w:rsidRPr="00B5035D">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B5035D">
        <w:rPr>
          <w:rFonts w:ascii="Times New Roman" w:eastAsia="Times New Roman" w:hAnsi="Times New Roman" w:cs="Times New Roman"/>
          <w:sz w:val="24"/>
          <w:szCs w:val="24"/>
          <w:lang w:eastAsia="pl-PL"/>
        </w:rPr>
        <w:br/>
        <w:t xml:space="preserve">Nie </w:t>
      </w:r>
      <w:r w:rsidRPr="00B5035D">
        <w:rPr>
          <w:rFonts w:ascii="Times New Roman" w:eastAsia="Times New Roman" w:hAnsi="Times New Roman" w:cs="Times New Roman"/>
          <w:sz w:val="24"/>
          <w:szCs w:val="24"/>
          <w:lang w:eastAsia="pl-PL"/>
        </w:rPr>
        <w:br/>
        <w:t xml:space="preserve">Wskazać powody: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035D">
        <w:rPr>
          <w:rFonts w:ascii="Times New Roman" w:eastAsia="Times New Roman" w:hAnsi="Times New Roman" w:cs="Times New Roman"/>
          <w:sz w:val="24"/>
          <w:szCs w:val="24"/>
          <w:lang w:eastAsia="pl-PL"/>
        </w:rPr>
        <w:br/>
        <w:t xml:space="preserve">&gt; język polski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 xml:space="preserve">IV.6.3) Termin związania ofertą: </w:t>
      </w:r>
      <w:r w:rsidRPr="00B5035D">
        <w:rPr>
          <w:rFonts w:ascii="Times New Roman" w:eastAsia="Times New Roman" w:hAnsi="Times New Roman" w:cs="Times New Roman"/>
          <w:sz w:val="24"/>
          <w:szCs w:val="24"/>
          <w:lang w:eastAsia="pl-PL"/>
        </w:rPr>
        <w:t xml:space="preserve">do: okres w dniach: 30 (od ostatecznego terminu składania ofert)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5035D">
        <w:rPr>
          <w:rFonts w:ascii="Times New Roman" w:eastAsia="Times New Roman" w:hAnsi="Times New Roman" w:cs="Times New Roman"/>
          <w:sz w:val="24"/>
          <w:szCs w:val="24"/>
          <w:lang w:eastAsia="pl-PL"/>
        </w:rPr>
        <w:t xml:space="preserve"> Nie </w:t>
      </w:r>
      <w:r w:rsidRPr="00B5035D">
        <w:rPr>
          <w:rFonts w:ascii="Times New Roman" w:eastAsia="Times New Roman" w:hAnsi="Times New Roman" w:cs="Times New Roman"/>
          <w:sz w:val="24"/>
          <w:szCs w:val="24"/>
          <w:lang w:eastAsia="pl-PL"/>
        </w:rPr>
        <w:br/>
      </w:r>
      <w:r w:rsidRPr="00B5035D">
        <w:rPr>
          <w:rFonts w:ascii="Times New Roman" w:eastAsia="Times New Roman" w:hAnsi="Times New Roman" w:cs="Times New Roman"/>
          <w:b/>
          <w:bCs/>
          <w:sz w:val="24"/>
          <w:szCs w:val="24"/>
          <w:lang w:eastAsia="pl-PL"/>
        </w:rPr>
        <w:t>IV.6.5) Informacje dodatkowe:</w:t>
      </w:r>
      <w:r w:rsidRPr="00B5035D">
        <w:rPr>
          <w:rFonts w:ascii="Times New Roman" w:eastAsia="Times New Roman" w:hAnsi="Times New Roman" w:cs="Times New Roman"/>
          <w:sz w:val="24"/>
          <w:szCs w:val="24"/>
          <w:lang w:eastAsia="pl-PL"/>
        </w:rPr>
        <w:t xml:space="preserve"> </w:t>
      </w:r>
      <w:r w:rsidRPr="00B5035D">
        <w:rPr>
          <w:rFonts w:ascii="Times New Roman" w:eastAsia="Times New Roman" w:hAnsi="Times New Roman" w:cs="Times New Roman"/>
          <w:sz w:val="24"/>
          <w:szCs w:val="24"/>
          <w:lang w:eastAsia="pl-PL"/>
        </w:rPr>
        <w:br/>
      </w:r>
    </w:p>
    <w:p w:rsidR="00B5035D" w:rsidRPr="00B5035D" w:rsidRDefault="00B5035D" w:rsidP="00B5035D">
      <w:pPr>
        <w:spacing w:after="0" w:line="240" w:lineRule="auto"/>
        <w:jc w:val="center"/>
        <w:rPr>
          <w:rFonts w:ascii="Times New Roman" w:eastAsia="Times New Roman" w:hAnsi="Times New Roman" w:cs="Times New Roman"/>
          <w:sz w:val="24"/>
          <w:szCs w:val="24"/>
          <w:lang w:eastAsia="pl-PL"/>
        </w:rPr>
      </w:pPr>
      <w:r w:rsidRPr="00B5035D">
        <w:rPr>
          <w:rFonts w:ascii="Times New Roman" w:eastAsia="Times New Roman" w:hAnsi="Times New Roman" w:cs="Times New Roman"/>
          <w:sz w:val="24"/>
          <w:szCs w:val="24"/>
          <w:u w:val="single"/>
          <w:lang w:eastAsia="pl-PL"/>
        </w:rPr>
        <w:t xml:space="preserve">ZAŁĄCZNIK I - INFORMACJE DOTYCZĄCE OFERT CZĘŚCIOWYCH </w:t>
      </w:r>
    </w:p>
    <w:p w:rsidR="00B5035D" w:rsidRPr="00B5035D" w:rsidRDefault="00B5035D" w:rsidP="00B5035D">
      <w:pPr>
        <w:spacing w:after="0" w:line="240" w:lineRule="auto"/>
        <w:rPr>
          <w:rFonts w:ascii="Times New Roman" w:eastAsia="Times New Roman" w:hAnsi="Times New Roman" w:cs="Times New Roman"/>
          <w:sz w:val="24"/>
          <w:szCs w:val="24"/>
          <w:lang w:eastAsia="pl-PL"/>
        </w:rPr>
      </w:pPr>
    </w:p>
    <w:p w:rsidR="00B5035D" w:rsidRPr="00B5035D" w:rsidRDefault="00B5035D" w:rsidP="00B5035D">
      <w:pPr>
        <w:spacing w:after="0" w:line="240" w:lineRule="auto"/>
        <w:rPr>
          <w:rFonts w:ascii="Times New Roman" w:eastAsia="Times New Roman" w:hAnsi="Times New Roman" w:cs="Times New Roman"/>
          <w:sz w:val="24"/>
          <w:szCs w:val="24"/>
          <w:lang w:eastAsia="pl-PL"/>
        </w:rPr>
      </w:pPr>
    </w:p>
    <w:p w:rsidR="00B5035D" w:rsidRPr="00B5035D" w:rsidRDefault="00B5035D" w:rsidP="00B5035D">
      <w:pPr>
        <w:spacing w:after="240" w:line="240" w:lineRule="auto"/>
        <w:rPr>
          <w:rFonts w:ascii="Times New Roman" w:eastAsia="Times New Roman" w:hAnsi="Times New Roman" w:cs="Times New Roman"/>
          <w:sz w:val="24"/>
          <w:szCs w:val="24"/>
          <w:lang w:eastAsia="pl-PL"/>
        </w:rPr>
      </w:pPr>
    </w:p>
    <w:p w:rsidR="00B5035D" w:rsidRPr="00B5035D" w:rsidRDefault="00B5035D" w:rsidP="00B5035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035D" w:rsidRPr="00B5035D" w:rsidTr="00B5035D">
        <w:trPr>
          <w:tblCellSpacing w:w="15" w:type="dxa"/>
        </w:trPr>
        <w:tc>
          <w:tcPr>
            <w:tcW w:w="0" w:type="auto"/>
            <w:vAlign w:val="center"/>
            <w:hideMark/>
          </w:tcPr>
          <w:p w:rsidR="00B5035D" w:rsidRPr="00B5035D" w:rsidRDefault="00B5035D" w:rsidP="00B5035D">
            <w:pPr>
              <w:spacing w:after="240" w:line="240" w:lineRule="auto"/>
              <w:rPr>
                <w:rFonts w:ascii="Times New Roman" w:eastAsia="Times New Roman" w:hAnsi="Times New Roman" w:cs="Times New Roman"/>
                <w:sz w:val="24"/>
                <w:szCs w:val="24"/>
                <w:lang w:eastAsia="pl-PL"/>
              </w:rPr>
            </w:pPr>
          </w:p>
        </w:tc>
      </w:tr>
    </w:tbl>
    <w:p w:rsidR="00B5035D" w:rsidRPr="00B5035D" w:rsidRDefault="00B5035D" w:rsidP="00B5035D">
      <w:pPr>
        <w:pBdr>
          <w:top w:val="single" w:sz="6" w:space="1" w:color="auto"/>
        </w:pBdr>
        <w:spacing w:after="0" w:line="240" w:lineRule="auto"/>
        <w:jc w:val="center"/>
        <w:rPr>
          <w:rFonts w:ascii="Arial" w:eastAsia="Times New Roman" w:hAnsi="Arial" w:cs="Arial"/>
          <w:vanish/>
          <w:sz w:val="16"/>
          <w:szCs w:val="16"/>
          <w:lang w:eastAsia="pl-PL"/>
        </w:rPr>
      </w:pPr>
      <w:r w:rsidRPr="00B5035D">
        <w:rPr>
          <w:rFonts w:ascii="Arial" w:eastAsia="Times New Roman" w:hAnsi="Arial" w:cs="Arial"/>
          <w:vanish/>
          <w:sz w:val="16"/>
          <w:szCs w:val="16"/>
          <w:lang w:eastAsia="pl-PL"/>
        </w:rPr>
        <w:t>Dół formularza</w:t>
      </w:r>
    </w:p>
    <w:p w:rsidR="00B5035D" w:rsidRPr="00B5035D" w:rsidRDefault="00B5035D" w:rsidP="00B5035D">
      <w:pPr>
        <w:pBdr>
          <w:bottom w:val="single" w:sz="6" w:space="1" w:color="auto"/>
        </w:pBdr>
        <w:spacing w:after="0" w:line="240" w:lineRule="auto"/>
        <w:jc w:val="center"/>
        <w:rPr>
          <w:rFonts w:ascii="Arial" w:eastAsia="Times New Roman" w:hAnsi="Arial" w:cs="Arial"/>
          <w:vanish/>
          <w:sz w:val="16"/>
          <w:szCs w:val="16"/>
          <w:lang w:eastAsia="pl-PL"/>
        </w:rPr>
      </w:pPr>
      <w:r w:rsidRPr="00B5035D">
        <w:rPr>
          <w:rFonts w:ascii="Arial" w:eastAsia="Times New Roman" w:hAnsi="Arial" w:cs="Arial"/>
          <w:vanish/>
          <w:sz w:val="16"/>
          <w:szCs w:val="16"/>
          <w:lang w:eastAsia="pl-PL"/>
        </w:rPr>
        <w:t>Początek formularza</w:t>
      </w:r>
    </w:p>
    <w:p w:rsidR="00B5035D" w:rsidRPr="00B5035D" w:rsidRDefault="00B5035D" w:rsidP="00B5035D">
      <w:pPr>
        <w:pBdr>
          <w:top w:val="single" w:sz="6" w:space="1" w:color="auto"/>
        </w:pBdr>
        <w:spacing w:after="0" w:line="240" w:lineRule="auto"/>
        <w:jc w:val="center"/>
        <w:rPr>
          <w:rFonts w:ascii="Arial" w:eastAsia="Times New Roman" w:hAnsi="Arial" w:cs="Arial"/>
          <w:vanish/>
          <w:sz w:val="16"/>
          <w:szCs w:val="16"/>
          <w:lang w:eastAsia="pl-PL"/>
        </w:rPr>
      </w:pPr>
      <w:r w:rsidRPr="00B5035D">
        <w:rPr>
          <w:rFonts w:ascii="Arial" w:eastAsia="Times New Roman" w:hAnsi="Arial" w:cs="Arial"/>
          <w:vanish/>
          <w:sz w:val="16"/>
          <w:szCs w:val="16"/>
          <w:lang w:eastAsia="pl-PL"/>
        </w:rPr>
        <w:t>Dół formularza</w:t>
      </w:r>
    </w:p>
    <w:p w:rsidR="0050225E" w:rsidRDefault="0050225E">
      <w:bookmarkStart w:id="0" w:name="_GoBack"/>
      <w:bookmarkEnd w:id="0"/>
    </w:p>
    <w:sectPr w:rsidR="00502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D6"/>
    <w:rsid w:val="0050225E"/>
    <w:rsid w:val="00B5035D"/>
    <w:rsid w:val="00F2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2E437-1FF6-4254-83A7-10E42F00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503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503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503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5035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69938">
      <w:bodyDiv w:val="1"/>
      <w:marLeft w:val="0"/>
      <w:marRight w:val="0"/>
      <w:marTop w:val="0"/>
      <w:marBottom w:val="0"/>
      <w:divBdr>
        <w:top w:val="none" w:sz="0" w:space="0" w:color="auto"/>
        <w:left w:val="none" w:sz="0" w:space="0" w:color="auto"/>
        <w:bottom w:val="none" w:sz="0" w:space="0" w:color="auto"/>
        <w:right w:val="none" w:sz="0" w:space="0" w:color="auto"/>
      </w:divBdr>
      <w:divsChild>
        <w:div w:id="699359698">
          <w:marLeft w:val="0"/>
          <w:marRight w:val="0"/>
          <w:marTop w:val="0"/>
          <w:marBottom w:val="0"/>
          <w:divBdr>
            <w:top w:val="none" w:sz="0" w:space="0" w:color="auto"/>
            <w:left w:val="none" w:sz="0" w:space="0" w:color="auto"/>
            <w:bottom w:val="none" w:sz="0" w:space="0" w:color="auto"/>
            <w:right w:val="none" w:sz="0" w:space="0" w:color="auto"/>
          </w:divBdr>
          <w:divsChild>
            <w:div w:id="146437052">
              <w:marLeft w:val="0"/>
              <w:marRight w:val="0"/>
              <w:marTop w:val="0"/>
              <w:marBottom w:val="0"/>
              <w:divBdr>
                <w:top w:val="none" w:sz="0" w:space="0" w:color="auto"/>
                <w:left w:val="none" w:sz="0" w:space="0" w:color="auto"/>
                <w:bottom w:val="none" w:sz="0" w:space="0" w:color="auto"/>
                <w:right w:val="none" w:sz="0" w:space="0" w:color="auto"/>
              </w:divBdr>
              <w:divsChild>
                <w:div w:id="627786199">
                  <w:marLeft w:val="0"/>
                  <w:marRight w:val="0"/>
                  <w:marTop w:val="0"/>
                  <w:marBottom w:val="0"/>
                  <w:divBdr>
                    <w:top w:val="none" w:sz="0" w:space="0" w:color="auto"/>
                    <w:left w:val="none" w:sz="0" w:space="0" w:color="auto"/>
                    <w:bottom w:val="none" w:sz="0" w:space="0" w:color="auto"/>
                    <w:right w:val="none" w:sz="0" w:space="0" w:color="auto"/>
                  </w:divBdr>
                </w:div>
                <w:div w:id="2056271873">
                  <w:marLeft w:val="0"/>
                  <w:marRight w:val="0"/>
                  <w:marTop w:val="0"/>
                  <w:marBottom w:val="0"/>
                  <w:divBdr>
                    <w:top w:val="none" w:sz="0" w:space="0" w:color="auto"/>
                    <w:left w:val="none" w:sz="0" w:space="0" w:color="auto"/>
                    <w:bottom w:val="none" w:sz="0" w:space="0" w:color="auto"/>
                    <w:right w:val="none" w:sz="0" w:space="0" w:color="auto"/>
                  </w:divBdr>
                </w:div>
                <w:div w:id="943657960">
                  <w:marLeft w:val="0"/>
                  <w:marRight w:val="0"/>
                  <w:marTop w:val="0"/>
                  <w:marBottom w:val="0"/>
                  <w:divBdr>
                    <w:top w:val="none" w:sz="0" w:space="0" w:color="auto"/>
                    <w:left w:val="none" w:sz="0" w:space="0" w:color="auto"/>
                    <w:bottom w:val="none" w:sz="0" w:space="0" w:color="auto"/>
                    <w:right w:val="none" w:sz="0" w:space="0" w:color="auto"/>
                  </w:divBdr>
                  <w:divsChild>
                    <w:div w:id="573055854">
                      <w:marLeft w:val="0"/>
                      <w:marRight w:val="0"/>
                      <w:marTop w:val="0"/>
                      <w:marBottom w:val="0"/>
                      <w:divBdr>
                        <w:top w:val="none" w:sz="0" w:space="0" w:color="auto"/>
                        <w:left w:val="none" w:sz="0" w:space="0" w:color="auto"/>
                        <w:bottom w:val="none" w:sz="0" w:space="0" w:color="auto"/>
                        <w:right w:val="none" w:sz="0" w:space="0" w:color="auto"/>
                      </w:divBdr>
                    </w:div>
                  </w:divsChild>
                </w:div>
                <w:div w:id="1076898433">
                  <w:marLeft w:val="0"/>
                  <w:marRight w:val="0"/>
                  <w:marTop w:val="0"/>
                  <w:marBottom w:val="0"/>
                  <w:divBdr>
                    <w:top w:val="none" w:sz="0" w:space="0" w:color="auto"/>
                    <w:left w:val="none" w:sz="0" w:space="0" w:color="auto"/>
                    <w:bottom w:val="none" w:sz="0" w:space="0" w:color="auto"/>
                    <w:right w:val="none" w:sz="0" w:space="0" w:color="auto"/>
                  </w:divBdr>
                  <w:divsChild>
                    <w:div w:id="665520257">
                      <w:marLeft w:val="0"/>
                      <w:marRight w:val="0"/>
                      <w:marTop w:val="0"/>
                      <w:marBottom w:val="0"/>
                      <w:divBdr>
                        <w:top w:val="none" w:sz="0" w:space="0" w:color="auto"/>
                        <w:left w:val="none" w:sz="0" w:space="0" w:color="auto"/>
                        <w:bottom w:val="none" w:sz="0" w:space="0" w:color="auto"/>
                        <w:right w:val="none" w:sz="0" w:space="0" w:color="auto"/>
                      </w:divBdr>
                    </w:div>
                  </w:divsChild>
                </w:div>
                <w:div w:id="312829416">
                  <w:marLeft w:val="0"/>
                  <w:marRight w:val="0"/>
                  <w:marTop w:val="0"/>
                  <w:marBottom w:val="0"/>
                  <w:divBdr>
                    <w:top w:val="none" w:sz="0" w:space="0" w:color="auto"/>
                    <w:left w:val="none" w:sz="0" w:space="0" w:color="auto"/>
                    <w:bottom w:val="none" w:sz="0" w:space="0" w:color="auto"/>
                    <w:right w:val="none" w:sz="0" w:space="0" w:color="auto"/>
                  </w:divBdr>
                  <w:divsChild>
                    <w:div w:id="810365509">
                      <w:marLeft w:val="0"/>
                      <w:marRight w:val="0"/>
                      <w:marTop w:val="0"/>
                      <w:marBottom w:val="0"/>
                      <w:divBdr>
                        <w:top w:val="none" w:sz="0" w:space="0" w:color="auto"/>
                        <w:left w:val="none" w:sz="0" w:space="0" w:color="auto"/>
                        <w:bottom w:val="none" w:sz="0" w:space="0" w:color="auto"/>
                        <w:right w:val="none" w:sz="0" w:space="0" w:color="auto"/>
                      </w:divBdr>
                    </w:div>
                    <w:div w:id="396514898">
                      <w:marLeft w:val="0"/>
                      <w:marRight w:val="0"/>
                      <w:marTop w:val="0"/>
                      <w:marBottom w:val="0"/>
                      <w:divBdr>
                        <w:top w:val="none" w:sz="0" w:space="0" w:color="auto"/>
                        <w:left w:val="none" w:sz="0" w:space="0" w:color="auto"/>
                        <w:bottom w:val="none" w:sz="0" w:space="0" w:color="auto"/>
                        <w:right w:val="none" w:sz="0" w:space="0" w:color="auto"/>
                      </w:divBdr>
                    </w:div>
                    <w:div w:id="849565616">
                      <w:marLeft w:val="0"/>
                      <w:marRight w:val="0"/>
                      <w:marTop w:val="0"/>
                      <w:marBottom w:val="0"/>
                      <w:divBdr>
                        <w:top w:val="none" w:sz="0" w:space="0" w:color="auto"/>
                        <w:left w:val="none" w:sz="0" w:space="0" w:color="auto"/>
                        <w:bottom w:val="none" w:sz="0" w:space="0" w:color="auto"/>
                        <w:right w:val="none" w:sz="0" w:space="0" w:color="auto"/>
                      </w:divBdr>
                    </w:div>
                    <w:div w:id="532427073">
                      <w:marLeft w:val="0"/>
                      <w:marRight w:val="0"/>
                      <w:marTop w:val="0"/>
                      <w:marBottom w:val="0"/>
                      <w:divBdr>
                        <w:top w:val="none" w:sz="0" w:space="0" w:color="auto"/>
                        <w:left w:val="none" w:sz="0" w:space="0" w:color="auto"/>
                        <w:bottom w:val="none" w:sz="0" w:space="0" w:color="auto"/>
                        <w:right w:val="none" w:sz="0" w:space="0" w:color="auto"/>
                      </w:divBdr>
                    </w:div>
                  </w:divsChild>
                </w:div>
                <w:div w:id="135224875">
                  <w:marLeft w:val="0"/>
                  <w:marRight w:val="0"/>
                  <w:marTop w:val="0"/>
                  <w:marBottom w:val="0"/>
                  <w:divBdr>
                    <w:top w:val="none" w:sz="0" w:space="0" w:color="auto"/>
                    <w:left w:val="none" w:sz="0" w:space="0" w:color="auto"/>
                    <w:bottom w:val="none" w:sz="0" w:space="0" w:color="auto"/>
                    <w:right w:val="none" w:sz="0" w:space="0" w:color="auto"/>
                  </w:divBdr>
                  <w:divsChild>
                    <w:div w:id="224485753">
                      <w:marLeft w:val="0"/>
                      <w:marRight w:val="0"/>
                      <w:marTop w:val="0"/>
                      <w:marBottom w:val="0"/>
                      <w:divBdr>
                        <w:top w:val="none" w:sz="0" w:space="0" w:color="auto"/>
                        <w:left w:val="none" w:sz="0" w:space="0" w:color="auto"/>
                        <w:bottom w:val="none" w:sz="0" w:space="0" w:color="auto"/>
                        <w:right w:val="none" w:sz="0" w:space="0" w:color="auto"/>
                      </w:divBdr>
                    </w:div>
                    <w:div w:id="1903445725">
                      <w:marLeft w:val="0"/>
                      <w:marRight w:val="0"/>
                      <w:marTop w:val="0"/>
                      <w:marBottom w:val="0"/>
                      <w:divBdr>
                        <w:top w:val="none" w:sz="0" w:space="0" w:color="auto"/>
                        <w:left w:val="none" w:sz="0" w:space="0" w:color="auto"/>
                        <w:bottom w:val="none" w:sz="0" w:space="0" w:color="auto"/>
                        <w:right w:val="none" w:sz="0" w:space="0" w:color="auto"/>
                      </w:divBdr>
                    </w:div>
                    <w:div w:id="700403261">
                      <w:marLeft w:val="0"/>
                      <w:marRight w:val="0"/>
                      <w:marTop w:val="0"/>
                      <w:marBottom w:val="0"/>
                      <w:divBdr>
                        <w:top w:val="none" w:sz="0" w:space="0" w:color="auto"/>
                        <w:left w:val="none" w:sz="0" w:space="0" w:color="auto"/>
                        <w:bottom w:val="none" w:sz="0" w:space="0" w:color="auto"/>
                        <w:right w:val="none" w:sz="0" w:space="0" w:color="auto"/>
                      </w:divBdr>
                    </w:div>
                    <w:div w:id="721446026">
                      <w:marLeft w:val="0"/>
                      <w:marRight w:val="0"/>
                      <w:marTop w:val="0"/>
                      <w:marBottom w:val="0"/>
                      <w:divBdr>
                        <w:top w:val="none" w:sz="0" w:space="0" w:color="auto"/>
                        <w:left w:val="none" w:sz="0" w:space="0" w:color="auto"/>
                        <w:bottom w:val="none" w:sz="0" w:space="0" w:color="auto"/>
                        <w:right w:val="none" w:sz="0" w:space="0" w:color="auto"/>
                      </w:divBdr>
                    </w:div>
                    <w:div w:id="392700601">
                      <w:marLeft w:val="0"/>
                      <w:marRight w:val="0"/>
                      <w:marTop w:val="0"/>
                      <w:marBottom w:val="0"/>
                      <w:divBdr>
                        <w:top w:val="none" w:sz="0" w:space="0" w:color="auto"/>
                        <w:left w:val="none" w:sz="0" w:space="0" w:color="auto"/>
                        <w:bottom w:val="none" w:sz="0" w:space="0" w:color="auto"/>
                        <w:right w:val="none" w:sz="0" w:space="0" w:color="auto"/>
                      </w:divBdr>
                    </w:div>
                    <w:div w:id="666710914">
                      <w:marLeft w:val="0"/>
                      <w:marRight w:val="0"/>
                      <w:marTop w:val="0"/>
                      <w:marBottom w:val="0"/>
                      <w:divBdr>
                        <w:top w:val="none" w:sz="0" w:space="0" w:color="auto"/>
                        <w:left w:val="none" w:sz="0" w:space="0" w:color="auto"/>
                        <w:bottom w:val="none" w:sz="0" w:space="0" w:color="auto"/>
                        <w:right w:val="none" w:sz="0" w:space="0" w:color="auto"/>
                      </w:divBdr>
                    </w:div>
                    <w:div w:id="712191640">
                      <w:marLeft w:val="0"/>
                      <w:marRight w:val="0"/>
                      <w:marTop w:val="0"/>
                      <w:marBottom w:val="0"/>
                      <w:divBdr>
                        <w:top w:val="none" w:sz="0" w:space="0" w:color="auto"/>
                        <w:left w:val="none" w:sz="0" w:space="0" w:color="auto"/>
                        <w:bottom w:val="none" w:sz="0" w:space="0" w:color="auto"/>
                        <w:right w:val="none" w:sz="0" w:space="0" w:color="auto"/>
                      </w:divBdr>
                    </w:div>
                  </w:divsChild>
                </w:div>
                <w:div w:id="1281763119">
                  <w:marLeft w:val="0"/>
                  <w:marRight w:val="0"/>
                  <w:marTop w:val="0"/>
                  <w:marBottom w:val="0"/>
                  <w:divBdr>
                    <w:top w:val="none" w:sz="0" w:space="0" w:color="auto"/>
                    <w:left w:val="none" w:sz="0" w:space="0" w:color="auto"/>
                    <w:bottom w:val="none" w:sz="0" w:space="0" w:color="auto"/>
                    <w:right w:val="none" w:sz="0" w:space="0" w:color="auto"/>
                  </w:divBdr>
                  <w:divsChild>
                    <w:div w:id="849219536">
                      <w:marLeft w:val="0"/>
                      <w:marRight w:val="0"/>
                      <w:marTop w:val="0"/>
                      <w:marBottom w:val="0"/>
                      <w:divBdr>
                        <w:top w:val="none" w:sz="0" w:space="0" w:color="auto"/>
                        <w:left w:val="none" w:sz="0" w:space="0" w:color="auto"/>
                        <w:bottom w:val="none" w:sz="0" w:space="0" w:color="auto"/>
                        <w:right w:val="none" w:sz="0" w:space="0" w:color="auto"/>
                      </w:divBdr>
                    </w:div>
                    <w:div w:id="938097287">
                      <w:marLeft w:val="0"/>
                      <w:marRight w:val="0"/>
                      <w:marTop w:val="0"/>
                      <w:marBottom w:val="0"/>
                      <w:divBdr>
                        <w:top w:val="none" w:sz="0" w:space="0" w:color="auto"/>
                        <w:left w:val="none" w:sz="0" w:space="0" w:color="auto"/>
                        <w:bottom w:val="none" w:sz="0" w:space="0" w:color="auto"/>
                        <w:right w:val="none" w:sz="0" w:space="0" w:color="auto"/>
                      </w:divBdr>
                    </w:div>
                  </w:divsChild>
                </w:div>
                <w:div w:id="1865942204">
                  <w:marLeft w:val="0"/>
                  <w:marRight w:val="0"/>
                  <w:marTop w:val="0"/>
                  <w:marBottom w:val="0"/>
                  <w:divBdr>
                    <w:top w:val="none" w:sz="0" w:space="0" w:color="auto"/>
                    <w:left w:val="none" w:sz="0" w:space="0" w:color="auto"/>
                    <w:bottom w:val="none" w:sz="0" w:space="0" w:color="auto"/>
                    <w:right w:val="none" w:sz="0" w:space="0" w:color="auto"/>
                  </w:divBdr>
                  <w:divsChild>
                    <w:div w:id="1358312467">
                      <w:marLeft w:val="0"/>
                      <w:marRight w:val="0"/>
                      <w:marTop w:val="0"/>
                      <w:marBottom w:val="0"/>
                      <w:divBdr>
                        <w:top w:val="none" w:sz="0" w:space="0" w:color="auto"/>
                        <w:left w:val="none" w:sz="0" w:space="0" w:color="auto"/>
                        <w:bottom w:val="none" w:sz="0" w:space="0" w:color="auto"/>
                        <w:right w:val="none" w:sz="0" w:space="0" w:color="auto"/>
                      </w:divBdr>
                    </w:div>
                    <w:div w:id="1244291238">
                      <w:marLeft w:val="0"/>
                      <w:marRight w:val="0"/>
                      <w:marTop w:val="0"/>
                      <w:marBottom w:val="0"/>
                      <w:divBdr>
                        <w:top w:val="none" w:sz="0" w:space="0" w:color="auto"/>
                        <w:left w:val="none" w:sz="0" w:space="0" w:color="auto"/>
                        <w:bottom w:val="none" w:sz="0" w:space="0" w:color="auto"/>
                        <w:right w:val="none" w:sz="0" w:space="0" w:color="auto"/>
                      </w:divBdr>
                    </w:div>
                    <w:div w:id="1874531915">
                      <w:marLeft w:val="0"/>
                      <w:marRight w:val="0"/>
                      <w:marTop w:val="0"/>
                      <w:marBottom w:val="0"/>
                      <w:divBdr>
                        <w:top w:val="none" w:sz="0" w:space="0" w:color="auto"/>
                        <w:left w:val="none" w:sz="0" w:space="0" w:color="auto"/>
                        <w:bottom w:val="none" w:sz="0" w:space="0" w:color="auto"/>
                        <w:right w:val="none" w:sz="0" w:space="0" w:color="auto"/>
                      </w:divBdr>
                    </w:div>
                    <w:div w:id="983004896">
                      <w:marLeft w:val="0"/>
                      <w:marRight w:val="0"/>
                      <w:marTop w:val="0"/>
                      <w:marBottom w:val="0"/>
                      <w:divBdr>
                        <w:top w:val="none" w:sz="0" w:space="0" w:color="auto"/>
                        <w:left w:val="none" w:sz="0" w:space="0" w:color="auto"/>
                        <w:bottom w:val="none" w:sz="0" w:space="0" w:color="auto"/>
                        <w:right w:val="none" w:sz="0" w:space="0" w:color="auto"/>
                      </w:divBdr>
                    </w:div>
                    <w:div w:id="660356453">
                      <w:marLeft w:val="0"/>
                      <w:marRight w:val="0"/>
                      <w:marTop w:val="0"/>
                      <w:marBottom w:val="0"/>
                      <w:divBdr>
                        <w:top w:val="none" w:sz="0" w:space="0" w:color="auto"/>
                        <w:left w:val="none" w:sz="0" w:space="0" w:color="auto"/>
                        <w:bottom w:val="none" w:sz="0" w:space="0" w:color="auto"/>
                        <w:right w:val="none" w:sz="0" w:space="0" w:color="auto"/>
                      </w:divBdr>
                    </w:div>
                    <w:div w:id="1948803672">
                      <w:marLeft w:val="0"/>
                      <w:marRight w:val="0"/>
                      <w:marTop w:val="0"/>
                      <w:marBottom w:val="0"/>
                      <w:divBdr>
                        <w:top w:val="none" w:sz="0" w:space="0" w:color="auto"/>
                        <w:left w:val="none" w:sz="0" w:space="0" w:color="auto"/>
                        <w:bottom w:val="none" w:sz="0" w:space="0" w:color="auto"/>
                        <w:right w:val="none" w:sz="0" w:space="0" w:color="auto"/>
                      </w:divBdr>
                    </w:div>
                  </w:divsChild>
                </w:div>
                <w:div w:id="2028367674">
                  <w:marLeft w:val="0"/>
                  <w:marRight w:val="0"/>
                  <w:marTop w:val="0"/>
                  <w:marBottom w:val="0"/>
                  <w:divBdr>
                    <w:top w:val="none" w:sz="0" w:space="0" w:color="auto"/>
                    <w:left w:val="none" w:sz="0" w:space="0" w:color="auto"/>
                    <w:bottom w:val="none" w:sz="0" w:space="0" w:color="auto"/>
                    <w:right w:val="none" w:sz="0" w:space="0" w:color="auto"/>
                  </w:divBdr>
                  <w:divsChild>
                    <w:div w:id="850411738">
                      <w:marLeft w:val="0"/>
                      <w:marRight w:val="0"/>
                      <w:marTop w:val="0"/>
                      <w:marBottom w:val="0"/>
                      <w:divBdr>
                        <w:top w:val="none" w:sz="0" w:space="0" w:color="auto"/>
                        <w:left w:val="none" w:sz="0" w:space="0" w:color="auto"/>
                        <w:bottom w:val="none" w:sz="0" w:space="0" w:color="auto"/>
                        <w:right w:val="none" w:sz="0" w:space="0" w:color="auto"/>
                      </w:divBdr>
                    </w:div>
                    <w:div w:id="356349152">
                      <w:marLeft w:val="0"/>
                      <w:marRight w:val="0"/>
                      <w:marTop w:val="0"/>
                      <w:marBottom w:val="0"/>
                      <w:divBdr>
                        <w:top w:val="none" w:sz="0" w:space="0" w:color="auto"/>
                        <w:left w:val="none" w:sz="0" w:space="0" w:color="auto"/>
                        <w:bottom w:val="none" w:sz="0" w:space="0" w:color="auto"/>
                        <w:right w:val="none" w:sz="0" w:space="0" w:color="auto"/>
                      </w:divBdr>
                    </w:div>
                    <w:div w:id="1711682976">
                      <w:marLeft w:val="0"/>
                      <w:marRight w:val="0"/>
                      <w:marTop w:val="0"/>
                      <w:marBottom w:val="0"/>
                      <w:divBdr>
                        <w:top w:val="none" w:sz="0" w:space="0" w:color="auto"/>
                        <w:left w:val="none" w:sz="0" w:space="0" w:color="auto"/>
                        <w:bottom w:val="none" w:sz="0" w:space="0" w:color="auto"/>
                        <w:right w:val="none" w:sz="0" w:space="0" w:color="auto"/>
                      </w:divBdr>
                    </w:div>
                    <w:div w:id="1354116263">
                      <w:marLeft w:val="0"/>
                      <w:marRight w:val="0"/>
                      <w:marTop w:val="0"/>
                      <w:marBottom w:val="0"/>
                      <w:divBdr>
                        <w:top w:val="none" w:sz="0" w:space="0" w:color="auto"/>
                        <w:left w:val="none" w:sz="0" w:space="0" w:color="auto"/>
                        <w:bottom w:val="none" w:sz="0" w:space="0" w:color="auto"/>
                        <w:right w:val="none" w:sz="0" w:space="0" w:color="auto"/>
                      </w:divBdr>
                    </w:div>
                    <w:div w:id="324211641">
                      <w:marLeft w:val="0"/>
                      <w:marRight w:val="0"/>
                      <w:marTop w:val="0"/>
                      <w:marBottom w:val="0"/>
                      <w:divBdr>
                        <w:top w:val="none" w:sz="0" w:space="0" w:color="auto"/>
                        <w:left w:val="none" w:sz="0" w:space="0" w:color="auto"/>
                        <w:bottom w:val="none" w:sz="0" w:space="0" w:color="auto"/>
                        <w:right w:val="none" w:sz="0" w:space="0" w:color="auto"/>
                      </w:divBdr>
                    </w:div>
                    <w:div w:id="899753663">
                      <w:marLeft w:val="0"/>
                      <w:marRight w:val="0"/>
                      <w:marTop w:val="0"/>
                      <w:marBottom w:val="0"/>
                      <w:divBdr>
                        <w:top w:val="none" w:sz="0" w:space="0" w:color="auto"/>
                        <w:left w:val="none" w:sz="0" w:space="0" w:color="auto"/>
                        <w:bottom w:val="none" w:sz="0" w:space="0" w:color="auto"/>
                        <w:right w:val="none" w:sz="0" w:space="0" w:color="auto"/>
                      </w:divBdr>
                    </w:div>
                    <w:div w:id="1966042643">
                      <w:marLeft w:val="0"/>
                      <w:marRight w:val="0"/>
                      <w:marTop w:val="0"/>
                      <w:marBottom w:val="0"/>
                      <w:divBdr>
                        <w:top w:val="none" w:sz="0" w:space="0" w:color="auto"/>
                        <w:left w:val="none" w:sz="0" w:space="0" w:color="auto"/>
                        <w:bottom w:val="none" w:sz="0" w:space="0" w:color="auto"/>
                        <w:right w:val="none" w:sz="0" w:space="0" w:color="auto"/>
                      </w:divBdr>
                    </w:div>
                    <w:div w:id="1887141426">
                      <w:marLeft w:val="0"/>
                      <w:marRight w:val="0"/>
                      <w:marTop w:val="0"/>
                      <w:marBottom w:val="0"/>
                      <w:divBdr>
                        <w:top w:val="none" w:sz="0" w:space="0" w:color="auto"/>
                        <w:left w:val="none" w:sz="0" w:space="0" w:color="auto"/>
                        <w:bottom w:val="none" w:sz="0" w:space="0" w:color="auto"/>
                        <w:right w:val="none" w:sz="0" w:space="0" w:color="auto"/>
                      </w:divBdr>
                    </w:div>
                  </w:divsChild>
                </w:div>
                <w:div w:id="590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3660</Words>
  <Characters>21961</Characters>
  <Application>Microsoft Office Word</Application>
  <DocSecurity>0</DocSecurity>
  <Lines>183</Lines>
  <Paragraphs>51</Paragraphs>
  <ScaleCrop>false</ScaleCrop>
  <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2020-02-10T11:25:00Z</dcterms:created>
  <dcterms:modified xsi:type="dcterms:W3CDTF">2020-02-10T11:26:00Z</dcterms:modified>
</cp:coreProperties>
</file>