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35D" w:rsidRPr="00B5035D" w:rsidRDefault="00B5035D" w:rsidP="00B5035D">
      <w:pPr>
        <w:pBdr>
          <w:bottom w:val="single" w:sz="6" w:space="1" w:color="auto"/>
        </w:pBdr>
        <w:spacing w:after="0" w:line="240" w:lineRule="auto"/>
        <w:jc w:val="center"/>
        <w:rPr>
          <w:rFonts w:ascii="Arial" w:eastAsia="Times New Roman" w:hAnsi="Arial" w:cs="Arial"/>
          <w:vanish/>
          <w:sz w:val="16"/>
          <w:szCs w:val="16"/>
          <w:lang w:eastAsia="pl-PL"/>
        </w:rPr>
      </w:pPr>
      <w:r w:rsidRPr="00B5035D">
        <w:rPr>
          <w:rFonts w:ascii="Arial" w:eastAsia="Times New Roman" w:hAnsi="Arial" w:cs="Arial"/>
          <w:vanish/>
          <w:sz w:val="16"/>
          <w:szCs w:val="16"/>
          <w:lang w:eastAsia="pl-PL"/>
        </w:rPr>
        <w:t>Początek formularza</w:t>
      </w:r>
    </w:p>
    <w:p w:rsidR="00B5035D" w:rsidRPr="00B5035D" w:rsidRDefault="00B5035D" w:rsidP="00B5035D">
      <w:pPr>
        <w:spacing w:after="24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t xml:space="preserve">Ogłoszenie nr 510942-N-2020 z dnia 2020-02-10 r. </w:t>
      </w:r>
    </w:p>
    <w:p w:rsidR="00B5035D" w:rsidRPr="00B5035D" w:rsidRDefault="00B5035D" w:rsidP="00B5035D">
      <w:pPr>
        <w:spacing w:after="0" w:line="240" w:lineRule="auto"/>
        <w:jc w:val="center"/>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Gmina Osielsko: Wykonanie dokumentacji projektowej budowy sieci wodociągowej kanalizacji sanitarnej w ul. Polnej w miejscowości Żołędowo, gmina Osielsko</w:t>
      </w:r>
      <w:r w:rsidRPr="00B5035D">
        <w:rPr>
          <w:rFonts w:ascii="Times New Roman" w:eastAsia="Times New Roman" w:hAnsi="Times New Roman" w:cs="Times New Roman"/>
          <w:sz w:val="24"/>
          <w:szCs w:val="24"/>
          <w:lang w:eastAsia="pl-PL"/>
        </w:rPr>
        <w:br/>
        <w:t xml:space="preserve">OGŁOSZENIE O ZAMÓWIENIU - Usługi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Zamieszczanie ogłoszenia:</w:t>
      </w:r>
      <w:r w:rsidRPr="00B5035D">
        <w:rPr>
          <w:rFonts w:ascii="Times New Roman" w:eastAsia="Times New Roman" w:hAnsi="Times New Roman" w:cs="Times New Roman"/>
          <w:sz w:val="24"/>
          <w:szCs w:val="24"/>
          <w:lang w:eastAsia="pl-PL"/>
        </w:rPr>
        <w:t xml:space="preserve"> Zamieszczanie obowiązkowe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Ogłoszenie dotyczy:</w:t>
      </w:r>
      <w:r w:rsidRPr="00B5035D">
        <w:rPr>
          <w:rFonts w:ascii="Times New Roman" w:eastAsia="Times New Roman" w:hAnsi="Times New Roman" w:cs="Times New Roman"/>
          <w:sz w:val="24"/>
          <w:szCs w:val="24"/>
          <w:lang w:eastAsia="pl-PL"/>
        </w:rPr>
        <w:t xml:space="preserve"> Zamówienia publicznego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Nie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Nazwa projektu lub programu</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Nie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5035D">
        <w:rPr>
          <w:rFonts w:ascii="Times New Roman" w:eastAsia="Times New Roman" w:hAnsi="Times New Roman" w:cs="Times New Roman"/>
          <w:sz w:val="24"/>
          <w:szCs w:val="24"/>
          <w:lang w:eastAsia="pl-PL"/>
        </w:rPr>
        <w:t>Pzp</w:t>
      </w:r>
      <w:proofErr w:type="spellEnd"/>
      <w:r w:rsidRPr="00B5035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5035D">
        <w:rPr>
          <w:rFonts w:ascii="Times New Roman" w:eastAsia="Times New Roman" w:hAnsi="Times New Roman" w:cs="Times New Roman"/>
          <w:sz w:val="24"/>
          <w:szCs w:val="24"/>
          <w:lang w:eastAsia="pl-PL"/>
        </w:rPr>
        <w:br/>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u w:val="single"/>
          <w:lang w:eastAsia="pl-PL"/>
        </w:rPr>
        <w:t>SEKCJA I: ZAMAWIAJĄCY</w:t>
      </w:r>
      <w:r w:rsidRPr="00B5035D">
        <w:rPr>
          <w:rFonts w:ascii="Times New Roman" w:eastAsia="Times New Roman" w:hAnsi="Times New Roman" w:cs="Times New Roman"/>
          <w:sz w:val="24"/>
          <w:szCs w:val="24"/>
          <w:lang w:eastAsia="pl-PL"/>
        </w:rPr>
        <w:t xml:space="preserv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 xml:space="preserve">Postępowanie przeprowadza centralny zamawiający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Nie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Nie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 xml:space="preserve">Informacje na temat </w:t>
      </w:r>
      <w:proofErr w:type="gramStart"/>
      <w:r w:rsidRPr="00B5035D">
        <w:rPr>
          <w:rFonts w:ascii="Times New Roman" w:eastAsia="Times New Roman" w:hAnsi="Times New Roman" w:cs="Times New Roman"/>
          <w:b/>
          <w:bCs/>
          <w:sz w:val="24"/>
          <w:szCs w:val="24"/>
          <w:lang w:eastAsia="pl-PL"/>
        </w:rPr>
        <w:t>podmiotu któremu</w:t>
      </w:r>
      <w:proofErr w:type="gramEnd"/>
      <w:r w:rsidRPr="00B5035D">
        <w:rPr>
          <w:rFonts w:ascii="Times New Roman" w:eastAsia="Times New Roman" w:hAnsi="Times New Roman" w:cs="Times New Roman"/>
          <w:b/>
          <w:bCs/>
          <w:sz w:val="24"/>
          <w:szCs w:val="24"/>
          <w:lang w:eastAsia="pl-PL"/>
        </w:rPr>
        <w:t xml:space="preserve"> zamawiający powierzył/powierzyli prowadzenie postępowania:</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Postępowanie jest przeprowadzane wspólnie przez zamawiających</w:t>
      </w:r>
      <w:r w:rsidRPr="00B5035D">
        <w:rPr>
          <w:rFonts w:ascii="Times New Roman" w:eastAsia="Times New Roman" w:hAnsi="Times New Roman" w:cs="Times New Roman"/>
          <w:sz w:val="24"/>
          <w:szCs w:val="24"/>
          <w:lang w:eastAsia="pl-PL"/>
        </w:rPr>
        <w:t xml:space="preserv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Nie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Nie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Informacje dodatkowe:</w:t>
      </w:r>
      <w:r w:rsidRPr="00B5035D">
        <w:rPr>
          <w:rFonts w:ascii="Times New Roman" w:eastAsia="Times New Roman" w:hAnsi="Times New Roman" w:cs="Times New Roman"/>
          <w:sz w:val="24"/>
          <w:szCs w:val="24"/>
          <w:lang w:eastAsia="pl-PL"/>
        </w:rPr>
        <w:t xml:space="preserv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 xml:space="preserve">I. 1) NAZWA I ADRES: </w:t>
      </w:r>
      <w:r w:rsidRPr="00B5035D">
        <w:rPr>
          <w:rFonts w:ascii="Times New Roman" w:eastAsia="Times New Roman" w:hAnsi="Times New Roman" w:cs="Times New Roman"/>
          <w:sz w:val="24"/>
          <w:szCs w:val="24"/>
          <w:lang w:eastAsia="pl-PL"/>
        </w:rPr>
        <w:t>Gmina Osielsko, krajowy numer identyfikacyjny 09235068800000, ul. Szosa Gdańska  55</w:t>
      </w:r>
      <w:proofErr w:type="gramStart"/>
      <w:r w:rsidRPr="00B5035D">
        <w:rPr>
          <w:rFonts w:ascii="Times New Roman" w:eastAsia="Times New Roman" w:hAnsi="Times New Roman" w:cs="Times New Roman"/>
          <w:sz w:val="24"/>
          <w:szCs w:val="24"/>
          <w:lang w:eastAsia="pl-PL"/>
        </w:rPr>
        <w:t xml:space="preserve">A , 86-031  </w:t>
      </w:r>
      <w:proofErr w:type="gramEnd"/>
      <w:r w:rsidRPr="00B5035D">
        <w:rPr>
          <w:rFonts w:ascii="Times New Roman" w:eastAsia="Times New Roman" w:hAnsi="Times New Roman" w:cs="Times New Roman"/>
          <w:sz w:val="24"/>
          <w:szCs w:val="24"/>
          <w:lang w:eastAsia="pl-PL"/>
        </w:rPr>
        <w:t>Osielsko, woj. kujawsko-pomorskie, państwo Polska, tel. 52 324 18 00, e-mail zampub@osielsko.</w:t>
      </w:r>
      <w:proofErr w:type="gramStart"/>
      <w:r w:rsidRPr="00B5035D">
        <w:rPr>
          <w:rFonts w:ascii="Times New Roman" w:eastAsia="Times New Roman" w:hAnsi="Times New Roman" w:cs="Times New Roman"/>
          <w:sz w:val="24"/>
          <w:szCs w:val="24"/>
          <w:lang w:eastAsia="pl-PL"/>
        </w:rPr>
        <w:t>pl</w:t>
      </w:r>
      <w:proofErr w:type="gramEnd"/>
      <w:r w:rsidRPr="00B5035D">
        <w:rPr>
          <w:rFonts w:ascii="Times New Roman" w:eastAsia="Times New Roman" w:hAnsi="Times New Roman" w:cs="Times New Roman"/>
          <w:sz w:val="24"/>
          <w:szCs w:val="24"/>
          <w:lang w:eastAsia="pl-PL"/>
        </w:rPr>
        <w:t xml:space="preserve">, faks 052 324 18 03.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lastRenderedPageBreak/>
        <w:t>Adres strony internetowej (URL): www.</w:t>
      </w:r>
      <w:proofErr w:type="gramStart"/>
      <w:r w:rsidRPr="00B5035D">
        <w:rPr>
          <w:rFonts w:ascii="Times New Roman" w:eastAsia="Times New Roman" w:hAnsi="Times New Roman" w:cs="Times New Roman"/>
          <w:sz w:val="24"/>
          <w:szCs w:val="24"/>
          <w:lang w:eastAsia="pl-PL"/>
        </w:rPr>
        <w:t>bip</w:t>
      </w:r>
      <w:proofErr w:type="gramEnd"/>
      <w:r w:rsidRPr="00B5035D">
        <w:rPr>
          <w:rFonts w:ascii="Times New Roman" w:eastAsia="Times New Roman" w:hAnsi="Times New Roman" w:cs="Times New Roman"/>
          <w:sz w:val="24"/>
          <w:szCs w:val="24"/>
          <w:lang w:eastAsia="pl-PL"/>
        </w:rPr>
        <w:t>.</w:t>
      </w:r>
      <w:proofErr w:type="gramStart"/>
      <w:r w:rsidRPr="00B5035D">
        <w:rPr>
          <w:rFonts w:ascii="Times New Roman" w:eastAsia="Times New Roman" w:hAnsi="Times New Roman" w:cs="Times New Roman"/>
          <w:sz w:val="24"/>
          <w:szCs w:val="24"/>
          <w:lang w:eastAsia="pl-PL"/>
        </w:rPr>
        <w:t>osielsko</w:t>
      </w:r>
      <w:proofErr w:type="gramEnd"/>
      <w:r w:rsidRPr="00B5035D">
        <w:rPr>
          <w:rFonts w:ascii="Times New Roman" w:eastAsia="Times New Roman" w:hAnsi="Times New Roman" w:cs="Times New Roman"/>
          <w:sz w:val="24"/>
          <w:szCs w:val="24"/>
          <w:lang w:eastAsia="pl-PL"/>
        </w:rPr>
        <w:t xml:space="preserve">.pl </w:t>
      </w:r>
      <w:r w:rsidRPr="00B5035D">
        <w:rPr>
          <w:rFonts w:ascii="Times New Roman" w:eastAsia="Times New Roman" w:hAnsi="Times New Roman" w:cs="Times New Roman"/>
          <w:sz w:val="24"/>
          <w:szCs w:val="24"/>
          <w:lang w:eastAsia="pl-PL"/>
        </w:rPr>
        <w:br/>
        <w:t xml:space="preserve">Adres profilu nabywcy: </w:t>
      </w:r>
      <w:r w:rsidRPr="00B5035D">
        <w:rPr>
          <w:rFonts w:ascii="Times New Roman" w:eastAsia="Times New Roman" w:hAnsi="Times New Roman" w:cs="Times New Roman"/>
          <w:sz w:val="24"/>
          <w:szCs w:val="24"/>
          <w:lang w:eastAsia="pl-PL"/>
        </w:rPr>
        <w:br/>
        <w:t xml:space="preserve">Adres strony </w:t>
      </w:r>
      <w:proofErr w:type="gramStart"/>
      <w:r w:rsidRPr="00B5035D">
        <w:rPr>
          <w:rFonts w:ascii="Times New Roman" w:eastAsia="Times New Roman" w:hAnsi="Times New Roman" w:cs="Times New Roman"/>
          <w:sz w:val="24"/>
          <w:szCs w:val="24"/>
          <w:lang w:eastAsia="pl-PL"/>
        </w:rPr>
        <w:t>internetowej pod którym</w:t>
      </w:r>
      <w:proofErr w:type="gramEnd"/>
      <w:r w:rsidRPr="00B5035D">
        <w:rPr>
          <w:rFonts w:ascii="Times New Roman" w:eastAsia="Times New Roman" w:hAnsi="Times New Roman" w:cs="Times New Roman"/>
          <w:sz w:val="24"/>
          <w:szCs w:val="24"/>
          <w:lang w:eastAsia="pl-PL"/>
        </w:rPr>
        <w:t xml:space="preserve"> można uzyskać dostęp do narzędzi i urządzeń lub formatów plików, które nie są ogólnie dostępne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 xml:space="preserve">I. 2) RODZAJ ZAMAWIAJĄCEGO: </w:t>
      </w:r>
      <w:r w:rsidRPr="00B5035D">
        <w:rPr>
          <w:rFonts w:ascii="Times New Roman" w:eastAsia="Times New Roman" w:hAnsi="Times New Roman" w:cs="Times New Roman"/>
          <w:sz w:val="24"/>
          <w:szCs w:val="24"/>
          <w:lang w:eastAsia="pl-PL"/>
        </w:rPr>
        <w:t xml:space="preserve">Administracja samorządowa </w:t>
      </w:r>
      <w:r w:rsidRPr="00B5035D">
        <w:rPr>
          <w:rFonts w:ascii="Times New Roman" w:eastAsia="Times New Roman" w:hAnsi="Times New Roman" w:cs="Times New Roman"/>
          <w:sz w:val="24"/>
          <w:szCs w:val="24"/>
          <w:lang w:eastAsia="pl-PL"/>
        </w:rPr>
        <w:br/>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 xml:space="preserve">I.3) WSPÓLNE UDZIELANIE </w:t>
      </w:r>
      <w:proofErr w:type="gramStart"/>
      <w:r w:rsidRPr="00B5035D">
        <w:rPr>
          <w:rFonts w:ascii="Times New Roman" w:eastAsia="Times New Roman" w:hAnsi="Times New Roman" w:cs="Times New Roman"/>
          <w:b/>
          <w:bCs/>
          <w:sz w:val="24"/>
          <w:szCs w:val="24"/>
          <w:lang w:eastAsia="pl-PL"/>
        </w:rPr>
        <w:t xml:space="preserve">ZAMÓWIENIA </w:t>
      </w:r>
      <w:r w:rsidRPr="00B5035D">
        <w:rPr>
          <w:rFonts w:ascii="Times New Roman" w:eastAsia="Times New Roman" w:hAnsi="Times New Roman" w:cs="Times New Roman"/>
          <w:b/>
          <w:bCs/>
          <w:i/>
          <w:iCs/>
          <w:sz w:val="24"/>
          <w:szCs w:val="24"/>
          <w:lang w:eastAsia="pl-PL"/>
        </w:rPr>
        <w:t>(jeżeli</w:t>
      </w:r>
      <w:proofErr w:type="gramEnd"/>
      <w:r w:rsidRPr="00B5035D">
        <w:rPr>
          <w:rFonts w:ascii="Times New Roman" w:eastAsia="Times New Roman" w:hAnsi="Times New Roman" w:cs="Times New Roman"/>
          <w:b/>
          <w:bCs/>
          <w:i/>
          <w:iCs/>
          <w:sz w:val="24"/>
          <w:szCs w:val="24"/>
          <w:lang w:eastAsia="pl-PL"/>
        </w:rPr>
        <w:t xml:space="preserve"> dotyczy)</w:t>
      </w:r>
      <w:r w:rsidRPr="00B5035D">
        <w:rPr>
          <w:rFonts w:ascii="Times New Roman" w:eastAsia="Times New Roman" w:hAnsi="Times New Roman" w:cs="Times New Roman"/>
          <w:b/>
          <w:bCs/>
          <w:sz w:val="24"/>
          <w:szCs w:val="24"/>
          <w:lang w:eastAsia="pl-PL"/>
        </w:rPr>
        <w:t xml:space="preserv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B5035D">
        <w:rPr>
          <w:rFonts w:ascii="Times New Roman" w:eastAsia="Times New Roman" w:hAnsi="Times New Roman" w:cs="Times New Roman"/>
          <w:sz w:val="24"/>
          <w:szCs w:val="24"/>
          <w:lang w:eastAsia="pl-PL"/>
        </w:rPr>
        <w:t>Europejskiej (który</w:t>
      </w:r>
      <w:proofErr w:type="gramEnd"/>
      <w:r w:rsidRPr="00B5035D">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5035D">
        <w:rPr>
          <w:rFonts w:ascii="Times New Roman" w:eastAsia="Times New Roman" w:hAnsi="Times New Roman" w:cs="Times New Roman"/>
          <w:sz w:val="24"/>
          <w:szCs w:val="24"/>
          <w:lang w:eastAsia="pl-PL"/>
        </w:rPr>
        <w:br/>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 xml:space="preserve">I.4) KOMUNIKACJA: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5035D">
        <w:rPr>
          <w:rFonts w:ascii="Times New Roman" w:eastAsia="Times New Roman" w:hAnsi="Times New Roman" w:cs="Times New Roman"/>
          <w:sz w:val="24"/>
          <w:szCs w:val="24"/>
          <w:lang w:eastAsia="pl-PL"/>
        </w:rPr>
        <w:t xml:space="preserv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Nie </w:t>
      </w:r>
      <w:r w:rsidRPr="00B5035D">
        <w:rPr>
          <w:rFonts w:ascii="Times New Roman" w:eastAsia="Times New Roman" w:hAnsi="Times New Roman" w:cs="Times New Roman"/>
          <w:sz w:val="24"/>
          <w:szCs w:val="24"/>
          <w:lang w:eastAsia="pl-PL"/>
        </w:rPr>
        <w:br/>
        <w:t>www.</w:t>
      </w:r>
      <w:proofErr w:type="gramStart"/>
      <w:r w:rsidRPr="00B5035D">
        <w:rPr>
          <w:rFonts w:ascii="Times New Roman" w:eastAsia="Times New Roman" w:hAnsi="Times New Roman" w:cs="Times New Roman"/>
          <w:sz w:val="24"/>
          <w:szCs w:val="24"/>
          <w:lang w:eastAsia="pl-PL"/>
        </w:rPr>
        <w:t>bip</w:t>
      </w:r>
      <w:proofErr w:type="gramEnd"/>
      <w:r w:rsidRPr="00B5035D">
        <w:rPr>
          <w:rFonts w:ascii="Times New Roman" w:eastAsia="Times New Roman" w:hAnsi="Times New Roman" w:cs="Times New Roman"/>
          <w:sz w:val="24"/>
          <w:szCs w:val="24"/>
          <w:lang w:eastAsia="pl-PL"/>
        </w:rPr>
        <w:t>.</w:t>
      </w:r>
      <w:proofErr w:type="gramStart"/>
      <w:r w:rsidRPr="00B5035D">
        <w:rPr>
          <w:rFonts w:ascii="Times New Roman" w:eastAsia="Times New Roman" w:hAnsi="Times New Roman" w:cs="Times New Roman"/>
          <w:sz w:val="24"/>
          <w:szCs w:val="24"/>
          <w:lang w:eastAsia="pl-PL"/>
        </w:rPr>
        <w:t>osielsko</w:t>
      </w:r>
      <w:proofErr w:type="gramEnd"/>
      <w:r w:rsidRPr="00B5035D">
        <w:rPr>
          <w:rFonts w:ascii="Times New Roman" w:eastAsia="Times New Roman" w:hAnsi="Times New Roman" w:cs="Times New Roman"/>
          <w:sz w:val="24"/>
          <w:szCs w:val="24"/>
          <w:lang w:eastAsia="pl-PL"/>
        </w:rPr>
        <w:t>.</w:t>
      </w:r>
      <w:proofErr w:type="gramStart"/>
      <w:r w:rsidRPr="00B5035D">
        <w:rPr>
          <w:rFonts w:ascii="Times New Roman" w:eastAsia="Times New Roman" w:hAnsi="Times New Roman" w:cs="Times New Roman"/>
          <w:sz w:val="24"/>
          <w:szCs w:val="24"/>
          <w:lang w:eastAsia="pl-PL"/>
        </w:rPr>
        <w:t>pl</w:t>
      </w:r>
      <w:proofErr w:type="gramEnd"/>
      <w:r w:rsidRPr="00B5035D">
        <w:rPr>
          <w:rFonts w:ascii="Times New Roman" w:eastAsia="Times New Roman" w:hAnsi="Times New Roman" w:cs="Times New Roman"/>
          <w:sz w:val="24"/>
          <w:szCs w:val="24"/>
          <w:lang w:eastAsia="pl-PL"/>
        </w:rPr>
        <w:t xml:space="preserv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Nie </w:t>
      </w:r>
      <w:r w:rsidRPr="00B5035D">
        <w:rPr>
          <w:rFonts w:ascii="Times New Roman" w:eastAsia="Times New Roman" w:hAnsi="Times New Roman" w:cs="Times New Roman"/>
          <w:sz w:val="24"/>
          <w:szCs w:val="24"/>
          <w:lang w:eastAsia="pl-PL"/>
        </w:rPr>
        <w:br/>
        <w:t>www.</w:t>
      </w:r>
      <w:proofErr w:type="gramStart"/>
      <w:r w:rsidRPr="00B5035D">
        <w:rPr>
          <w:rFonts w:ascii="Times New Roman" w:eastAsia="Times New Roman" w:hAnsi="Times New Roman" w:cs="Times New Roman"/>
          <w:sz w:val="24"/>
          <w:szCs w:val="24"/>
          <w:lang w:eastAsia="pl-PL"/>
        </w:rPr>
        <w:t>bip</w:t>
      </w:r>
      <w:proofErr w:type="gramEnd"/>
      <w:r w:rsidRPr="00B5035D">
        <w:rPr>
          <w:rFonts w:ascii="Times New Roman" w:eastAsia="Times New Roman" w:hAnsi="Times New Roman" w:cs="Times New Roman"/>
          <w:sz w:val="24"/>
          <w:szCs w:val="24"/>
          <w:lang w:eastAsia="pl-PL"/>
        </w:rPr>
        <w:t>.</w:t>
      </w:r>
      <w:proofErr w:type="gramStart"/>
      <w:r w:rsidRPr="00B5035D">
        <w:rPr>
          <w:rFonts w:ascii="Times New Roman" w:eastAsia="Times New Roman" w:hAnsi="Times New Roman" w:cs="Times New Roman"/>
          <w:sz w:val="24"/>
          <w:szCs w:val="24"/>
          <w:lang w:eastAsia="pl-PL"/>
        </w:rPr>
        <w:t>osielsko</w:t>
      </w:r>
      <w:proofErr w:type="gramEnd"/>
      <w:r w:rsidRPr="00B5035D">
        <w:rPr>
          <w:rFonts w:ascii="Times New Roman" w:eastAsia="Times New Roman" w:hAnsi="Times New Roman" w:cs="Times New Roman"/>
          <w:sz w:val="24"/>
          <w:szCs w:val="24"/>
          <w:lang w:eastAsia="pl-PL"/>
        </w:rPr>
        <w:t>.</w:t>
      </w:r>
      <w:proofErr w:type="gramStart"/>
      <w:r w:rsidRPr="00B5035D">
        <w:rPr>
          <w:rFonts w:ascii="Times New Roman" w:eastAsia="Times New Roman" w:hAnsi="Times New Roman" w:cs="Times New Roman"/>
          <w:sz w:val="24"/>
          <w:szCs w:val="24"/>
          <w:lang w:eastAsia="pl-PL"/>
        </w:rPr>
        <w:t>pl</w:t>
      </w:r>
      <w:proofErr w:type="gramEnd"/>
      <w:r w:rsidRPr="00B5035D">
        <w:rPr>
          <w:rFonts w:ascii="Times New Roman" w:eastAsia="Times New Roman" w:hAnsi="Times New Roman" w:cs="Times New Roman"/>
          <w:sz w:val="24"/>
          <w:szCs w:val="24"/>
          <w:lang w:eastAsia="pl-PL"/>
        </w:rPr>
        <w:t xml:space="preserv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Nie </w:t>
      </w:r>
      <w:r w:rsidRPr="00B5035D">
        <w:rPr>
          <w:rFonts w:ascii="Times New Roman" w:eastAsia="Times New Roman" w:hAnsi="Times New Roman" w:cs="Times New Roman"/>
          <w:sz w:val="24"/>
          <w:szCs w:val="24"/>
          <w:lang w:eastAsia="pl-PL"/>
        </w:rPr>
        <w:br/>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Oferty lub wnioski o dopuszczenie do udziału w postępowaniu należy przesyłać:</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Elektronicznie</w:t>
      </w:r>
      <w:r w:rsidRPr="00B5035D">
        <w:rPr>
          <w:rFonts w:ascii="Times New Roman" w:eastAsia="Times New Roman" w:hAnsi="Times New Roman" w:cs="Times New Roman"/>
          <w:sz w:val="24"/>
          <w:szCs w:val="24"/>
          <w:lang w:eastAsia="pl-PL"/>
        </w:rPr>
        <w:t xml:space="preserv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Nie </w:t>
      </w:r>
      <w:r w:rsidRPr="00B5035D">
        <w:rPr>
          <w:rFonts w:ascii="Times New Roman" w:eastAsia="Times New Roman" w:hAnsi="Times New Roman" w:cs="Times New Roman"/>
          <w:sz w:val="24"/>
          <w:szCs w:val="24"/>
          <w:lang w:eastAsia="pl-PL"/>
        </w:rPr>
        <w:br/>
        <w:t xml:space="preserve">adres </w:t>
      </w:r>
      <w:r w:rsidRPr="00B5035D">
        <w:rPr>
          <w:rFonts w:ascii="Times New Roman" w:eastAsia="Times New Roman" w:hAnsi="Times New Roman" w:cs="Times New Roman"/>
          <w:sz w:val="24"/>
          <w:szCs w:val="24"/>
          <w:lang w:eastAsia="pl-PL"/>
        </w:rPr>
        <w:br/>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t xml:space="preserve">Nie </w:t>
      </w:r>
      <w:r w:rsidRPr="00B5035D">
        <w:rPr>
          <w:rFonts w:ascii="Times New Roman" w:eastAsia="Times New Roman" w:hAnsi="Times New Roman" w:cs="Times New Roman"/>
          <w:sz w:val="24"/>
          <w:szCs w:val="24"/>
          <w:lang w:eastAsia="pl-PL"/>
        </w:rPr>
        <w:br/>
        <w:t xml:space="preserve">Inny sposób: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t xml:space="preserve">Tak </w:t>
      </w:r>
      <w:r w:rsidRPr="00B5035D">
        <w:rPr>
          <w:rFonts w:ascii="Times New Roman" w:eastAsia="Times New Roman" w:hAnsi="Times New Roman" w:cs="Times New Roman"/>
          <w:sz w:val="24"/>
          <w:szCs w:val="24"/>
          <w:lang w:eastAsia="pl-PL"/>
        </w:rPr>
        <w:br/>
        <w:t xml:space="preserve">Inny sposób: </w:t>
      </w:r>
      <w:r w:rsidRPr="00B5035D">
        <w:rPr>
          <w:rFonts w:ascii="Times New Roman" w:eastAsia="Times New Roman" w:hAnsi="Times New Roman" w:cs="Times New Roman"/>
          <w:sz w:val="24"/>
          <w:szCs w:val="24"/>
          <w:lang w:eastAsia="pl-PL"/>
        </w:rPr>
        <w:br/>
        <w:t xml:space="preserve">pisemnie </w:t>
      </w:r>
      <w:r w:rsidRPr="00B5035D">
        <w:rPr>
          <w:rFonts w:ascii="Times New Roman" w:eastAsia="Times New Roman" w:hAnsi="Times New Roman" w:cs="Times New Roman"/>
          <w:sz w:val="24"/>
          <w:szCs w:val="24"/>
          <w:lang w:eastAsia="pl-PL"/>
        </w:rPr>
        <w:br/>
        <w:t xml:space="preserve">Adres: </w:t>
      </w:r>
      <w:r w:rsidRPr="00B5035D">
        <w:rPr>
          <w:rFonts w:ascii="Times New Roman" w:eastAsia="Times New Roman" w:hAnsi="Times New Roman" w:cs="Times New Roman"/>
          <w:sz w:val="24"/>
          <w:szCs w:val="24"/>
          <w:lang w:eastAsia="pl-PL"/>
        </w:rPr>
        <w:br/>
        <w:t xml:space="preserve">Urząd Gminy Osielsko ul. Szosa Gdańska 55A 86-031 Osielsko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lastRenderedPageBreak/>
        <w:br/>
      </w:r>
      <w:r w:rsidRPr="00B5035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5035D">
        <w:rPr>
          <w:rFonts w:ascii="Times New Roman" w:eastAsia="Times New Roman" w:hAnsi="Times New Roman" w:cs="Times New Roman"/>
          <w:sz w:val="24"/>
          <w:szCs w:val="24"/>
          <w:lang w:eastAsia="pl-PL"/>
        </w:rPr>
        <w:t xml:space="preserv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Nie </w:t>
      </w:r>
      <w:r w:rsidRPr="00B5035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5035D">
        <w:rPr>
          <w:rFonts w:ascii="Times New Roman" w:eastAsia="Times New Roman" w:hAnsi="Times New Roman" w:cs="Times New Roman"/>
          <w:sz w:val="24"/>
          <w:szCs w:val="24"/>
          <w:lang w:eastAsia="pl-PL"/>
        </w:rPr>
        <w:br/>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u w:val="single"/>
          <w:lang w:eastAsia="pl-PL"/>
        </w:rPr>
        <w:t xml:space="preserve">SEKCJA II: PRZEDMIOT ZAMÓWIENIA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II.1) Nazwa nadana zamówieniu przez zamawiającego: </w:t>
      </w:r>
      <w:r w:rsidRPr="00B5035D">
        <w:rPr>
          <w:rFonts w:ascii="Times New Roman" w:eastAsia="Times New Roman" w:hAnsi="Times New Roman" w:cs="Times New Roman"/>
          <w:sz w:val="24"/>
          <w:szCs w:val="24"/>
          <w:lang w:eastAsia="pl-PL"/>
        </w:rPr>
        <w:t xml:space="preserve">Wykonanie dokumentacji projektowej budowy sieci wodociągowej kanalizacji sanitarnej w ul. Polnej w miejscowości Żołędowo, gmina Osielsko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Numer referencyjny: </w:t>
      </w:r>
      <w:r w:rsidRPr="00B5035D">
        <w:rPr>
          <w:rFonts w:ascii="Times New Roman" w:eastAsia="Times New Roman" w:hAnsi="Times New Roman" w:cs="Times New Roman"/>
          <w:sz w:val="24"/>
          <w:szCs w:val="24"/>
          <w:lang w:eastAsia="pl-PL"/>
        </w:rPr>
        <w:t xml:space="preserve">IiZP.271.U.2.2020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5035D" w:rsidRPr="00B5035D" w:rsidRDefault="00B5035D" w:rsidP="00B5035D">
      <w:pPr>
        <w:spacing w:after="0" w:line="240" w:lineRule="auto"/>
        <w:jc w:val="both"/>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Nie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II.2) Rodzaj zamówienia: </w:t>
      </w:r>
      <w:r w:rsidRPr="00B5035D">
        <w:rPr>
          <w:rFonts w:ascii="Times New Roman" w:eastAsia="Times New Roman" w:hAnsi="Times New Roman" w:cs="Times New Roman"/>
          <w:sz w:val="24"/>
          <w:szCs w:val="24"/>
          <w:lang w:eastAsia="pl-PL"/>
        </w:rPr>
        <w:t xml:space="preserve">Usługi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II.3) Informacja o możliwości składania ofert częściowych</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t xml:space="preserve">Zamówienie podzielone jest na części: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Nie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Oferty lub wnioski o dopuszczenie do udziału w postępowaniu można składać w odniesieniu do:</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II.4) Krótki opis przedmiotu zamówienia </w:t>
      </w:r>
      <w:r w:rsidRPr="00B5035D">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B5035D">
        <w:rPr>
          <w:rFonts w:ascii="Times New Roman" w:eastAsia="Times New Roman" w:hAnsi="Times New Roman" w:cs="Times New Roman"/>
          <w:i/>
          <w:iCs/>
          <w:sz w:val="24"/>
          <w:szCs w:val="24"/>
          <w:lang w:eastAsia="pl-PL"/>
        </w:rPr>
        <w:t>wymagań )</w:t>
      </w:r>
      <w:r w:rsidRPr="00B5035D">
        <w:rPr>
          <w:rFonts w:ascii="Times New Roman" w:eastAsia="Times New Roman" w:hAnsi="Times New Roman" w:cs="Times New Roman"/>
          <w:b/>
          <w:bCs/>
          <w:sz w:val="24"/>
          <w:szCs w:val="24"/>
          <w:lang w:eastAsia="pl-PL"/>
        </w:rPr>
        <w:t xml:space="preserve"> </w:t>
      </w:r>
      <w:proofErr w:type="gramEnd"/>
      <w:r w:rsidRPr="00B5035D">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B5035D">
        <w:rPr>
          <w:rFonts w:ascii="Times New Roman" w:eastAsia="Times New Roman" w:hAnsi="Times New Roman" w:cs="Times New Roman"/>
          <w:sz w:val="24"/>
          <w:szCs w:val="24"/>
          <w:lang w:eastAsia="pl-PL"/>
        </w:rPr>
        <w:t xml:space="preserve">Przedmiotem zamówienia jest wykonanie dokumentacji projektowej budowy sieci wodociągowej kanalizacji sanitarnej w ul. Polnej w miejscowości Żołędowo, gmina Osielsko. Zakres dokumentacji projektowej: - sieć kanalizacji sanitarnej grawitacyjnej o długości ok. 1,10 km, - sieć kanalizacji sanitarnej tłocznej o długości ok 0,10 km - odgałęzienia sieci kanalizacji sanitarnej do granicy działek, - jedna przepompownia ścieków, - przebudowa sieci wodociągowa o długości ok 1,10 km wraz z przepięciami istniejących przyłączy.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II.5) Główny kod CPV: </w:t>
      </w:r>
      <w:r w:rsidRPr="00B5035D">
        <w:rPr>
          <w:rFonts w:ascii="Times New Roman" w:eastAsia="Times New Roman" w:hAnsi="Times New Roman" w:cs="Times New Roman"/>
          <w:sz w:val="24"/>
          <w:szCs w:val="24"/>
          <w:lang w:eastAsia="pl-PL"/>
        </w:rPr>
        <w:t xml:space="preserve">71220000-6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Dodatkowe kody CPV:</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II.6) Całkowita wartość </w:t>
      </w:r>
      <w:proofErr w:type="gramStart"/>
      <w:r w:rsidRPr="00B5035D">
        <w:rPr>
          <w:rFonts w:ascii="Times New Roman" w:eastAsia="Times New Roman" w:hAnsi="Times New Roman" w:cs="Times New Roman"/>
          <w:b/>
          <w:bCs/>
          <w:sz w:val="24"/>
          <w:szCs w:val="24"/>
          <w:lang w:eastAsia="pl-PL"/>
        </w:rPr>
        <w:t xml:space="preserve">zamówienia </w:t>
      </w:r>
      <w:r w:rsidRPr="00B5035D">
        <w:rPr>
          <w:rFonts w:ascii="Times New Roman" w:eastAsia="Times New Roman" w:hAnsi="Times New Roman" w:cs="Times New Roman"/>
          <w:i/>
          <w:iCs/>
          <w:sz w:val="24"/>
          <w:szCs w:val="24"/>
          <w:lang w:eastAsia="pl-PL"/>
        </w:rPr>
        <w:t>(jeżeli</w:t>
      </w:r>
      <w:proofErr w:type="gramEnd"/>
      <w:r w:rsidRPr="00B5035D">
        <w:rPr>
          <w:rFonts w:ascii="Times New Roman" w:eastAsia="Times New Roman" w:hAnsi="Times New Roman" w:cs="Times New Roman"/>
          <w:i/>
          <w:iCs/>
          <w:sz w:val="24"/>
          <w:szCs w:val="24"/>
          <w:lang w:eastAsia="pl-PL"/>
        </w:rPr>
        <w:t xml:space="preserve"> zamawiający podaje informacje o wartości zamówienia)</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lastRenderedPageBreak/>
        <w:t xml:space="preserve">Wartość bez VAT: </w:t>
      </w:r>
      <w:r w:rsidRPr="00B5035D">
        <w:rPr>
          <w:rFonts w:ascii="Times New Roman" w:eastAsia="Times New Roman" w:hAnsi="Times New Roman" w:cs="Times New Roman"/>
          <w:sz w:val="24"/>
          <w:szCs w:val="24"/>
          <w:lang w:eastAsia="pl-PL"/>
        </w:rPr>
        <w:br/>
        <w:t xml:space="preserve">Waluta: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5035D">
        <w:rPr>
          <w:rFonts w:ascii="Times New Roman" w:eastAsia="Times New Roman" w:hAnsi="Times New Roman" w:cs="Times New Roman"/>
          <w:sz w:val="24"/>
          <w:szCs w:val="24"/>
          <w:lang w:eastAsia="pl-PL"/>
        </w:rPr>
        <w:t xml:space="preserv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5035D">
        <w:rPr>
          <w:rFonts w:ascii="Times New Roman" w:eastAsia="Times New Roman" w:hAnsi="Times New Roman" w:cs="Times New Roman"/>
          <w:b/>
          <w:bCs/>
          <w:sz w:val="24"/>
          <w:szCs w:val="24"/>
          <w:lang w:eastAsia="pl-PL"/>
        </w:rPr>
        <w:t>Pzp</w:t>
      </w:r>
      <w:proofErr w:type="spellEnd"/>
      <w:r w:rsidRPr="00B5035D">
        <w:rPr>
          <w:rFonts w:ascii="Times New Roman" w:eastAsia="Times New Roman" w:hAnsi="Times New Roman" w:cs="Times New Roman"/>
          <w:b/>
          <w:bCs/>
          <w:sz w:val="24"/>
          <w:szCs w:val="24"/>
          <w:lang w:eastAsia="pl-PL"/>
        </w:rPr>
        <w:t xml:space="preserve">: </w:t>
      </w:r>
      <w:r w:rsidRPr="00B5035D">
        <w:rPr>
          <w:rFonts w:ascii="Times New Roman" w:eastAsia="Times New Roman" w:hAnsi="Times New Roman" w:cs="Times New Roman"/>
          <w:sz w:val="24"/>
          <w:szCs w:val="24"/>
          <w:lang w:eastAsia="pl-PL"/>
        </w:rPr>
        <w:t xml:space="preserve">Nie </w:t>
      </w:r>
      <w:r w:rsidRPr="00B5035D">
        <w:rPr>
          <w:rFonts w:ascii="Times New Roman" w:eastAsia="Times New Roman" w:hAnsi="Times New Roman" w:cs="Times New Roman"/>
          <w:sz w:val="24"/>
          <w:szCs w:val="24"/>
          <w:lang w:eastAsia="pl-PL"/>
        </w:rPr>
        <w:br/>
        <w:t xml:space="preserve">Określenie przedmiotu, wielkości lub zakresu oraz </w:t>
      </w:r>
      <w:proofErr w:type="gramStart"/>
      <w:r w:rsidRPr="00B5035D">
        <w:rPr>
          <w:rFonts w:ascii="Times New Roman" w:eastAsia="Times New Roman" w:hAnsi="Times New Roman" w:cs="Times New Roman"/>
          <w:sz w:val="24"/>
          <w:szCs w:val="24"/>
          <w:lang w:eastAsia="pl-PL"/>
        </w:rPr>
        <w:t>warunków na jakich</w:t>
      </w:r>
      <w:proofErr w:type="gramEnd"/>
      <w:r w:rsidRPr="00B5035D">
        <w:rPr>
          <w:rFonts w:ascii="Times New Roman" w:eastAsia="Times New Roman" w:hAnsi="Times New Roman" w:cs="Times New Roman"/>
          <w:sz w:val="24"/>
          <w:szCs w:val="24"/>
          <w:lang w:eastAsia="pl-PL"/>
        </w:rPr>
        <w:t xml:space="preserve"> zostaną udzielone zamówienia, o których mowa w art. 67 ust. 1 pkt 6 lub w art. 134 ust. 6 pkt 3 ustawy </w:t>
      </w:r>
      <w:proofErr w:type="spellStart"/>
      <w:r w:rsidRPr="00B5035D">
        <w:rPr>
          <w:rFonts w:ascii="Times New Roman" w:eastAsia="Times New Roman" w:hAnsi="Times New Roman" w:cs="Times New Roman"/>
          <w:sz w:val="24"/>
          <w:szCs w:val="24"/>
          <w:lang w:eastAsia="pl-PL"/>
        </w:rPr>
        <w:t>Pzp</w:t>
      </w:r>
      <w:proofErr w:type="spellEnd"/>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t>miesiącach</w:t>
      </w:r>
      <w:proofErr w:type="gramStart"/>
      <w:r w:rsidRPr="00B5035D">
        <w:rPr>
          <w:rFonts w:ascii="Times New Roman" w:eastAsia="Times New Roman" w:hAnsi="Times New Roman" w:cs="Times New Roman"/>
          <w:sz w:val="24"/>
          <w:szCs w:val="24"/>
          <w:lang w:eastAsia="pl-PL"/>
        </w:rPr>
        <w:t>:   </w:t>
      </w:r>
      <w:r w:rsidRPr="00B5035D">
        <w:rPr>
          <w:rFonts w:ascii="Times New Roman" w:eastAsia="Times New Roman" w:hAnsi="Times New Roman" w:cs="Times New Roman"/>
          <w:i/>
          <w:iCs/>
          <w:sz w:val="24"/>
          <w:szCs w:val="24"/>
          <w:lang w:eastAsia="pl-PL"/>
        </w:rPr>
        <w:t xml:space="preserve"> lub</w:t>
      </w:r>
      <w:proofErr w:type="gramEnd"/>
      <w:r w:rsidRPr="00B5035D">
        <w:rPr>
          <w:rFonts w:ascii="Times New Roman" w:eastAsia="Times New Roman" w:hAnsi="Times New Roman" w:cs="Times New Roman"/>
          <w:i/>
          <w:iCs/>
          <w:sz w:val="24"/>
          <w:szCs w:val="24"/>
          <w:lang w:eastAsia="pl-PL"/>
        </w:rPr>
        <w:t xml:space="preserve"> </w:t>
      </w:r>
      <w:r w:rsidRPr="00B5035D">
        <w:rPr>
          <w:rFonts w:ascii="Times New Roman" w:eastAsia="Times New Roman" w:hAnsi="Times New Roman" w:cs="Times New Roman"/>
          <w:b/>
          <w:bCs/>
          <w:sz w:val="24"/>
          <w:szCs w:val="24"/>
          <w:lang w:eastAsia="pl-PL"/>
        </w:rPr>
        <w:t>dniach:</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i/>
          <w:iCs/>
          <w:sz w:val="24"/>
          <w:szCs w:val="24"/>
          <w:lang w:eastAsia="pl-PL"/>
        </w:rPr>
        <w:t>lub</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data rozpoczęcia: </w:t>
      </w:r>
      <w:r w:rsidRPr="00B5035D">
        <w:rPr>
          <w:rFonts w:ascii="Times New Roman" w:eastAsia="Times New Roman" w:hAnsi="Times New Roman" w:cs="Times New Roman"/>
          <w:sz w:val="24"/>
          <w:szCs w:val="24"/>
          <w:lang w:eastAsia="pl-PL"/>
        </w:rPr>
        <w:t> </w:t>
      </w:r>
      <w:r w:rsidRPr="00B5035D">
        <w:rPr>
          <w:rFonts w:ascii="Times New Roman" w:eastAsia="Times New Roman" w:hAnsi="Times New Roman" w:cs="Times New Roman"/>
          <w:i/>
          <w:iCs/>
          <w:sz w:val="24"/>
          <w:szCs w:val="24"/>
          <w:lang w:eastAsia="pl-PL"/>
        </w:rPr>
        <w:t xml:space="preserve"> lub </w:t>
      </w:r>
      <w:r w:rsidRPr="00B5035D">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B5035D" w:rsidRPr="00B5035D" w:rsidTr="00B5035D">
        <w:tc>
          <w:tcPr>
            <w:tcW w:w="0" w:type="auto"/>
            <w:tcBorders>
              <w:top w:val="single" w:sz="6" w:space="0" w:color="000000"/>
              <w:left w:val="single" w:sz="6" w:space="0" w:color="000000"/>
              <w:bottom w:val="single" w:sz="6" w:space="0" w:color="000000"/>
              <w:right w:val="single" w:sz="6" w:space="0" w:color="000000"/>
            </w:tcBorders>
            <w:vAlign w:val="center"/>
            <w:hideMark/>
          </w:tcPr>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Data zakończenia</w:t>
            </w:r>
          </w:p>
        </w:tc>
      </w:tr>
      <w:tr w:rsidR="00B5035D" w:rsidRPr="00B5035D" w:rsidTr="00B5035D">
        <w:tc>
          <w:tcPr>
            <w:tcW w:w="0" w:type="auto"/>
            <w:tcBorders>
              <w:top w:val="single" w:sz="6" w:space="0" w:color="000000"/>
              <w:left w:val="single" w:sz="6" w:space="0" w:color="000000"/>
              <w:bottom w:val="single" w:sz="6" w:space="0" w:color="000000"/>
              <w:right w:val="single" w:sz="6" w:space="0" w:color="000000"/>
            </w:tcBorders>
            <w:vAlign w:val="center"/>
            <w:hideMark/>
          </w:tcPr>
          <w:p w:rsidR="00B5035D" w:rsidRPr="00B5035D" w:rsidRDefault="00B5035D" w:rsidP="00B5035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035D" w:rsidRPr="00B5035D" w:rsidRDefault="00B5035D" w:rsidP="00B5035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035D" w:rsidRPr="00B5035D" w:rsidRDefault="00B5035D" w:rsidP="00B5035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2020-12-17</w:t>
            </w:r>
          </w:p>
        </w:tc>
      </w:tr>
    </w:tbl>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II.9) Informacje dodatkowe: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 xml:space="preserve">III.1) WARUNKI UDZIAŁU W POSTĘPOWANIU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t xml:space="preserve">Określenie warunków: Zamawiający nie określa warunków udziału w postępowaniu dotyczącego kompetencji lub uprawnień do prowadzenia określonej działalności zawodowej </w:t>
      </w:r>
      <w:r w:rsidRPr="00B5035D">
        <w:rPr>
          <w:rFonts w:ascii="Times New Roman" w:eastAsia="Times New Roman" w:hAnsi="Times New Roman" w:cs="Times New Roman"/>
          <w:sz w:val="24"/>
          <w:szCs w:val="24"/>
          <w:lang w:eastAsia="pl-PL"/>
        </w:rPr>
        <w:br/>
        <w:t xml:space="preserve">Informacje dodatkowe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III.1.2) Sytuacja finansowa lub ekonomiczna </w:t>
      </w:r>
      <w:r w:rsidRPr="00B5035D">
        <w:rPr>
          <w:rFonts w:ascii="Times New Roman" w:eastAsia="Times New Roman" w:hAnsi="Times New Roman" w:cs="Times New Roman"/>
          <w:sz w:val="24"/>
          <w:szCs w:val="24"/>
          <w:lang w:eastAsia="pl-PL"/>
        </w:rPr>
        <w:br/>
        <w:t xml:space="preserve">Określenie warunków: Zamawiający nie określa warunków udziału w postępowaniu dotyczącego sytuacji ekonomicznej lub finansowej </w:t>
      </w:r>
      <w:r w:rsidRPr="00B5035D">
        <w:rPr>
          <w:rFonts w:ascii="Times New Roman" w:eastAsia="Times New Roman" w:hAnsi="Times New Roman" w:cs="Times New Roman"/>
          <w:sz w:val="24"/>
          <w:szCs w:val="24"/>
          <w:lang w:eastAsia="pl-PL"/>
        </w:rPr>
        <w:br/>
        <w:t xml:space="preserve">Informacje dodatkowe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III.1.3) Zdolność techniczna lub zawodowa </w:t>
      </w:r>
      <w:r w:rsidRPr="00B5035D">
        <w:rPr>
          <w:rFonts w:ascii="Times New Roman" w:eastAsia="Times New Roman" w:hAnsi="Times New Roman" w:cs="Times New Roman"/>
          <w:sz w:val="24"/>
          <w:szCs w:val="24"/>
          <w:lang w:eastAsia="pl-PL"/>
        </w:rPr>
        <w:br/>
        <w:t xml:space="preserve">Określenie warunków: Wykonawca spełni warunek dotyczący zdolności technicznej i zawodowej, jeżeli wykaże, że: a) wykonał (zakończył) w okresie ostatnich 3 lat przed upływem terminu składania ofert, a jeżeli okres prowadzenia działalności jest krótszy - w tym okresie przynajmniej: - 1 projekt sieci wodociągowej o długości min 0,5 km - 1 projekt sieci kanalizacji sanitarnej o długości min. 0,5 km wraz z przepompownią ścieków Przez zadanie zamawiający rozumie pojedynczą umowę lub jedno zlecenie wykonane w ramach umowy, w </w:t>
      </w:r>
      <w:proofErr w:type="gramStart"/>
      <w:r w:rsidRPr="00B5035D">
        <w:rPr>
          <w:rFonts w:ascii="Times New Roman" w:eastAsia="Times New Roman" w:hAnsi="Times New Roman" w:cs="Times New Roman"/>
          <w:sz w:val="24"/>
          <w:szCs w:val="24"/>
          <w:lang w:eastAsia="pl-PL"/>
        </w:rPr>
        <w:t>przypadku gdy</w:t>
      </w:r>
      <w:proofErr w:type="gramEnd"/>
      <w:r w:rsidRPr="00B5035D">
        <w:rPr>
          <w:rFonts w:ascii="Times New Roman" w:eastAsia="Times New Roman" w:hAnsi="Times New Roman" w:cs="Times New Roman"/>
          <w:sz w:val="24"/>
          <w:szCs w:val="24"/>
          <w:lang w:eastAsia="pl-PL"/>
        </w:rPr>
        <w:t xml:space="preserve"> umowa obejmowała kilka zleceń. </w:t>
      </w:r>
      <w:proofErr w:type="gramStart"/>
      <w:r w:rsidRPr="00B5035D">
        <w:rPr>
          <w:rFonts w:ascii="Times New Roman" w:eastAsia="Times New Roman" w:hAnsi="Times New Roman" w:cs="Times New Roman"/>
          <w:sz w:val="24"/>
          <w:szCs w:val="24"/>
          <w:lang w:eastAsia="pl-PL"/>
        </w:rPr>
        <w:t>b</w:t>
      </w:r>
      <w:proofErr w:type="gramEnd"/>
      <w:r w:rsidRPr="00B5035D">
        <w:rPr>
          <w:rFonts w:ascii="Times New Roman" w:eastAsia="Times New Roman" w:hAnsi="Times New Roman" w:cs="Times New Roman"/>
          <w:sz w:val="24"/>
          <w:szCs w:val="24"/>
          <w:lang w:eastAsia="pl-PL"/>
        </w:rPr>
        <w:t xml:space="preserve">) dysponuje przynajmniej 1 osobą posiadającą uprawnienia do projektowania wymagane przepisami prawa z branży instalacyjnej w zakresie sieci wodociągowych i kanalizacyjnych bez ograniczeń W przypadku Wykonawców wspólnie ubiegających się o zamówienie warunek ten należy spełnić łącznie. </w:t>
      </w:r>
      <w:r w:rsidRPr="00B5035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5035D">
        <w:rPr>
          <w:rFonts w:ascii="Times New Roman" w:eastAsia="Times New Roman" w:hAnsi="Times New Roman" w:cs="Times New Roman"/>
          <w:sz w:val="24"/>
          <w:szCs w:val="24"/>
          <w:lang w:eastAsia="pl-PL"/>
        </w:rPr>
        <w:br/>
        <w:t xml:space="preserve">Informacje dodatkowe: Załącznik nr 6 – wzór wykazu osób realizujących zamówienie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 xml:space="preserve">III.2) PODSTAWY WYKLUCZENIA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B5035D">
        <w:rPr>
          <w:rFonts w:ascii="Times New Roman" w:eastAsia="Times New Roman" w:hAnsi="Times New Roman" w:cs="Times New Roman"/>
          <w:b/>
          <w:bCs/>
          <w:sz w:val="24"/>
          <w:szCs w:val="24"/>
          <w:lang w:eastAsia="pl-PL"/>
        </w:rPr>
        <w:t>Pzp</w:t>
      </w:r>
      <w:proofErr w:type="spellEnd"/>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5035D">
        <w:rPr>
          <w:rFonts w:ascii="Times New Roman" w:eastAsia="Times New Roman" w:hAnsi="Times New Roman" w:cs="Times New Roman"/>
          <w:b/>
          <w:bCs/>
          <w:sz w:val="24"/>
          <w:szCs w:val="24"/>
          <w:lang w:eastAsia="pl-PL"/>
        </w:rPr>
        <w:t>Pzp</w:t>
      </w:r>
      <w:proofErr w:type="spellEnd"/>
      <w:r w:rsidRPr="00B5035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5035D">
        <w:rPr>
          <w:rFonts w:ascii="Times New Roman" w:eastAsia="Times New Roman" w:hAnsi="Times New Roman" w:cs="Times New Roman"/>
          <w:sz w:val="24"/>
          <w:szCs w:val="24"/>
          <w:lang w:eastAsia="pl-PL"/>
        </w:rPr>
        <w:t>Pzp</w:t>
      </w:r>
      <w:proofErr w:type="spellEnd"/>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B5035D">
        <w:rPr>
          <w:rFonts w:ascii="Times New Roman" w:eastAsia="Times New Roman" w:hAnsi="Times New Roman" w:cs="Times New Roman"/>
          <w:sz w:val="24"/>
          <w:szCs w:val="24"/>
          <w:lang w:eastAsia="pl-PL"/>
        </w:rPr>
        <w:t>Pzp</w:t>
      </w:r>
      <w:proofErr w:type="spellEnd"/>
      <w:r w:rsidRPr="00B5035D">
        <w:rPr>
          <w:rFonts w:ascii="Times New Roman" w:eastAsia="Times New Roman" w:hAnsi="Times New Roman" w:cs="Times New Roman"/>
          <w:sz w:val="24"/>
          <w:szCs w:val="24"/>
          <w:lang w:eastAsia="pl-PL"/>
        </w:rPr>
        <w:t xml:space="preserv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5035D">
        <w:rPr>
          <w:rFonts w:ascii="Times New Roman" w:eastAsia="Times New Roman" w:hAnsi="Times New Roman" w:cs="Times New Roman"/>
          <w:sz w:val="24"/>
          <w:szCs w:val="24"/>
          <w:lang w:eastAsia="pl-PL"/>
        </w:rPr>
        <w:br/>
        <w:t xml:space="preserve">Tak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Oświadczenie o spełnianiu kryteriów selekcji </w:t>
      </w:r>
      <w:r w:rsidRPr="00B5035D">
        <w:rPr>
          <w:rFonts w:ascii="Times New Roman" w:eastAsia="Times New Roman" w:hAnsi="Times New Roman" w:cs="Times New Roman"/>
          <w:sz w:val="24"/>
          <w:szCs w:val="24"/>
          <w:lang w:eastAsia="pl-PL"/>
        </w:rPr>
        <w:br/>
        <w:t xml:space="preserve">Nie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 xml:space="preserve">III.4) WYKAZ OŚWIADCZEŃ LUB </w:t>
      </w:r>
      <w:proofErr w:type="gramStart"/>
      <w:r w:rsidRPr="00B5035D">
        <w:rPr>
          <w:rFonts w:ascii="Times New Roman" w:eastAsia="Times New Roman" w:hAnsi="Times New Roman" w:cs="Times New Roman"/>
          <w:b/>
          <w:bCs/>
          <w:sz w:val="24"/>
          <w:szCs w:val="24"/>
          <w:lang w:eastAsia="pl-PL"/>
        </w:rPr>
        <w:t xml:space="preserve">DOKUMENTÓW , </w:t>
      </w:r>
      <w:proofErr w:type="gramEnd"/>
      <w:r w:rsidRPr="00B5035D">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t>
      </w:r>
      <w:proofErr w:type="gramStart"/>
      <w:r w:rsidRPr="00B5035D">
        <w:rPr>
          <w:rFonts w:ascii="Times New Roman" w:eastAsia="Times New Roman" w:hAnsi="Times New Roman" w:cs="Times New Roman"/>
          <w:sz w:val="24"/>
          <w:szCs w:val="24"/>
          <w:lang w:eastAsia="pl-PL"/>
        </w:rPr>
        <w:t>wykonawca</w:t>
      </w:r>
      <w:proofErr w:type="gramEnd"/>
      <w:r w:rsidRPr="00B5035D">
        <w:rPr>
          <w:rFonts w:ascii="Times New Roman" w:eastAsia="Times New Roman" w:hAnsi="Times New Roman" w:cs="Times New Roman"/>
          <w:sz w:val="24"/>
          <w:szCs w:val="24"/>
          <w:lang w:eastAsia="pl-PL"/>
        </w:rPr>
        <w:t xml:space="preserve">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B5035D">
        <w:rPr>
          <w:rFonts w:ascii="Times New Roman" w:eastAsia="Times New Roman" w:hAnsi="Times New Roman" w:cs="Times New Roman"/>
          <w:sz w:val="24"/>
          <w:szCs w:val="24"/>
          <w:lang w:eastAsia="pl-PL"/>
        </w:rPr>
        <w:t>Pzp</w:t>
      </w:r>
      <w:proofErr w:type="spellEnd"/>
      <w:r w:rsidRPr="00B5035D">
        <w:rPr>
          <w:rFonts w:ascii="Times New Roman" w:eastAsia="Times New Roman" w:hAnsi="Times New Roman" w:cs="Times New Roman"/>
          <w:sz w:val="24"/>
          <w:szCs w:val="24"/>
          <w:lang w:eastAsia="pl-PL"/>
        </w:rPr>
        <w:t xml:space="preserve">; 4) informacja z Krajowego Rejestru Karnego w zakresie określonym w art. 24 ust. 1 pkt 13, 14 i 21 ustawy oraz odnośnie skazania za wykroczenie na karę aresztu, wystawionej nie wcześniej niż 6 miesięcy przed upływem terminu składania ofert; 5) oświadczenie wykonawcy o braku wydania wobec niego prawomocnego wyroku sądu lub ostatecznej decyzji administracyjnej o zaleganiu z uiszczeniem podatków, opłat lub składek na ubezpieczenie społeczne lub zdrowotne albo – w przypadku wydania takiego wyroku lub decyzji – dokumentów potwierdzających dokonanie płatności tych należności wraz z </w:t>
      </w:r>
      <w:r w:rsidRPr="00B5035D">
        <w:rPr>
          <w:rFonts w:ascii="Times New Roman" w:eastAsia="Times New Roman" w:hAnsi="Times New Roman" w:cs="Times New Roman"/>
          <w:sz w:val="24"/>
          <w:szCs w:val="24"/>
          <w:lang w:eastAsia="pl-PL"/>
        </w:rPr>
        <w:lastRenderedPageBreak/>
        <w:t xml:space="preserve">ewentualnymi odsetkami lub grzywnami lub zawarcie wiążącego porozumienia w sprawie spłat tych należności; 6) oświadczenie Wykonawcy o braku orzeczenia wobec niego tytułem środka zapobiegawczego zakazu ubiegania się o </w:t>
      </w:r>
      <w:proofErr w:type="gramStart"/>
      <w:r w:rsidRPr="00B5035D">
        <w:rPr>
          <w:rFonts w:ascii="Times New Roman" w:eastAsia="Times New Roman" w:hAnsi="Times New Roman" w:cs="Times New Roman"/>
          <w:sz w:val="24"/>
          <w:szCs w:val="24"/>
          <w:lang w:eastAsia="pl-PL"/>
        </w:rPr>
        <w:t>zamówienie</w:t>
      </w:r>
      <w:proofErr w:type="gramEnd"/>
      <w:r w:rsidRPr="00B5035D">
        <w:rPr>
          <w:rFonts w:ascii="Times New Roman" w:eastAsia="Times New Roman" w:hAnsi="Times New Roman" w:cs="Times New Roman"/>
          <w:sz w:val="24"/>
          <w:szCs w:val="24"/>
          <w:lang w:eastAsia="pl-PL"/>
        </w:rPr>
        <w:t xml:space="preserve"> publiczne; 7) oświadczenie wykonawcy o niezaleganiu z opłacaniem podatków i opłat lokalnych, o których mowa w ustawie z dnia 12 stycznia 1991 r. O podatkach i opłatach lokalnych (Dz. U. Z 2016 r., poz. 716); 8)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2. Zamawiający żąda od wykonawcy, który polega na zdolnościach lub sytuacji innych podmiotów na zasadach określonych w art. 22a </w:t>
      </w:r>
      <w:proofErr w:type="spellStart"/>
      <w:r w:rsidRPr="00B5035D">
        <w:rPr>
          <w:rFonts w:ascii="Times New Roman" w:eastAsia="Times New Roman" w:hAnsi="Times New Roman" w:cs="Times New Roman"/>
          <w:sz w:val="24"/>
          <w:szCs w:val="24"/>
          <w:lang w:eastAsia="pl-PL"/>
        </w:rPr>
        <w:t>Pzp</w:t>
      </w:r>
      <w:proofErr w:type="spellEnd"/>
      <w:r w:rsidRPr="00B5035D">
        <w:rPr>
          <w:rFonts w:ascii="Times New Roman" w:eastAsia="Times New Roman" w:hAnsi="Times New Roman" w:cs="Times New Roman"/>
          <w:sz w:val="24"/>
          <w:szCs w:val="24"/>
          <w:lang w:eastAsia="pl-PL"/>
        </w:rPr>
        <w:t xml:space="preserve">, przedstawienia w odniesieniu do tych podmiotów dokumentów wymienionych w Części VII ust. 1 pkt 1-7 SIWZ 3. W przypadku wykonawców składających wspólnie ofertę dokumenty, o których mowa w ust.1 składają wszyscy wykonawcy.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III.5.1) W ZAKRESIE SPEŁNIANIA WARUNKÓW UDZIAŁU W POSTĘPOWANIU:</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t xml:space="preserve">W celu potwierdzenia spełniania przez wykonawcę warunków udziału w postępowaniu zamawiający żąda następujących dokumentów: 1)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w:t>
      </w:r>
      <w:proofErr w:type="gramStart"/>
      <w:r w:rsidRPr="00B5035D">
        <w:rPr>
          <w:rFonts w:ascii="Times New Roman" w:eastAsia="Times New Roman" w:hAnsi="Times New Roman" w:cs="Times New Roman"/>
          <w:sz w:val="24"/>
          <w:szCs w:val="24"/>
          <w:lang w:eastAsia="pl-PL"/>
        </w:rPr>
        <w:t>rzecz których</w:t>
      </w:r>
      <w:proofErr w:type="gramEnd"/>
      <w:r w:rsidRPr="00B5035D">
        <w:rPr>
          <w:rFonts w:ascii="Times New Roman" w:eastAsia="Times New Roman" w:hAnsi="Times New Roman" w:cs="Times New Roman"/>
          <w:sz w:val="24"/>
          <w:szCs w:val="24"/>
          <w:lang w:eastAsia="pl-PL"/>
        </w:rPr>
        <w:t xml:space="preserve"> usługi zostały wykonane, z załączeniem dowodów określających czy te usługi zostały wykonane lub są wykonywane należycie, przy czym dowodami, o których mowa, są referencje bądź inne dokumenty wystawione przez podmiot, na rzecz którego usługi były </w:t>
      </w:r>
      <w:proofErr w:type="gramStart"/>
      <w:r w:rsidRPr="00B5035D">
        <w:rPr>
          <w:rFonts w:ascii="Times New Roman" w:eastAsia="Times New Roman" w:hAnsi="Times New Roman" w:cs="Times New Roman"/>
          <w:sz w:val="24"/>
          <w:szCs w:val="24"/>
          <w:lang w:eastAsia="pl-PL"/>
        </w:rPr>
        <w:t>wykonywane</w:t>
      </w:r>
      <w:proofErr w:type="gramEnd"/>
      <w:r w:rsidRPr="00B5035D">
        <w:rPr>
          <w:rFonts w:ascii="Times New Roman" w:eastAsia="Times New Roman" w:hAnsi="Times New Roman" w:cs="Times New Roman"/>
          <w:sz w:val="24"/>
          <w:szCs w:val="24"/>
          <w:lang w:eastAsia="pl-PL"/>
        </w:rPr>
        <w:t xml:space="preserve">, a w przypadku świadczeń okresowych lub ciągłych są wykonywane, a jeżeli z uzasadnionej przyczyny o obiektywnym charakterze wykonawca nie jest w stanie uzyskać tych dokumentów – oświadczenie wykonawcy – wzór załącznik nr 5 do SIWZ; 2) 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wzór załącznik nr 6 do SIWZ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III.5.2) W ZAKRESIE KRYTERIÓW SELEKCJI:</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 xml:space="preserve">III.7) INNE DOKUMENTY </w:t>
      </w:r>
      <w:proofErr w:type="gramStart"/>
      <w:r w:rsidRPr="00B5035D">
        <w:rPr>
          <w:rFonts w:ascii="Times New Roman" w:eastAsia="Times New Roman" w:hAnsi="Times New Roman" w:cs="Times New Roman"/>
          <w:b/>
          <w:bCs/>
          <w:sz w:val="24"/>
          <w:szCs w:val="24"/>
          <w:lang w:eastAsia="pl-PL"/>
        </w:rPr>
        <w:t>NIE WYMIENIONE</w:t>
      </w:r>
      <w:proofErr w:type="gramEnd"/>
      <w:r w:rsidRPr="00B5035D">
        <w:rPr>
          <w:rFonts w:ascii="Times New Roman" w:eastAsia="Times New Roman" w:hAnsi="Times New Roman" w:cs="Times New Roman"/>
          <w:b/>
          <w:bCs/>
          <w:sz w:val="24"/>
          <w:szCs w:val="24"/>
          <w:lang w:eastAsia="pl-PL"/>
        </w:rPr>
        <w:t xml:space="preserve"> W pkt III.3) - III.6)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1. W celu wstępnego potwierdzenia, że wykonawca nie podlega wykluczeniu z postępowania oraz spełnia warunki udziału w postępowaniu do oferty każdy wykonawca musi dołączyć aktualne na dzień składania ofert oświadczenia w zakresie wskazanym w załącznikach nr 2 i 3 do SIWZ 2.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Części VI SIWZ. 3. W przypadku wspólnego ubiegania się o zamówienie przez wykonawców, oświadczenie składa każdy z </w:t>
      </w:r>
      <w:r w:rsidRPr="00B5035D">
        <w:rPr>
          <w:rFonts w:ascii="Times New Roman" w:eastAsia="Times New Roman" w:hAnsi="Times New Roman" w:cs="Times New Roman"/>
          <w:sz w:val="24"/>
          <w:szCs w:val="24"/>
          <w:lang w:eastAsia="pl-PL"/>
        </w:rPr>
        <w:lastRenderedPageBreak/>
        <w:t xml:space="preserve">wykonawców wspólnie ubiegających się o zamówienie. Oświadczenie te musi potwierdzać spełnianie warunków udziału w postępowaniu oraz brak podstaw wykluczenia w zakresie, w którym każdy z wykonawców wykazuje spełnianie warunków udziału w postępowaniu oraz brak podstaw wykluczenia. 4. Oprócz oświadczeń, o których mowa w pkt. 1 wykonawca do oferty zobowiązany jest załączyć m.in: 4.1. formularz oferty - załącznik nr 1 do SIWZ 4.2. </w:t>
      </w:r>
      <w:proofErr w:type="gramStart"/>
      <w:r w:rsidRPr="00B5035D">
        <w:rPr>
          <w:rFonts w:ascii="Times New Roman" w:eastAsia="Times New Roman" w:hAnsi="Times New Roman" w:cs="Times New Roman"/>
          <w:sz w:val="24"/>
          <w:szCs w:val="24"/>
          <w:lang w:eastAsia="pl-PL"/>
        </w:rPr>
        <w:t>pełnomocnictwo</w:t>
      </w:r>
      <w:proofErr w:type="gramEnd"/>
      <w:r w:rsidRPr="00B5035D">
        <w:rPr>
          <w:rFonts w:ascii="Times New Roman" w:eastAsia="Times New Roman" w:hAnsi="Times New Roman" w:cs="Times New Roman"/>
          <w:sz w:val="24"/>
          <w:szCs w:val="24"/>
          <w:lang w:eastAsia="pl-PL"/>
        </w:rPr>
        <w:t xml:space="preserve"> do reprezentowania wykonawcy w przypadku wykonawców składających ofertę wspólną 4.3. zobowiązanie do udostępnienia zasobów podmiotu trzeciego, jeżeli wykonawca w toku postępowania na takie zasoby powołuje </w:t>
      </w:r>
      <w:proofErr w:type="gramStart"/>
      <w:r w:rsidRPr="00B5035D">
        <w:rPr>
          <w:rFonts w:ascii="Times New Roman" w:eastAsia="Times New Roman" w:hAnsi="Times New Roman" w:cs="Times New Roman"/>
          <w:sz w:val="24"/>
          <w:szCs w:val="24"/>
          <w:lang w:eastAsia="pl-PL"/>
        </w:rPr>
        <w:t>się (jeżeli</w:t>
      </w:r>
      <w:proofErr w:type="gramEnd"/>
      <w:r w:rsidRPr="00B5035D">
        <w:rPr>
          <w:rFonts w:ascii="Times New Roman" w:eastAsia="Times New Roman" w:hAnsi="Times New Roman" w:cs="Times New Roman"/>
          <w:sz w:val="24"/>
          <w:szCs w:val="24"/>
          <w:lang w:eastAsia="pl-PL"/>
        </w:rPr>
        <w:t xml:space="preserve"> dotyczy) 4.4. </w:t>
      </w:r>
      <w:proofErr w:type="gramStart"/>
      <w:r w:rsidRPr="00B5035D">
        <w:rPr>
          <w:rFonts w:ascii="Times New Roman" w:eastAsia="Times New Roman" w:hAnsi="Times New Roman" w:cs="Times New Roman"/>
          <w:sz w:val="24"/>
          <w:szCs w:val="24"/>
          <w:lang w:eastAsia="pl-PL"/>
        </w:rPr>
        <w:t>dokumenty</w:t>
      </w:r>
      <w:proofErr w:type="gramEnd"/>
      <w:r w:rsidRPr="00B5035D">
        <w:rPr>
          <w:rFonts w:ascii="Times New Roman" w:eastAsia="Times New Roman" w:hAnsi="Times New Roman" w:cs="Times New Roman"/>
          <w:sz w:val="24"/>
          <w:szCs w:val="24"/>
          <w:lang w:eastAsia="pl-PL"/>
        </w:rPr>
        <w:t xml:space="preserve">, o których mowa w Cz. IV ust. 3 pkt. 3.10. SIWZ 5. Zgodnie z art. 24 ust. 11 </w:t>
      </w:r>
      <w:proofErr w:type="spellStart"/>
      <w:r w:rsidRPr="00B5035D">
        <w:rPr>
          <w:rFonts w:ascii="Times New Roman" w:eastAsia="Times New Roman" w:hAnsi="Times New Roman" w:cs="Times New Roman"/>
          <w:sz w:val="24"/>
          <w:szCs w:val="24"/>
          <w:lang w:eastAsia="pl-PL"/>
        </w:rPr>
        <w:t>Pzp</w:t>
      </w:r>
      <w:proofErr w:type="spellEnd"/>
      <w:r w:rsidRPr="00B5035D">
        <w:rPr>
          <w:rFonts w:ascii="Times New Roman" w:eastAsia="Times New Roman" w:hAnsi="Times New Roman" w:cs="Times New Roman"/>
          <w:sz w:val="24"/>
          <w:szCs w:val="24"/>
          <w:lang w:eastAsia="pl-PL"/>
        </w:rPr>
        <w:t xml:space="preserve"> wykonawca, w terminie 3 dni od zamieszczenia na stronie internetowej informacji, o których mowa w art. 86 ust. 5 </w:t>
      </w:r>
      <w:proofErr w:type="spellStart"/>
      <w:r w:rsidRPr="00B5035D">
        <w:rPr>
          <w:rFonts w:ascii="Times New Roman" w:eastAsia="Times New Roman" w:hAnsi="Times New Roman" w:cs="Times New Roman"/>
          <w:sz w:val="24"/>
          <w:szCs w:val="24"/>
          <w:lang w:eastAsia="pl-PL"/>
        </w:rPr>
        <w:t>Pzp</w:t>
      </w:r>
      <w:proofErr w:type="spellEnd"/>
      <w:r w:rsidRPr="00B5035D">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w:t>
      </w:r>
      <w:proofErr w:type="spellStart"/>
      <w:r w:rsidRPr="00B5035D">
        <w:rPr>
          <w:rFonts w:ascii="Times New Roman" w:eastAsia="Times New Roman" w:hAnsi="Times New Roman" w:cs="Times New Roman"/>
          <w:sz w:val="24"/>
          <w:szCs w:val="24"/>
          <w:lang w:eastAsia="pl-PL"/>
        </w:rPr>
        <w:t>Pzp</w:t>
      </w:r>
      <w:proofErr w:type="spellEnd"/>
      <w:r w:rsidRPr="00B5035D">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stanowi Załącznik nr 4 do SIWZ. W przypadku wykonawców składających wspólnie ofertę oświadczenie o przynależności lub braku przynależności do grupy kapitałowej składa każdy z wykonawców wspólnie ubiegających się o zamówienie. Uwaga! Załącznika nr 4 nie należy załączać do oferty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u w:val="single"/>
          <w:lang w:eastAsia="pl-PL"/>
        </w:rPr>
        <w:t xml:space="preserve">SEKCJA IV: PROCEDURA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 xml:space="preserve">IV.1) OPIS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IV.1.1) Tryb udzielenia zamówienia: </w:t>
      </w:r>
      <w:r w:rsidRPr="00B5035D">
        <w:rPr>
          <w:rFonts w:ascii="Times New Roman" w:eastAsia="Times New Roman" w:hAnsi="Times New Roman" w:cs="Times New Roman"/>
          <w:sz w:val="24"/>
          <w:szCs w:val="24"/>
          <w:lang w:eastAsia="pl-PL"/>
        </w:rPr>
        <w:t xml:space="preserve">Przetarg nieograniczony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IV.1.2) Zamawiający żąda wniesienia wadium:</w:t>
      </w:r>
      <w:r w:rsidRPr="00B5035D">
        <w:rPr>
          <w:rFonts w:ascii="Times New Roman" w:eastAsia="Times New Roman" w:hAnsi="Times New Roman" w:cs="Times New Roman"/>
          <w:sz w:val="24"/>
          <w:szCs w:val="24"/>
          <w:lang w:eastAsia="pl-PL"/>
        </w:rPr>
        <w:t xml:space="preserv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Nie </w:t>
      </w:r>
      <w:r w:rsidRPr="00B5035D">
        <w:rPr>
          <w:rFonts w:ascii="Times New Roman" w:eastAsia="Times New Roman" w:hAnsi="Times New Roman" w:cs="Times New Roman"/>
          <w:sz w:val="24"/>
          <w:szCs w:val="24"/>
          <w:lang w:eastAsia="pl-PL"/>
        </w:rPr>
        <w:br/>
        <w:t xml:space="preserve">Informacja na temat wadium </w:t>
      </w:r>
      <w:r w:rsidRPr="00B5035D">
        <w:rPr>
          <w:rFonts w:ascii="Times New Roman" w:eastAsia="Times New Roman" w:hAnsi="Times New Roman" w:cs="Times New Roman"/>
          <w:sz w:val="24"/>
          <w:szCs w:val="24"/>
          <w:lang w:eastAsia="pl-PL"/>
        </w:rPr>
        <w:br/>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IV.1.3) Przewiduje się udzielenie zaliczek na poczet wykonania zamówienia:</w:t>
      </w:r>
      <w:r w:rsidRPr="00B5035D">
        <w:rPr>
          <w:rFonts w:ascii="Times New Roman" w:eastAsia="Times New Roman" w:hAnsi="Times New Roman" w:cs="Times New Roman"/>
          <w:sz w:val="24"/>
          <w:szCs w:val="24"/>
          <w:lang w:eastAsia="pl-PL"/>
        </w:rPr>
        <w:t xml:space="preserv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Nie </w:t>
      </w:r>
      <w:r w:rsidRPr="00B5035D">
        <w:rPr>
          <w:rFonts w:ascii="Times New Roman" w:eastAsia="Times New Roman" w:hAnsi="Times New Roman" w:cs="Times New Roman"/>
          <w:sz w:val="24"/>
          <w:szCs w:val="24"/>
          <w:lang w:eastAsia="pl-PL"/>
        </w:rPr>
        <w:br/>
        <w:t xml:space="preserve">Należy podać informacje na temat udzielania zaliczek: </w:t>
      </w:r>
      <w:r w:rsidRPr="00B5035D">
        <w:rPr>
          <w:rFonts w:ascii="Times New Roman" w:eastAsia="Times New Roman" w:hAnsi="Times New Roman" w:cs="Times New Roman"/>
          <w:sz w:val="24"/>
          <w:szCs w:val="24"/>
          <w:lang w:eastAsia="pl-PL"/>
        </w:rPr>
        <w:br/>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Nie </w:t>
      </w:r>
      <w:r w:rsidRPr="00B5035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5035D">
        <w:rPr>
          <w:rFonts w:ascii="Times New Roman" w:eastAsia="Times New Roman" w:hAnsi="Times New Roman" w:cs="Times New Roman"/>
          <w:sz w:val="24"/>
          <w:szCs w:val="24"/>
          <w:lang w:eastAsia="pl-PL"/>
        </w:rPr>
        <w:br/>
        <w:t xml:space="preserve">Nie </w:t>
      </w:r>
      <w:r w:rsidRPr="00B5035D">
        <w:rPr>
          <w:rFonts w:ascii="Times New Roman" w:eastAsia="Times New Roman" w:hAnsi="Times New Roman" w:cs="Times New Roman"/>
          <w:sz w:val="24"/>
          <w:szCs w:val="24"/>
          <w:lang w:eastAsia="pl-PL"/>
        </w:rPr>
        <w:br/>
        <w:t xml:space="preserve">Informacje dodatkowe: </w:t>
      </w:r>
      <w:r w:rsidRPr="00B5035D">
        <w:rPr>
          <w:rFonts w:ascii="Times New Roman" w:eastAsia="Times New Roman" w:hAnsi="Times New Roman" w:cs="Times New Roman"/>
          <w:sz w:val="24"/>
          <w:szCs w:val="24"/>
          <w:lang w:eastAsia="pl-PL"/>
        </w:rPr>
        <w:br/>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IV.1.5.) Wymaga się złożenia oferty wariantowej: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Nie </w:t>
      </w:r>
      <w:r w:rsidRPr="00B5035D">
        <w:rPr>
          <w:rFonts w:ascii="Times New Roman" w:eastAsia="Times New Roman" w:hAnsi="Times New Roman" w:cs="Times New Roman"/>
          <w:sz w:val="24"/>
          <w:szCs w:val="24"/>
          <w:lang w:eastAsia="pl-PL"/>
        </w:rPr>
        <w:br/>
        <w:t xml:space="preserve">Dopuszcza się złożenie oferty wariantowej </w:t>
      </w:r>
      <w:r w:rsidRPr="00B5035D">
        <w:rPr>
          <w:rFonts w:ascii="Times New Roman" w:eastAsia="Times New Roman" w:hAnsi="Times New Roman" w:cs="Times New Roman"/>
          <w:sz w:val="24"/>
          <w:szCs w:val="24"/>
          <w:lang w:eastAsia="pl-PL"/>
        </w:rPr>
        <w:br/>
        <w:t xml:space="preserve">Nie </w:t>
      </w:r>
      <w:r w:rsidRPr="00B5035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5035D">
        <w:rPr>
          <w:rFonts w:ascii="Times New Roman" w:eastAsia="Times New Roman" w:hAnsi="Times New Roman" w:cs="Times New Roman"/>
          <w:sz w:val="24"/>
          <w:szCs w:val="24"/>
          <w:lang w:eastAsia="pl-PL"/>
        </w:rPr>
        <w:br/>
        <w:t xml:space="preserve">Nie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IV.1.6) Przewidywana liczba wykonawców, którzy zostaną zaproszeni do udziału w </w:t>
      </w:r>
      <w:r w:rsidRPr="00B5035D">
        <w:rPr>
          <w:rFonts w:ascii="Times New Roman" w:eastAsia="Times New Roman" w:hAnsi="Times New Roman" w:cs="Times New Roman"/>
          <w:b/>
          <w:bCs/>
          <w:sz w:val="24"/>
          <w:szCs w:val="24"/>
          <w:lang w:eastAsia="pl-PL"/>
        </w:rPr>
        <w:lastRenderedPageBreak/>
        <w:t xml:space="preserve">postępowaniu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Liczba wykonawców   </w:t>
      </w:r>
      <w:r w:rsidRPr="00B5035D">
        <w:rPr>
          <w:rFonts w:ascii="Times New Roman" w:eastAsia="Times New Roman" w:hAnsi="Times New Roman" w:cs="Times New Roman"/>
          <w:sz w:val="24"/>
          <w:szCs w:val="24"/>
          <w:lang w:eastAsia="pl-PL"/>
        </w:rPr>
        <w:br/>
        <w:t xml:space="preserve">Przewidywana minimalna liczba wykonawców </w:t>
      </w:r>
      <w:r w:rsidRPr="00B5035D">
        <w:rPr>
          <w:rFonts w:ascii="Times New Roman" w:eastAsia="Times New Roman" w:hAnsi="Times New Roman" w:cs="Times New Roman"/>
          <w:sz w:val="24"/>
          <w:szCs w:val="24"/>
          <w:lang w:eastAsia="pl-PL"/>
        </w:rPr>
        <w:br/>
        <w:t xml:space="preserve">Maksymalna liczba wykonawców   </w:t>
      </w:r>
      <w:r w:rsidRPr="00B5035D">
        <w:rPr>
          <w:rFonts w:ascii="Times New Roman" w:eastAsia="Times New Roman" w:hAnsi="Times New Roman" w:cs="Times New Roman"/>
          <w:sz w:val="24"/>
          <w:szCs w:val="24"/>
          <w:lang w:eastAsia="pl-PL"/>
        </w:rPr>
        <w:br/>
        <w:t xml:space="preserve">Kryteria selekcji wykonawców: </w:t>
      </w:r>
      <w:r w:rsidRPr="00B5035D">
        <w:rPr>
          <w:rFonts w:ascii="Times New Roman" w:eastAsia="Times New Roman" w:hAnsi="Times New Roman" w:cs="Times New Roman"/>
          <w:sz w:val="24"/>
          <w:szCs w:val="24"/>
          <w:lang w:eastAsia="pl-PL"/>
        </w:rPr>
        <w:br/>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IV.1.7) Informacje na temat umowy ramowej lub dynamicznego systemu zakupów: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Umowa ramowa będzie zawarta: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t xml:space="preserve">Czy przewiduje się ograniczenie liczby uczestników umowy ramowej: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t xml:space="preserve">Przewidziana maksymalna liczba uczestników umowy ramowej: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t xml:space="preserve">Informacje dodatkowe: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t xml:space="preserve">Zamówienie obejmuje ustanowienie dynamicznego systemu zakupów: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t xml:space="preserve">Informacje dodatkowe: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5035D">
        <w:rPr>
          <w:rFonts w:ascii="Times New Roman" w:eastAsia="Times New Roman" w:hAnsi="Times New Roman" w:cs="Times New Roman"/>
          <w:sz w:val="24"/>
          <w:szCs w:val="24"/>
          <w:lang w:eastAsia="pl-PL"/>
        </w:rPr>
        <w:br/>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IV.1.8) Aukcja elektroniczna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Przewidziane jest przeprowadzenie aukcji elektronicznej </w:t>
      </w:r>
      <w:r w:rsidRPr="00B5035D">
        <w:rPr>
          <w:rFonts w:ascii="Times New Roman" w:eastAsia="Times New Roman" w:hAnsi="Times New Roman" w:cs="Times New Roman"/>
          <w:i/>
          <w:iCs/>
          <w:sz w:val="24"/>
          <w:szCs w:val="24"/>
          <w:lang w:eastAsia="pl-PL"/>
        </w:rPr>
        <w:t xml:space="preserve">(przetarg nieograniczony, przetarg ograniczony, negocjacje z ogłoszeniem) </w:t>
      </w:r>
      <w:r w:rsidRPr="00B5035D">
        <w:rPr>
          <w:rFonts w:ascii="Times New Roman" w:eastAsia="Times New Roman" w:hAnsi="Times New Roman" w:cs="Times New Roman"/>
          <w:sz w:val="24"/>
          <w:szCs w:val="24"/>
          <w:lang w:eastAsia="pl-PL"/>
        </w:rPr>
        <w:t xml:space="preserve">Nie </w:t>
      </w:r>
      <w:r w:rsidRPr="00B5035D">
        <w:rPr>
          <w:rFonts w:ascii="Times New Roman" w:eastAsia="Times New Roman" w:hAnsi="Times New Roman" w:cs="Times New Roman"/>
          <w:sz w:val="24"/>
          <w:szCs w:val="24"/>
          <w:lang w:eastAsia="pl-PL"/>
        </w:rPr>
        <w:br/>
        <w:t xml:space="preserve">Należy podać adres strony internetowej, na której aukcja będzie prowadzona: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Przewiduje się </w:t>
      </w:r>
      <w:proofErr w:type="gramStart"/>
      <w:r w:rsidRPr="00B5035D">
        <w:rPr>
          <w:rFonts w:ascii="Times New Roman" w:eastAsia="Times New Roman" w:hAnsi="Times New Roman" w:cs="Times New Roman"/>
          <w:b/>
          <w:bCs/>
          <w:sz w:val="24"/>
          <w:szCs w:val="24"/>
          <w:lang w:eastAsia="pl-PL"/>
        </w:rPr>
        <w:t>ograniczenia co</w:t>
      </w:r>
      <w:proofErr w:type="gramEnd"/>
      <w:r w:rsidRPr="00B5035D">
        <w:rPr>
          <w:rFonts w:ascii="Times New Roman" w:eastAsia="Times New Roman" w:hAnsi="Times New Roman" w:cs="Times New Roman"/>
          <w:b/>
          <w:bCs/>
          <w:sz w:val="24"/>
          <w:szCs w:val="24"/>
          <w:lang w:eastAsia="pl-PL"/>
        </w:rPr>
        <w:t xml:space="preserve"> do przedstawionych wartości, wynikające z opisu przedmiotu zamówienia:</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5035D">
        <w:rPr>
          <w:rFonts w:ascii="Times New Roman" w:eastAsia="Times New Roman" w:hAnsi="Times New Roman" w:cs="Times New Roman"/>
          <w:sz w:val="24"/>
          <w:szCs w:val="24"/>
          <w:lang w:eastAsia="pl-PL"/>
        </w:rPr>
        <w:br/>
        <w:t xml:space="preserve">Informacje dotyczące przebiegu aukcji elektronicznej: </w:t>
      </w:r>
      <w:r w:rsidRPr="00B5035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5035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w:t>
      </w:r>
      <w:proofErr w:type="gramStart"/>
      <w:r w:rsidRPr="00B5035D">
        <w:rPr>
          <w:rFonts w:ascii="Times New Roman" w:eastAsia="Times New Roman" w:hAnsi="Times New Roman" w:cs="Times New Roman"/>
          <w:sz w:val="24"/>
          <w:szCs w:val="24"/>
          <w:lang w:eastAsia="pl-PL"/>
        </w:rPr>
        <w:t>zakresie</w:t>
      </w:r>
      <w:proofErr w:type="gramEnd"/>
      <w:r w:rsidRPr="00B5035D">
        <w:rPr>
          <w:rFonts w:ascii="Times New Roman" w:eastAsia="Times New Roman" w:hAnsi="Times New Roman" w:cs="Times New Roman"/>
          <w:sz w:val="24"/>
          <w:szCs w:val="24"/>
          <w:lang w:eastAsia="pl-PL"/>
        </w:rPr>
        <w:t xml:space="preserve"> połączeń: </w:t>
      </w:r>
      <w:r w:rsidRPr="00B5035D">
        <w:rPr>
          <w:rFonts w:ascii="Times New Roman" w:eastAsia="Times New Roman" w:hAnsi="Times New Roman" w:cs="Times New Roman"/>
          <w:sz w:val="24"/>
          <w:szCs w:val="24"/>
          <w:lang w:eastAsia="pl-PL"/>
        </w:rPr>
        <w:br/>
        <w:t xml:space="preserve">Wymagania dotyczące rejestracji i identyfikacji wykonawców w aukcji elektronicznej: </w:t>
      </w:r>
      <w:r w:rsidRPr="00B5035D">
        <w:rPr>
          <w:rFonts w:ascii="Times New Roman" w:eastAsia="Times New Roman" w:hAnsi="Times New Roman" w:cs="Times New Roman"/>
          <w:sz w:val="24"/>
          <w:szCs w:val="24"/>
          <w:lang w:eastAsia="pl-PL"/>
        </w:rPr>
        <w:br/>
        <w:t xml:space="preserve">Informacje o liczbie etapów aukcji elektronicznej i czasie ich trwania: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lastRenderedPageBreak/>
        <w:br/>
        <w:t xml:space="preserve">Czas trwania: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5035D">
        <w:rPr>
          <w:rFonts w:ascii="Times New Roman" w:eastAsia="Times New Roman" w:hAnsi="Times New Roman" w:cs="Times New Roman"/>
          <w:sz w:val="24"/>
          <w:szCs w:val="24"/>
          <w:lang w:eastAsia="pl-PL"/>
        </w:rPr>
        <w:br/>
        <w:t xml:space="preserve">Warunki zamknięcia aukcji elektronicznej: </w:t>
      </w:r>
      <w:r w:rsidRPr="00B5035D">
        <w:rPr>
          <w:rFonts w:ascii="Times New Roman" w:eastAsia="Times New Roman" w:hAnsi="Times New Roman" w:cs="Times New Roman"/>
          <w:sz w:val="24"/>
          <w:szCs w:val="24"/>
          <w:lang w:eastAsia="pl-PL"/>
        </w:rPr>
        <w:br/>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IV.2) KRYTERIA OCENY OFERT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IV.2.1) Kryteria oceny ofert: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IV.2.2) Kryteria</w:t>
      </w:r>
      <w:r w:rsidRPr="00B5035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B5035D" w:rsidRPr="00B5035D" w:rsidTr="00B5035D">
        <w:tc>
          <w:tcPr>
            <w:tcW w:w="0" w:type="auto"/>
            <w:tcBorders>
              <w:top w:val="single" w:sz="6" w:space="0" w:color="000000"/>
              <w:left w:val="single" w:sz="6" w:space="0" w:color="000000"/>
              <w:bottom w:val="single" w:sz="6" w:space="0" w:color="000000"/>
              <w:right w:val="single" w:sz="6" w:space="0" w:color="000000"/>
            </w:tcBorders>
            <w:vAlign w:val="center"/>
            <w:hideMark/>
          </w:tcPr>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Znaczenie</w:t>
            </w:r>
          </w:p>
        </w:tc>
      </w:tr>
      <w:tr w:rsidR="00B5035D" w:rsidRPr="00B5035D" w:rsidTr="00B5035D">
        <w:tc>
          <w:tcPr>
            <w:tcW w:w="0" w:type="auto"/>
            <w:tcBorders>
              <w:top w:val="single" w:sz="6" w:space="0" w:color="000000"/>
              <w:left w:val="single" w:sz="6" w:space="0" w:color="000000"/>
              <w:bottom w:val="single" w:sz="6" w:space="0" w:color="000000"/>
              <w:right w:val="single" w:sz="6" w:space="0" w:color="000000"/>
            </w:tcBorders>
            <w:vAlign w:val="center"/>
            <w:hideMark/>
          </w:tcPr>
          <w:p w:rsidR="00B5035D" w:rsidRPr="00B5035D" w:rsidRDefault="00B5035D" w:rsidP="00B5035D">
            <w:pPr>
              <w:spacing w:after="0" w:line="240" w:lineRule="auto"/>
              <w:rPr>
                <w:rFonts w:ascii="Times New Roman" w:eastAsia="Times New Roman" w:hAnsi="Times New Roman" w:cs="Times New Roman"/>
                <w:sz w:val="24"/>
                <w:szCs w:val="24"/>
                <w:lang w:eastAsia="pl-PL"/>
              </w:rPr>
            </w:pPr>
            <w:proofErr w:type="gramStart"/>
            <w:r w:rsidRPr="00B5035D">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60,00</w:t>
            </w:r>
          </w:p>
        </w:tc>
      </w:tr>
      <w:tr w:rsidR="00B5035D" w:rsidRPr="00B5035D" w:rsidTr="00B5035D">
        <w:tc>
          <w:tcPr>
            <w:tcW w:w="0" w:type="auto"/>
            <w:tcBorders>
              <w:top w:val="single" w:sz="6" w:space="0" w:color="000000"/>
              <w:left w:val="single" w:sz="6" w:space="0" w:color="000000"/>
              <w:bottom w:val="single" w:sz="6" w:space="0" w:color="000000"/>
              <w:right w:val="single" w:sz="6" w:space="0" w:color="000000"/>
            </w:tcBorders>
            <w:vAlign w:val="center"/>
            <w:hideMark/>
          </w:tcPr>
          <w:p w:rsidR="00B5035D" w:rsidRPr="00B5035D" w:rsidRDefault="00B5035D" w:rsidP="00B5035D">
            <w:pPr>
              <w:spacing w:after="0" w:line="240" w:lineRule="auto"/>
              <w:rPr>
                <w:rFonts w:ascii="Times New Roman" w:eastAsia="Times New Roman" w:hAnsi="Times New Roman" w:cs="Times New Roman"/>
                <w:sz w:val="24"/>
                <w:szCs w:val="24"/>
                <w:lang w:eastAsia="pl-PL"/>
              </w:rPr>
            </w:pPr>
            <w:proofErr w:type="gramStart"/>
            <w:r w:rsidRPr="00B5035D">
              <w:rPr>
                <w:rFonts w:ascii="Times New Roman" w:eastAsia="Times New Roman" w:hAnsi="Times New Roman" w:cs="Times New Roman"/>
                <w:sz w:val="24"/>
                <w:szCs w:val="24"/>
                <w:lang w:eastAsia="pl-PL"/>
              </w:rPr>
              <w:t>termin</w:t>
            </w:r>
            <w:proofErr w:type="gramEnd"/>
            <w:r w:rsidRPr="00B5035D">
              <w:rPr>
                <w:rFonts w:ascii="Times New Roman" w:eastAsia="Times New Roman" w:hAnsi="Times New Roman" w:cs="Times New Roman"/>
                <w:sz w:val="24"/>
                <w:szCs w:val="24"/>
                <w:lang w:eastAsia="pl-PL"/>
              </w:rPr>
              <w:t xml:space="preserve"> dostarczenia wstępnej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40,00</w:t>
            </w:r>
          </w:p>
        </w:tc>
      </w:tr>
    </w:tbl>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5035D">
        <w:rPr>
          <w:rFonts w:ascii="Times New Roman" w:eastAsia="Times New Roman" w:hAnsi="Times New Roman" w:cs="Times New Roman"/>
          <w:b/>
          <w:bCs/>
          <w:sz w:val="24"/>
          <w:szCs w:val="24"/>
          <w:lang w:eastAsia="pl-PL"/>
        </w:rPr>
        <w:t>Pzp</w:t>
      </w:r>
      <w:proofErr w:type="spellEnd"/>
      <w:r w:rsidRPr="00B5035D">
        <w:rPr>
          <w:rFonts w:ascii="Times New Roman" w:eastAsia="Times New Roman" w:hAnsi="Times New Roman" w:cs="Times New Roman"/>
          <w:b/>
          <w:bCs/>
          <w:sz w:val="24"/>
          <w:szCs w:val="24"/>
          <w:lang w:eastAsia="pl-PL"/>
        </w:rPr>
        <w:t xml:space="preserve"> </w:t>
      </w:r>
      <w:r w:rsidRPr="00B5035D">
        <w:rPr>
          <w:rFonts w:ascii="Times New Roman" w:eastAsia="Times New Roman" w:hAnsi="Times New Roman" w:cs="Times New Roman"/>
          <w:sz w:val="24"/>
          <w:szCs w:val="24"/>
          <w:lang w:eastAsia="pl-PL"/>
        </w:rPr>
        <w:t xml:space="preserve">(przetarg nieograniczony) </w:t>
      </w:r>
      <w:r w:rsidRPr="00B5035D">
        <w:rPr>
          <w:rFonts w:ascii="Times New Roman" w:eastAsia="Times New Roman" w:hAnsi="Times New Roman" w:cs="Times New Roman"/>
          <w:sz w:val="24"/>
          <w:szCs w:val="24"/>
          <w:lang w:eastAsia="pl-PL"/>
        </w:rPr>
        <w:br/>
        <w:t xml:space="preserve">Tak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IV.3) Negocjacje z ogłoszeniem, dialog konkurencyjny, partnerstwo innowacyjne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IV.3.1) Informacje na temat negocjacji z ogłoszeniem</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t xml:space="preserve">Minimalne wymagania, które muszą spełniać wszystkie oferty: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B5035D">
        <w:rPr>
          <w:rFonts w:ascii="Times New Roman" w:eastAsia="Times New Roman" w:hAnsi="Times New Roman" w:cs="Times New Roman"/>
          <w:sz w:val="24"/>
          <w:szCs w:val="24"/>
          <w:lang w:eastAsia="pl-PL"/>
        </w:rPr>
        <w:br/>
        <w:t xml:space="preserve">Przewidziany jest podział negocjacji na etapy w celu ograniczenia liczby ofert: </w:t>
      </w:r>
      <w:r w:rsidRPr="00B5035D">
        <w:rPr>
          <w:rFonts w:ascii="Times New Roman" w:eastAsia="Times New Roman" w:hAnsi="Times New Roman" w:cs="Times New Roman"/>
          <w:sz w:val="24"/>
          <w:szCs w:val="24"/>
          <w:lang w:eastAsia="pl-PL"/>
        </w:rPr>
        <w:br/>
        <w:t xml:space="preserve">Należy podać informacje na temat etapów negocjacji (w tym liczbę etapów):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t xml:space="preserve">Informacje dodatkowe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IV.3.2) Informacje na temat dialogu konkurencyjnego</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t xml:space="preserve">Wstępny harmonogram postępowania: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t xml:space="preserve">Podział dialogu na etapy w celu ograniczenia liczby rozwiązań: </w:t>
      </w:r>
      <w:r w:rsidRPr="00B5035D">
        <w:rPr>
          <w:rFonts w:ascii="Times New Roman" w:eastAsia="Times New Roman" w:hAnsi="Times New Roman" w:cs="Times New Roman"/>
          <w:sz w:val="24"/>
          <w:szCs w:val="24"/>
          <w:lang w:eastAsia="pl-PL"/>
        </w:rPr>
        <w:br/>
        <w:t xml:space="preserve">Należy podać informacje na temat etapów dialogu: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t xml:space="preserve">Informacje dodatkowe: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IV.3.3) Informacje na temat partnerstwa innowacyjnego</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B5035D">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t xml:space="preserve">Informacje dodatkowe: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IV.4) Licytacja elektroniczna </w:t>
      </w:r>
      <w:r w:rsidRPr="00B5035D">
        <w:rPr>
          <w:rFonts w:ascii="Times New Roman" w:eastAsia="Times New Roman" w:hAnsi="Times New Roman" w:cs="Times New Roman"/>
          <w:sz w:val="24"/>
          <w:szCs w:val="24"/>
          <w:lang w:eastAsia="pl-PL"/>
        </w:rPr>
        <w:br/>
        <w:t xml:space="preserve">Adres strony internetowej, na której będzie prowadzona licytacja elektroniczna: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Informacje o liczbie etapów licytacji elektronicznej i czasie ich trwania: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Czas trwania: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Termin składania wniosków o dopuszczenie do udziału w licytacji elektronicznej: </w:t>
      </w:r>
      <w:r w:rsidRPr="00B5035D">
        <w:rPr>
          <w:rFonts w:ascii="Times New Roman" w:eastAsia="Times New Roman" w:hAnsi="Times New Roman" w:cs="Times New Roman"/>
          <w:sz w:val="24"/>
          <w:szCs w:val="24"/>
          <w:lang w:eastAsia="pl-PL"/>
        </w:rPr>
        <w:br/>
        <w:t xml:space="preserve">Data: godzina: </w:t>
      </w:r>
      <w:r w:rsidRPr="00B5035D">
        <w:rPr>
          <w:rFonts w:ascii="Times New Roman" w:eastAsia="Times New Roman" w:hAnsi="Times New Roman" w:cs="Times New Roman"/>
          <w:sz w:val="24"/>
          <w:szCs w:val="24"/>
          <w:lang w:eastAsia="pl-PL"/>
        </w:rPr>
        <w:br/>
        <w:t xml:space="preserve">Termin otwarcia licytacji elektronicznej: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t xml:space="preserve">Termin i warunki zamknięcia licytacji elektronicznej: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br/>
        <w:t xml:space="preserve">Wymagania dotyczące zabezpieczenia należytego wykonania umowy: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lang w:eastAsia="pl-PL"/>
        </w:rPr>
        <w:br/>
        <w:t xml:space="preserve">Informacje dodatkowe: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r w:rsidRPr="00B5035D">
        <w:rPr>
          <w:rFonts w:ascii="Times New Roman" w:eastAsia="Times New Roman" w:hAnsi="Times New Roman" w:cs="Times New Roman"/>
          <w:b/>
          <w:bCs/>
          <w:sz w:val="24"/>
          <w:szCs w:val="24"/>
          <w:lang w:eastAsia="pl-PL"/>
        </w:rPr>
        <w:t>IV.5) ZMIANA UMOWY</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B5035D">
        <w:rPr>
          <w:rFonts w:ascii="Times New Roman" w:eastAsia="Times New Roman" w:hAnsi="Times New Roman" w:cs="Times New Roman"/>
          <w:b/>
          <w:bCs/>
          <w:sz w:val="24"/>
          <w:szCs w:val="24"/>
          <w:lang w:eastAsia="pl-PL"/>
        </w:rPr>
        <w:t>podstawie której</w:t>
      </w:r>
      <w:proofErr w:type="gramEnd"/>
      <w:r w:rsidRPr="00B5035D">
        <w:rPr>
          <w:rFonts w:ascii="Times New Roman" w:eastAsia="Times New Roman" w:hAnsi="Times New Roman" w:cs="Times New Roman"/>
          <w:b/>
          <w:bCs/>
          <w:sz w:val="24"/>
          <w:szCs w:val="24"/>
          <w:lang w:eastAsia="pl-PL"/>
        </w:rPr>
        <w:t xml:space="preserve"> dokonano wyboru wykonawcy:</w:t>
      </w:r>
      <w:r w:rsidRPr="00B5035D">
        <w:rPr>
          <w:rFonts w:ascii="Times New Roman" w:eastAsia="Times New Roman" w:hAnsi="Times New Roman" w:cs="Times New Roman"/>
          <w:sz w:val="24"/>
          <w:szCs w:val="24"/>
          <w:lang w:eastAsia="pl-PL"/>
        </w:rPr>
        <w:t xml:space="preserve"> Tak </w:t>
      </w:r>
      <w:r w:rsidRPr="00B5035D">
        <w:rPr>
          <w:rFonts w:ascii="Times New Roman" w:eastAsia="Times New Roman" w:hAnsi="Times New Roman" w:cs="Times New Roman"/>
          <w:sz w:val="24"/>
          <w:szCs w:val="24"/>
          <w:lang w:eastAsia="pl-PL"/>
        </w:rPr>
        <w:br/>
        <w:t xml:space="preserve">Należy wskazać zakres, charakter zmian oraz warunki wprowadzenia zmian: </w:t>
      </w:r>
      <w:r w:rsidRPr="00B5035D">
        <w:rPr>
          <w:rFonts w:ascii="Times New Roman" w:eastAsia="Times New Roman" w:hAnsi="Times New Roman" w:cs="Times New Roman"/>
          <w:sz w:val="24"/>
          <w:szCs w:val="24"/>
          <w:lang w:eastAsia="pl-PL"/>
        </w:rPr>
        <w:br/>
        <w:t xml:space="preserve">1. Zmiana postanowień zawartej umowy może nastąpić za zgodą obu stron wyrażoną na piśmie pod rygorem nieważności takiej zmiany. a) w zakresie przedłużenia terminu realizacji umowy, spowodowanym siłą wyższą bądź innymi przyczynami natury obiektywnej związanymi z obowiązkiem uzyskania odpowiednich zezwoleń lub decyzji, których przy wykazaniu należytej staranności po stronie wykonawcy, nie udało się uzyskać w terminie oraz w związku z przedłużającym się czasem uzyskania: zgody na dysponowanie gruntem na cele budowlane - uzyskanie oświadczenia o ustanowieniu służebności </w:t>
      </w:r>
      <w:proofErr w:type="spellStart"/>
      <w:r w:rsidRPr="00B5035D">
        <w:rPr>
          <w:rFonts w:ascii="Times New Roman" w:eastAsia="Times New Roman" w:hAnsi="Times New Roman" w:cs="Times New Roman"/>
          <w:sz w:val="24"/>
          <w:szCs w:val="24"/>
          <w:lang w:eastAsia="pl-PL"/>
        </w:rPr>
        <w:t>przesyłu</w:t>
      </w:r>
      <w:proofErr w:type="spellEnd"/>
      <w:r w:rsidRPr="00B5035D">
        <w:rPr>
          <w:rFonts w:ascii="Times New Roman" w:eastAsia="Times New Roman" w:hAnsi="Times New Roman" w:cs="Times New Roman"/>
          <w:sz w:val="24"/>
          <w:szCs w:val="24"/>
          <w:lang w:eastAsia="pl-PL"/>
        </w:rPr>
        <w:t xml:space="preserve">, uzgodnienia lokalizacji odgałęzienia sieci kanalizacji sanitarnej; b) w zakresie </w:t>
      </w:r>
      <w:proofErr w:type="gramStart"/>
      <w:r w:rsidRPr="00B5035D">
        <w:rPr>
          <w:rFonts w:ascii="Times New Roman" w:eastAsia="Times New Roman" w:hAnsi="Times New Roman" w:cs="Times New Roman"/>
          <w:sz w:val="24"/>
          <w:szCs w:val="24"/>
          <w:lang w:eastAsia="pl-PL"/>
        </w:rPr>
        <w:t xml:space="preserve">podwykonawstwa ; </w:t>
      </w:r>
      <w:proofErr w:type="gramEnd"/>
      <w:r w:rsidRPr="00B5035D">
        <w:rPr>
          <w:rFonts w:ascii="Times New Roman" w:eastAsia="Times New Roman" w:hAnsi="Times New Roman" w:cs="Times New Roman"/>
          <w:sz w:val="24"/>
          <w:szCs w:val="24"/>
          <w:lang w:eastAsia="pl-PL"/>
        </w:rPr>
        <w:t xml:space="preserve">c) zmiany stawki podatku VAT, w związku ze zmianą obowiązujących przepisów w tym zakresie. 2. Zamawiający przewiduje możliwość zmiany umowy w </w:t>
      </w:r>
      <w:proofErr w:type="gramStart"/>
      <w:r w:rsidRPr="00B5035D">
        <w:rPr>
          <w:rFonts w:ascii="Times New Roman" w:eastAsia="Times New Roman" w:hAnsi="Times New Roman" w:cs="Times New Roman"/>
          <w:sz w:val="24"/>
          <w:szCs w:val="24"/>
          <w:lang w:eastAsia="pl-PL"/>
        </w:rPr>
        <w:t>przypadku gdy</w:t>
      </w:r>
      <w:proofErr w:type="gramEnd"/>
      <w:r w:rsidRPr="00B5035D">
        <w:rPr>
          <w:rFonts w:ascii="Times New Roman" w:eastAsia="Times New Roman" w:hAnsi="Times New Roman" w:cs="Times New Roman"/>
          <w:sz w:val="24"/>
          <w:szCs w:val="24"/>
          <w:lang w:eastAsia="pl-PL"/>
        </w:rPr>
        <w:t xml:space="preserve"> nastąpi zmiana powszechnie obowiązujących przepisów prawa w zakresie mającym wpływ na realizację przedmiotu umowy. 3. Zamawiający przewiduje możliwość zmiany umowy, w formie aneksu, gdy wystąpią okoliczności, o których mowa w art. 144 ust. 1 pkt 2-6 ustawy </w:t>
      </w:r>
      <w:proofErr w:type="spellStart"/>
      <w:r w:rsidRPr="00B5035D">
        <w:rPr>
          <w:rFonts w:ascii="Times New Roman" w:eastAsia="Times New Roman" w:hAnsi="Times New Roman" w:cs="Times New Roman"/>
          <w:sz w:val="24"/>
          <w:szCs w:val="24"/>
          <w:lang w:eastAsia="pl-PL"/>
        </w:rPr>
        <w:t>Pzp</w:t>
      </w:r>
      <w:proofErr w:type="spellEnd"/>
      <w:r w:rsidRPr="00B5035D">
        <w:rPr>
          <w:rFonts w:ascii="Times New Roman" w:eastAsia="Times New Roman" w:hAnsi="Times New Roman" w:cs="Times New Roman"/>
          <w:sz w:val="24"/>
          <w:szCs w:val="24"/>
          <w:lang w:eastAsia="pl-PL"/>
        </w:rPr>
        <w:t xml:space="preserve">. 4. 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w:t>
      </w:r>
      <w:proofErr w:type="gramStart"/>
      <w:r w:rsidRPr="00B5035D">
        <w:rPr>
          <w:rFonts w:ascii="Times New Roman" w:eastAsia="Times New Roman" w:hAnsi="Times New Roman" w:cs="Times New Roman"/>
          <w:sz w:val="24"/>
          <w:szCs w:val="24"/>
          <w:lang w:eastAsia="pl-PL"/>
        </w:rPr>
        <w:t>chyba że</w:t>
      </w:r>
      <w:proofErr w:type="gramEnd"/>
      <w:r w:rsidRPr="00B5035D">
        <w:rPr>
          <w:rFonts w:ascii="Times New Roman" w:eastAsia="Times New Roman" w:hAnsi="Times New Roman" w:cs="Times New Roman"/>
          <w:sz w:val="24"/>
          <w:szCs w:val="24"/>
          <w:lang w:eastAsia="pl-PL"/>
        </w:rPr>
        <w:t xml:space="preserve"> konieczność wprowadzonych zmian wynika z </w:t>
      </w:r>
      <w:r w:rsidRPr="00B5035D">
        <w:rPr>
          <w:rFonts w:ascii="Times New Roman" w:eastAsia="Times New Roman" w:hAnsi="Times New Roman" w:cs="Times New Roman"/>
          <w:sz w:val="24"/>
          <w:szCs w:val="24"/>
          <w:lang w:eastAsia="pl-PL"/>
        </w:rPr>
        <w:lastRenderedPageBreak/>
        <w:t xml:space="preserve">okoliczności, których nie można było przewidzieć w chwili zawarcia umowy.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IV.6) INFORMACJE ADMINISTRACYJNE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IV.6.1) Sposób udostępniania informacji o charakterze </w:t>
      </w:r>
      <w:proofErr w:type="gramStart"/>
      <w:r w:rsidRPr="00B5035D">
        <w:rPr>
          <w:rFonts w:ascii="Times New Roman" w:eastAsia="Times New Roman" w:hAnsi="Times New Roman" w:cs="Times New Roman"/>
          <w:b/>
          <w:bCs/>
          <w:sz w:val="24"/>
          <w:szCs w:val="24"/>
          <w:lang w:eastAsia="pl-PL"/>
        </w:rPr>
        <w:t xml:space="preserve">poufnym </w:t>
      </w:r>
      <w:r w:rsidRPr="00B5035D">
        <w:rPr>
          <w:rFonts w:ascii="Times New Roman" w:eastAsia="Times New Roman" w:hAnsi="Times New Roman" w:cs="Times New Roman"/>
          <w:i/>
          <w:iCs/>
          <w:sz w:val="24"/>
          <w:szCs w:val="24"/>
          <w:lang w:eastAsia="pl-PL"/>
        </w:rPr>
        <w:t>(jeżeli</w:t>
      </w:r>
      <w:proofErr w:type="gramEnd"/>
      <w:r w:rsidRPr="00B5035D">
        <w:rPr>
          <w:rFonts w:ascii="Times New Roman" w:eastAsia="Times New Roman" w:hAnsi="Times New Roman" w:cs="Times New Roman"/>
          <w:i/>
          <w:iCs/>
          <w:sz w:val="24"/>
          <w:szCs w:val="24"/>
          <w:lang w:eastAsia="pl-PL"/>
        </w:rPr>
        <w:t xml:space="preserve"> dotyczy):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Środki służące ochronie informacji o charakterze poufnym</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5035D">
        <w:rPr>
          <w:rFonts w:ascii="Times New Roman" w:eastAsia="Times New Roman" w:hAnsi="Times New Roman" w:cs="Times New Roman"/>
          <w:sz w:val="24"/>
          <w:szCs w:val="24"/>
          <w:lang w:eastAsia="pl-PL"/>
        </w:rPr>
        <w:br/>
        <w:t>Data: 2020-02-18, godzina</w:t>
      </w:r>
      <w:proofErr w:type="gramStart"/>
      <w:r w:rsidRPr="00B5035D">
        <w:rPr>
          <w:rFonts w:ascii="Times New Roman" w:eastAsia="Times New Roman" w:hAnsi="Times New Roman" w:cs="Times New Roman"/>
          <w:sz w:val="24"/>
          <w:szCs w:val="24"/>
          <w:lang w:eastAsia="pl-PL"/>
        </w:rPr>
        <w:t xml:space="preserve">: 10:00, </w:t>
      </w:r>
      <w:r w:rsidRPr="00B5035D">
        <w:rPr>
          <w:rFonts w:ascii="Times New Roman" w:eastAsia="Times New Roman" w:hAnsi="Times New Roman" w:cs="Times New Roman"/>
          <w:sz w:val="24"/>
          <w:szCs w:val="24"/>
          <w:lang w:eastAsia="pl-PL"/>
        </w:rPr>
        <w:br/>
        <w:t>Skrócenie</w:t>
      </w:r>
      <w:proofErr w:type="gramEnd"/>
      <w:r w:rsidRPr="00B5035D">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B5035D">
        <w:rPr>
          <w:rFonts w:ascii="Times New Roman" w:eastAsia="Times New Roman" w:hAnsi="Times New Roman" w:cs="Times New Roman"/>
          <w:sz w:val="24"/>
          <w:szCs w:val="24"/>
          <w:lang w:eastAsia="pl-PL"/>
        </w:rPr>
        <w:br/>
        <w:t xml:space="preserve">Nie </w:t>
      </w:r>
      <w:r w:rsidRPr="00B5035D">
        <w:rPr>
          <w:rFonts w:ascii="Times New Roman" w:eastAsia="Times New Roman" w:hAnsi="Times New Roman" w:cs="Times New Roman"/>
          <w:sz w:val="24"/>
          <w:szCs w:val="24"/>
          <w:lang w:eastAsia="pl-PL"/>
        </w:rPr>
        <w:br/>
        <w:t xml:space="preserve">Wskazać powody: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5035D">
        <w:rPr>
          <w:rFonts w:ascii="Times New Roman" w:eastAsia="Times New Roman" w:hAnsi="Times New Roman" w:cs="Times New Roman"/>
          <w:sz w:val="24"/>
          <w:szCs w:val="24"/>
          <w:lang w:eastAsia="pl-PL"/>
        </w:rPr>
        <w:br/>
        <w:t xml:space="preserve">&gt; język polski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 xml:space="preserve">IV.6.3) Termin związania ofertą: </w:t>
      </w:r>
      <w:r w:rsidRPr="00B5035D">
        <w:rPr>
          <w:rFonts w:ascii="Times New Roman" w:eastAsia="Times New Roman" w:hAnsi="Times New Roman" w:cs="Times New Roman"/>
          <w:sz w:val="24"/>
          <w:szCs w:val="24"/>
          <w:lang w:eastAsia="pl-PL"/>
        </w:rPr>
        <w:t xml:space="preserve">do: okres w dniach: 30 (od ostatecznego terminu składania ofert)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5035D">
        <w:rPr>
          <w:rFonts w:ascii="Times New Roman" w:eastAsia="Times New Roman" w:hAnsi="Times New Roman" w:cs="Times New Roman"/>
          <w:sz w:val="24"/>
          <w:szCs w:val="24"/>
          <w:lang w:eastAsia="pl-PL"/>
        </w:rPr>
        <w:t xml:space="preserve"> Nie </w:t>
      </w:r>
      <w:r w:rsidRPr="00B5035D">
        <w:rPr>
          <w:rFonts w:ascii="Times New Roman" w:eastAsia="Times New Roman" w:hAnsi="Times New Roman" w:cs="Times New Roman"/>
          <w:sz w:val="24"/>
          <w:szCs w:val="24"/>
          <w:lang w:eastAsia="pl-PL"/>
        </w:rPr>
        <w:br/>
      </w:r>
      <w:r w:rsidRPr="00B5035D">
        <w:rPr>
          <w:rFonts w:ascii="Times New Roman" w:eastAsia="Times New Roman" w:hAnsi="Times New Roman" w:cs="Times New Roman"/>
          <w:b/>
          <w:bCs/>
          <w:sz w:val="24"/>
          <w:szCs w:val="24"/>
          <w:lang w:eastAsia="pl-PL"/>
        </w:rPr>
        <w:t>IV.6.5) Informacje dodatkowe:</w:t>
      </w:r>
      <w:r w:rsidRPr="00B5035D">
        <w:rPr>
          <w:rFonts w:ascii="Times New Roman" w:eastAsia="Times New Roman" w:hAnsi="Times New Roman" w:cs="Times New Roman"/>
          <w:sz w:val="24"/>
          <w:szCs w:val="24"/>
          <w:lang w:eastAsia="pl-PL"/>
        </w:rPr>
        <w:t xml:space="preserve"> </w:t>
      </w:r>
      <w:r w:rsidRPr="00B5035D">
        <w:rPr>
          <w:rFonts w:ascii="Times New Roman" w:eastAsia="Times New Roman" w:hAnsi="Times New Roman" w:cs="Times New Roman"/>
          <w:sz w:val="24"/>
          <w:szCs w:val="24"/>
          <w:lang w:eastAsia="pl-PL"/>
        </w:rPr>
        <w:br/>
      </w:r>
    </w:p>
    <w:p w:rsidR="00B5035D" w:rsidRPr="00B5035D" w:rsidRDefault="00B5035D" w:rsidP="00B5035D">
      <w:pPr>
        <w:spacing w:after="0" w:line="240" w:lineRule="auto"/>
        <w:jc w:val="center"/>
        <w:rPr>
          <w:rFonts w:ascii="Times New Roman" w:eastAsia="Times New Roman" w:hAnsi="Times New Roman" w:cs="Times New Roman"/>
          <w:sz w:val="24"/>
          <w:szCs w:val="24"/>
          <w:lang w:eastAsia="pl-PL"/>
        </w:rPr>
      </w:pPr>
      <w:r w:rsidRPr="00B5035D">
        <w:rPr>
          <w:rFonts w:ascii="Times New Roman" w:eastAsia="Times New Roman" w:hAnsi="Times New Roman" w:cs="Times New Roman"/>
          <w:sz w:val="24"/>
          <w:szCs w:val="24"/>
          <w:u w:val="single"/>
          <w:lang w:eastAsia="pl-PL"/>
        </w:rPr>
        <w:t xml:space="preserve">ZAŁĄCZNIK I - INFORMACJE DOTYCZĄCE OFERT CZĘŚCIOWYCH </w:t>
      </w:r>
    </w:p>
    <w:p w:rsidR="00B5035D" w:rsidRPr="00B5035D" w:rsidRDefault="00B5035D" w:rsidP="00B5035D">
      <w:pPr>
        <w:spacing w:after="0" w:line="240" w:lineRule="auto"/>
        <w:rPr>
          <w:rFonts w:ascii="Times New Roman" w:eastAsia="Times New Roman" w:hAnsi="Times New Roman" w:cs="Times New Roman"/>
          <w:sz w:val="24"/>
          <w:szCs w:val="24"/>
          <w:lang w:eastAsia="pl-PL"/>
        </w:rPr>
      </w:pPr>
    </w:p>
    <w:p w:rsidR="00B5035D" w:rsidRPr="00B5035D" w:rsidRDefault="00B5035D" w:rsidP="00B5035D">
      <w:pPr>
        <w:spacing w:after="0" w:line="240" w:lineRule="auto"/>
        <w:rPr>
          <w:rFonts w:ascii="Times New Roman" w:eastAsia="Times New Roman" w:hAnsi="Times New Roman" w:cs="Times New Roman"/>
          <w:sz w:val="24"/>
          <w:szCs w:val="24"/>
          <w:lang w:eastAsia="pl-PL"/>
        </w:rPr>
      </w:pPr>
    </w:p>
    <w:p w:rsidR="00B5035D" w:rsidRPr="00B5035D" w:rsidRDefault="00B5035D" w:rsidP="00B5035D">
      <w:pPr>
        <w:spacing w:after="240" w:line="240" w:lineRule="auto"/>
        <w:rPr>
          <w:rFonts w:ascii="Times New Roman" w:eastAsia="Times New Roman" w:hAnsi="Times New Roman" w:cs="Times New Roman"/>
          <w:sz w:val="24"/>
          <w:szCs w:val="24"/>
          <w:lang w:eastAsia="pl-PL"/>
        </w:rPr>
      </w:pPr>
    </w:p>
    <w:p w:rsidR="00B5035D" w:rsidRPr="00B5035D" w:rsidRDefault="00B5035D" w:rsidP="00B5035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5035D" w:rsidRPr="00B5035D" w:rsidTr="00B5035D">
        <w:trPr>
          <w:tblCellSpacing w:w="15" w:type="dxa"/>
        </w:trPr>
        <w:tc>
          <w:tcPr>
            <w:tcW w:w="0" w:type="auto"/>
            <w:vAlign w:val="center"/>
            <w:hideMark/>
          </w:tcPr>
          <w:p w:rsidR="00B5035D" w:rsidRPr="00B5035D" w:rsidRDefault="00B5035D" w:rsidP="00B5035D">
            <w:pPr>
              <w:spacing w:after="240" w:line="240" w:lineRule="auto"/>
              <w:rPr>
                <w:rFonts w:ascii="Times New Roman" w:eastAsia="Times New Roman" w:hAnsi="Times New Roman" w:cs="Times New Roman"/>
                <w:sz w:val="24"/>
                <w:szCs w:val="24"/>
                <w:lang w:eastAsia="pl-PL"/>
              </w:rPr>
            </w:pPr>
          </w:p>
        </w:tc>
      </w:tr>
    </w:tbl>
    <w:p w:rsidR="00B5035D" w:rsidRPr="00B5035D" w:rsidRDefault="00B5035D" w:rsidP="00B5035D">
      <w:pPr>
        <w:pBdr>
          <w:top w:val="single" w:sz="6" w:space="1" w:color="auto"/>
        </w:pBdr>
        <w:spacing w:after="0" w:line="240" w:lineRule="auto"/>
        <w:jc w:val="center"/>
        <w:rPr>
          <w:rFonts w:ascii="Arial" w:eastAsia="Times New Roman" w:hAnsi="Arial" w:cs="Arial"/>
          <w:vanish/>
          <w:sz w:val="16"/>
          <w:szCs w:val="16"/>
          <w:lang w:eastAsia="pl-PL"/>
        </w:rPr>
      </w:pPr>
      <w:r w:rsidRPr="00B5035D">
        <w:rPr>
          <w:rFonts w:ascii="Arial" w:eastAsia="Times New Roman" w:hAnsi="Arial" w:cs="Arial"/>
          <w:vanish/>
          <w:sz w:val="16"/>
          <w:szCs w:val="16"/>
          <w:lang w:eastAsia="pl-PL"/>
        </w:rPr>
        <w:t>Dół formularza</w:t>
      </w:r>
    </w:p>
    <w:p w:rsidR="00B5035D" w:rsidRPr="00B5035D" w:rsidRDefault="00B5035D" w:rsidP="00B5035D">
      <w:pPr>
        <w:pBdr>
          <w:bottom w:val="single" w:sz="6" w:space="1" w:color="auto"/>
        </w:pBdr>
        <w:spacing w:after="0" w:line="240" w:lineRule="auto"/>
        <w:jc w:val="center"/>
        <w:rPr>
          <w:rFonts w:ascii="Arial" w:eastAsia="Times New Roman" w:hAnsi="Arial" w:cs="Arial"/>
          <w:vanish/>
          <w:sz w:val="16"/>
          <w:szCs w:val="16"/>
          <w:lang w:eastAsia="pl-PL"/>
        </w:rPr>
      </w:pPr>
      <w:r w:rsidRPr="00B5035D">
        <w:rPr>
          <w:rFonts w:ascii="Arial" w:eastAsia="Times New Roman" w:hAnsi="Arial" w:cs="Arial"/>
          <w:vanish/>
          <w:sz w:val="16"/>
          <w:szCs w:val="16"/>
          <w:lang w:eastAsia="pl-PL"/>
        </w:rPr>
        <w:t>Początek formularza</w:t>
      </w:r>
    </w:p>
    <w:p w:rsidR="00B5035D" w:rsidRPr="00B5035D" w:rsidRDefault="00B5035D" w:rsidP="00B5035D">
      <w:pPr>
        <w:pBdr>
          <w:top w:val="single" w:sz="6" w:space="1" w:color="auto"/>
        </w:pBdr>
        <w:spacing w:after="0" w:line="240" w:lineRule="auto"/>
        <w:jc w:val="center"/>
        <w:rPr>
          <w:rFonts w:ascii="Arial" w:eastAsia="Times New Roman" w:hAnsi="Arial" w:cs="Arial"/>
          <w:vanish/>
          <w:sz w:val="16"/>
          <w:szCs w:val="16"/>
          <w:lang w:eastAsia="pl-PL"/>
        </w:rPr>
      </w:pPr>
      <w:r w:rsidRPr="00B5035D">
        <w:rPr>
          <w:rFonts w:ascii="Arial" w:eastAsia="Times New Roman" w:hAnsi="Arial" w:cs="Arial"/>
          <w:vanish/>
          <w:sz w:val="16"/>
          <w:szCs w:val="16"/>
          <w:lang w:eastAsia="pl-PL"/>
        </w:rPr>
        <w:t>Dół formularza</w:t>
      </w:r>
    </w:p>
    <w:p w:rsidR="0050225E" w:rsidRDefault="0050225E">
      <w:bookmarkStart w:id="0" w:name="_GoBack"/>
      <w:bookmarkEnd w:id="0"/>
    </w:p>
    <w:sectPr w:rsidR="005022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D6"/>
    <w:rsid w:val="0050225E"/>
    <w:rsid w:val="00B5035D"/>
    <w:rsid w:val="00F25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2E437-1FF6-4254-83A7-10E42F00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5035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5035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5035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5035D"/>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269938">
      <w:bodyDiv w:val="1"/>
      <w:marLeft w:val="0"/>
      <w:marRight w:val="0"/>
      <w:marTop w:val="0"/>
      <w:marBottom w:val="0"/>
      <w:divBdr>
        <w:top w:val="none" w:sz="0" w:space="0" w:color="auto"/>
        <w:left w:val="none" w:sz="0" w:space="0" w:color="auto"/>
        <w:bottom w:val="none" w:sz="0" w:space="0" w:color="auto"/>
        <w:right w:val="none" w:sz="0" w:space="0" w:color="auto"/>
      </w:divBdr>
      <w:divsChild>
        <w:div w:id="699359698">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627786199">
                  <w:marLeft w:val="0"/>
                  <w:marRight w:val="0"/>
                  <w:marTop w:val="0"/>
                  <w:marBottom w:val="0"/>
                  <w:divBdr>
                    <w:top w:val="none" w:sz="0" w:space="0" w:color="auto"/>
                    <w:left w:val="none" w:sz="0" w:space="0" w:color="auto"/>
                    <w:bottom w:val="none" w:sz="0" w:space="0" w:color="auto"/>
                    <w:right w:val="none" w:sz="0" w:space="0" w:color="auto"/>
                  </w:divBdr>
                </w:div>
                <w:div w:id="2056271873">
                  <w:marLeft w:val="0"/>
                  <w:marRight w:val="0"/>
                  <w:marTop w:val="0"/>
                  <w:marBottom w:val="0"/>
                  <w:divBdr>
                    <w:top w:val="none" w:sz="0" w:space="0" w:color="auto"/>
                    <w:left w:val="none" w:sz="0" w:space="0" w:color="auto"/>
                    <w:bottom w:val="none" w:sz="0" w:space="0" w:color="auto"/>
                    <w:right w:val="none" w:sz="0" w:space="0" w:color="auto"/>
                  </w:divBdr>
                </w:div>
                <w:div w:id="943657960">
                  <w:marLeft w:val="0"/>
                  <w:marRight w:val="0"/>
                  <w:marTop w:val="0"/>
                  <w:marBottom w:val="0"/>
                  <w:divBdr>
                    <w:top w:val="none" w:sz="0" w:space="0" w:color="auto"/>
                    <w:left w:val="none" w:sz="0" w:space="0" w:color="auto"/>
                    <w:bottom w:val="none" w:sz="0" w:space="0" w:color="auto"/>
                    <w:right w:val="none" w:sz="0" w:space="0" w:color="auto"/>
                  </w:divBdr>
                  <w:divsChild>
                    <w:div w:id="573055854">
                      <w:marLeft w:val="0"/>
                      <w:marRight w:val="0"/>
                      <w:marTop w:val="0"/>
                      <w:marBottom w:val="0"/>
                      <w:divBdr>
                        <w:top w:val="none" w:sz="0" w:space="0" w:color="auto"/>
                        <w:left w:val="none" w:sz="0" w:space="0" w:color="auto"/>
                        <w:bottom w:val="none" w:sz="0" w:space="0" w:color="auto"/>
                        <w:right w:val="none" w:sz="0" w:space="0" w:color="auto"/>
                      </w:divBdr>
                    </w:div>
                  </w:divsChild>
                </w:div>
                <w:div w:id="1076898433">
                  <w:marLeft w:val="0"/>
                  <w:marRight w:val="0"/>
                  <w:marTop w:val="0"/>
                  <w:marBottom w:val="0"/>
                  <w:divBdr>
                    <w:top w:val="none" w:sz="0" w:space="0" w:color="auto"/>
                    <w:left w:val="none" w:sz="0" w:space="0" w:color="auto"/>
                    <w:bottom w:val="none" w:sz="0" w:space="0" w:color="auto"/>
                    <w:right w:val="none" w:sz="0" w:space="0" w:color="auto"/>
                  </w:divBdr>
                  <w:divsChild>
                    <w:div w:id="665520257">
                      <w:marLeft w:val="0"/>
                      <w:marRight w:val="0"/>
                      <w:marTop w:val="0"/>
                      <w:marBottom w:val="0"/>
                      <w:divBdr>
                        <w:top w:val="none" w:sz="0" w:space="0" w:color="auto"/>
                        <w:left w:val="none" w:sz="0" w:space="0" w:color="auto"/>
                        <w:bottom w:val="none" w:sz="0" w:space="0" w:color="auto"/>
                        <w:right w:val="none" w:sz="0" w:space="0" w:color="auto"/>
                      </w:divBdr>
                    </w:div>
                  </w:divsChild>
                </w:div>
                <w:div w:id="312829416">
                  <w:marLeft w:val="0"/>
                  <w:marRight w:val="0"/>
                  <w:marTop w:val="0"/>
                  <w:marBottom w:val="0"/>
                  <w:divBdr>
                    <w:top w:val="none" w:sz="0" w:space="0" w:color="auto"/>
                    <w:left w:val="none" w:sz="0" w:space="0" w:color="auto"/>
                    <w:bottom w:val="none" w:sz="0" w:space="0" w:color="auto"/>
                    <w:right w:val="none" w:sz="0" w:space="0" w:color="auto"/>
                  </w:divBdr>
                  <w:divsChild>
                    <w:div w:id="810365509">
                      <w:marLeft w:val="0"/>
                      <w:marRight w:val="0"/>
                      <w:marTop w:val="0"/>
                      <w:marBottom w:val="0"/>
                      <w:divBdr>
                        <w:top w:val="none" w:sz="0" w:space="0" w:color="auto"/>
                        <w:left w:val="none" w:sz="0" w:space="0" w:color="auto"/>
                        <w:bottom w:val="none" w:sz="0" w:space="0" w:color="auto"/>
                        <w:right w:val="none" w:sz="0" w:space="0" w:color="auto"/>
                      </w:divBdr>
                    </w:div>
                    <w:div w:id="396514898">
                      <w:marLeft w:val="0"/>
                      <w:marRight w:val="0"/>
                      <w:marTop w:val="0"/>
                      <w:marBottom w:val="0"/>
                      <w:divBdr>
                        <w:top w:val="none" w:sz="0" w:space="0" w:color="auto"/>
                        <w:left w:val="none" w:sz="0" w:space="0" w:color="auto"/>
                        <w:bottom w:val="none" w:sz="0" w:space="0" w:color="auto"/>
                        <w:right w:val="none" w:sz="0" w:space="0" w:color="auto"/>
                      </w:divBdr>
                    </w:div>
                    <w:div w:id="849565616">
                      <w:marLeft w:val="0"/>
                      <w:marRight w:val="0"/>
                      <w:marTop w:val="0"/>
                      <w:marBottom w:val="0"/>
                      <w:divBdr>
                        <w:top w:val="none" w:sz="0" w:space="0" w:color="auto"/>
                        <w:left w:val="none" w:sz="0" w:space="0" w:color="auto"/>
                        <w:bottom w:val="none" w:sz="0" w:space="0" w:color="auto"/>
                        <w:right w:val="none" w:sz="0" w:space="0" w:color="auto"/>
                      </w:divBdr>
                    </w:div>
                    <w:div w:id="532427073">
                      <w:marLeft w:val="0"/>
                      <w:marRight w:val="0"/>
                      <w:marTop w:val="0"/>
                      <w:marBottom w:val="0"/>
                      <w:divBdr>
                        <w:top w:val="none" w:sz="0" w:space="0" w:color="auto"/>
                        <w:left w:val="none" w:sz="0" w:space="0" w:color="auto"/>
                        <w:bottom w:val="none" w:sz="0" w:space="0" w:color="auto"/>
                        <w:right w:val="none" w:sz="0" w:space="0" w:color="auto"/>
                      </w:divBdr>
                    </w:div>
                  </w:divsChild>
                </w:div>
                <w:div w:id="135224875">
                  <w:marLeft w:val="0"/>
                  <w:marRight w:val="0"/>
                  <w:marTop w:val="0"/>
                  <w:marBottom w:val="0"/>
                  <w:divBdr>
                    <w:top w:val="none" w:sz="0" w:space="0" w:color="auto"/>
                    <w:left w:val="none" w:sz="0" w:space="0" w:color="auto"/>
                    <w:bottom w:val="none" w:sz="0" w:space="0" w:color="auto"/>
                    <w:right w:val="none" w:sz="0" w:space="0" w:color="auto"/>
                  </w:divBdr>
                  <w:divsChild>
                    <w:div w:id="224485753">
                      <w:marLeft w:val="0"/>
                      <w:marRight w:val="0"/>
                      <w:marTop w:val="0"/>
                      <w:marBottom w:val="0"/>
                      <w:divBdr>
                        <w:top w:val="none" w:sz="0" w:space="0" w:color="auto"/>
                        <w:left w:val="none" w:sz="0" w:space="0" w:color="auto"/>
                        <w:bottom w:val="none" w:sz="0" w:space="0" w:color="auto"/>
                        <w:right w:val="none" w:sz="0" w:space="0" w:color="auto"/>
                      </w:divBdr>
                    </w:div>
                    <w:div w:id="1903445725">
                      <w:marLeft w:val="0"/>
                      <w:marRight w:val="0"/>
                      <w:marTop w:val="0"/>
                      <w:marBottom w:val="0"/>
                      <w:divBdr>
                        <w:top w:val="none" w:sz="0" w:space="0" w:color="auto"/>
                        <w:left w:val="none" w:sz="0" w:space="0" w:color="auto"/>
                        <w:bottom w:val="none" w:sz="0" w:space="0" w:color="auto"/>
                        <w:right w:val="none" w:sz="0" w:space="0" w:color="auto"/>
                      </w:divBdr>
                    </w:div>
                    <w:div w:id="700403261">
                      <w:marLeft w:val="0"/>
                      <w:marRight w:val="0"/>
                      <w:marTop w:val="0"/>
                      <w:marBottom w:val="0"/>
                      <w:divBdr>
                        <w:top w:val="none" w:sz="0" w:space="0" w:color="auto"/>
                        <w:left w:val="none" w:sz="0" w:space="0" w:color="auto"/>
                        <w:bottom w:val="none" w:sz="0" w:space="0" w:color="auto"/>
                        <w:right w:val="none" w:sz="0" w:space="0" w:color="auto"/>
                      </w:divBdr>
                    </w:div>
                    <w:div w:id="721446026">
                      <w:marLeft w:val="0"/>
                      <w:marRight w:val="0"/>
                      <w:marTop w:val="0"/>
                      <w:marBottom w:val="0"/>
                      <w:divBdr>
                        <w:top w:val="none" w:sz="0" w:space="0" w:color="auto"/>
                        <w:left w:val="none" w:sz="0" w:space="0" w:color="auto"/>
                        <w:bottom w:val="none" w:sz="0" w:space="0" w:color="auto"/>
                        <w:right w:val="none" w:sz="0" w:space="0" w:color="auto"/>
                      </w:divBdr>
                    </w:div>
                    <w:div w:id="392700601">
                      <w:marLeft w:val="0"/>
                      <w:marRight w:val="0"/>
                      <w:marTop w:val="0"/>
                      <w:marBottom w:val="0"/>
                      <w:divBdr>
                        <w:top w:val="none" w:sz="0" w:space="0" w:color="auto"/>
                        <w:left w:val="none" w:sz="0" w:space="0" w:color="auto"/>
                        <w:bottom w:val="none" w:sz="0" w:space="0" w:color="auto"/>
                        <w:right w:val="none" w:sz="0" w:space="0" w:color="auto"/>
                      </w:divBdr>
                    </w:div>
                    <w:div w:id="666710914">
                      <w:marLeft w:val="0"/>
                      <w:marRight w:val="0"/>
                      <w:marTop w:val="0"/>
                      <w:marBottom w:val="0"/>
                      <w:divBdr>
                        <w:top w:val="none" w:sz="0" w:space="0" w:color="auto"/>
                        <w:left w:val="none" w:sz="0" w:space="0" w:color="auto"/>
                        <w:bottom w:val="none" w:sz="0" w:space="0" w:color="auto"/>
                        <w:right w:val="none" w:sz="0" w:space="0" w:color="auto"/>
                      </w:divBdr>
                    </w:div>
                    <w:div w:id="712191640">
                      <w:marLeft w:val="0"/>
                      <w:marRight w:val="0"/>
                      <w:marTop w:val="0"/>
                      <w:marBottom w:val="0"/>
                      <w:divBdr>
                        <w:top w:val="none" w:sz="0" w:space="0" w:color="auto"/>
                        <w:left w:val="none" w:sz="0" w:space="0" w:color="auto"/>
                        <w:bottom w:val="none" w:sz="0" w:space="0" w:color="auto"/>
                        <w:right w:val="none" w:sz="0" w:space="0" w:color="auto"/>
                      </w:divBdr>
                    </w:div>
                  </w:divsChild>
                </w:div>
                <w:div w:id="1281763119">
                  <w:marLeft w:val="0"/>
                  <w:marRight w:val="0"/>
                  <w:marTop w:val="0"/>
                  <w:marBottom w:val="0"/>
                  <w:divBdr>
                    <w:top w:val="none" w:sz="0" w:space="0" w:color="auto"/>
                    <w:left w:val="none" w:sz="0" w:space="0" w:color="auto"/>
                    <w:bottom w:val="none" w:sz="0" w:space="0" w:color="auto"/>
                    <w:right w:val="none" w:sz="0" w:space="0" w:color="auto"/>
                  </w:divBdr>
                  <w:divsChild>
                    <w:div w:id="849219536">
                      <w:marLeft w:val="0"/>
                      <w:marRight w:val="0"/>
                      <w:marTop w:val="0"/>
                      <w:marBottom w:val="0"/>
                      <w:divBdr>
                        <w:top w:val="none" w:sz="0" w:space="0" w:color="auto"/>
                        <w:left w:val="none" w:sz="0" w:space="0" w:color="auto"/>
                        <w:bottom w:val="none" w:sz="0" w:space="0" w:color="auto"/>
                        <w:right w:val="none" w:sz="0" w:space="0" w:color="auto"/>
                      </w:divBdr>
                    </w:div>
                    <w:div w:id="938097287">
                      <w:marLeft w:val="0"/>
                      <w:marRight w:val="0"/>
                      <w:marTop w:val="0"/>
                      <w:marBottom w:val="0"/>
                      <w:divBdr>
                        <w:top w:val="none" w:sz="0" w:space="0" w:color="auto"/>
                        <w:left w:val="none" w:sz="0" w:space="0" w:color="auto"/>
                        <w:bottom w:val="none" w:sz="0" w:space="0" w:color="auto"/>
                        <w:right w:val="none" w:sz="0" w:space="0" w:color="auto"/>
                      </w:divBdr>
                    </w:div>
                  </w:divsChild>
                </w:div>
                <w:div w:id="1865942204">
                  <w:marLeft w:val="0"/>
                  <w:marRight w:val="0"/>
                  <w:marTop w:val="0"/>
                  <w:marBottom w:val="0"/>
                  <w:divBdr>
                    <w:top w:val="none" w:sz="0" w:space="0" w:color="auto"/>
                    <w:left w:val="none" w:sz="0" w:space="0" w:color="auto"/>
                    <w:bottom w:val="none" w:sz="0" w:space="0" w:color="auto"/>
                    <w:right w:val="none" w:sz="0" w:space="0" w:color="auto"/>
                  </w:divBdr>
                  <w:divsChild>
                    <w:div w:id="1358312467">
                      <w:marLeft w:val="0"/>
                      <w:marRight w:val="0"/>
                      <w:marTop w:val="0"/>
                      <w:marBottom w:val="0"/>
                      <w:divBdr>
                        <w:top w:val="none" w:sz="0" w:space="0" w:color="auto"/>
                        <w:left w:val="none" w:sz="0" w:space="0" w:color="auto"/>
                        <w:bottom w:val="none" w:sz="0" w:space="0" w:color="auto"/>
                        <w:right w:val="none" w:sz="0" w:space="0" w:color="auto"/>
                      </w:divBdr>
                    </w:div>
                    <w:div w:id="1244291238">
                      <w:marLeft w:val="0"/>
                      <w:marRight w:val="0"/>
                      <w:marTop w:val="0"/>
                      <w:marBottom w:val="0"/>
                      <w:divBdr>
                        <w:top w:val="none" w:sz="0" w:space="0" w:color="auto"/>
                        <w:left w:val="none" w:sz="0" w:space="0" w:color="auto"/>
                        <w:bottom w:val="none" w:sz="0" w:space="0" w:color="auto"/>
                        <w:right w:val="none" w:sz="0" w:space="0" w:color="auto"/>
                      </w:divBdr>
                    </w:div>
                    <w:div w:id="1874531915">
                      <w:marLeft w:val="0"/>
                      <w:marRight w:val="0"/>
                      <w:marTop w:val="0"/>
                      <w:marBottom w:val="0"/>
                      <w:divBdr>
                        <w:top w:val="none" w:sz="0" w:space="0" w:color="auto"/>
                        <w:left w:val="none" w:sz="0" w:space="0" w:color="auto"/>
                        <w:bottom w:val="none" w:sz="0" w:space="0" w:color="auto"/>
                        <w:right w:val="none" w:sz="0" w:space="0" w:color="auto"/>
                      </w:divBdr>
                    </w:div>
                    <w:div w:id="983004896">
                      <w:marLeft w:val="0"/>
                      <w:marRight w:val="0"/>
                      <w:marTop w:val="0"/>
                      <w:marBottom w:val="0"/>
                      <w:divBdr>
                        <w:top w:val="none" w:sz="0" w:space="0" w:color="auto"/>
                        <w:left w:val="none" w:sz="0" w:space="0" w:color="auto"/>
                        <w:bottom w:val="none" w:sz="0" w:space="0" w:color="auto"/>
                        <w:right w:val="none" w:sz="0" w:space="0" w:color="auto"/>
                      </w:divBdr>
                    </w:div>
                    <w:div w:id="660356453">
                      <w:marLeft w:val="0"/>
                      <w:marRight w:val="0"/>
                      <w:marTop w:val="0"/>
                      <w:marBottom w:val="0"/>
                      <w:divBdr>
                        <w:top w:val="none" w:sz="0" w:space="0" w:color="auto"/>
                        <w:left w:val="none" w:sz="0" w:space="0" w:color="auto"/>
                        <w:bottom w:val="none" w:sz="0" w:space="0" w:color="auto"/>
                        <w:right w:val="none" w:sz="0" w:space="0" w:color="auto"/>
                      </w:divBdr>
                    </w:div>
                    <w:div w:id="1948803672">
                      <w:marLeft w:val="0"/>
                      <w:marRight w:val="0"/>
                      <w:marTop w:val="0"/>
                      <w:marBottom w:val="0"/>
                      <w:divBdr>
                        <w:top w:val="none" w:sz="0" w:space="0" w:color="auto"/>
                        <w:left w:val="none" w:sz="0" w:space="0" w:color="auto"/>
                        <w:bottom w:val="none" w:sz="0" w:space="0" w:color="auto"/>
                        <w:right w:val="none" w:sz="0" w:space="0" w:color="auto"/>
                      </w:divBdr>
                    </w:div>
                  </w:divsChild>
                </w:div>
                <w:div w:id="2028367674">
                  <w:marLeft w:val="0"/>
                  <w:marRight w:val="0"/>
                  <w:marTop w:val="0"/>
                  <w:marBottom w:val="0"/>
                  <w:divBdr>
                    <w:top w:val="none" w:sz="0" w:space="0" w:color="auto"/>
                    <w:left w:val="none" w:sz="0" w:space="0" w:color="auto"/>
                    <w:bottom w:val="none" w:sz="0" w:space="0" w:color="auto"/>
                    <w:right w:val="none" w:sz="0" w:space="0" w:color="auto"/>
                  </w:divBdr>
                  <w:divsChild>
                    <w:div w:id="850411738">
                      <w:marLeft w:val="0"/>
                      <w:marRight w:val="0"/>
                      <w:marTop w:val="0"/>
                      <w:marBottom w:val="0"/>
                      <w:divBdr>
                        <w:top w:val="none" w:sz="0" w:space="0" w:color="auto"/>
                        <w:left w:val="none" w:sz="0" w:space="0" w:color="auto"/>
                        <w:bottom w:val="none" w:sz="0" w:space="0" w:color="auto"/>
                        <w:right w:val="none" w:sz="0" w:space="0" w:color="auto"/>
                      </w:divBdr>
                    </w:div>
                    <w:div w:id="356349152">
                      <w:marLeft w:val="0"/>
                      <w:marRight w:val="0"/>
                      <w:marTop w:val="0"/>
                      <w:marBottom w:val="0"/>
                      <w:divBdr>
                        <w:top w:val="none" w:sz="0" w:space="0" w:color="auto"/>
                        <w:left w:val="none" w:sz="0" w:space="0" w:color="auto"/>
                        <w:bottom w:val="none" w:sz="0" w:space="0" w:color="auto"/>
                        <w:right w:val="none" w:sz="0" w:space="0" w:color="auto"/>
                      </w:divBdr>
                    </w:div>
                    <w:div w:id="1711682976">
                      <w:marLeft w:val="0"/>
                      <w:marRight w:val="0"/>
                      <w:marTop w:val="0"/>
                      <w:marBottom w:val="0"/>
                      <w:divBdr>
                        <w:top w:val="none" w:sz="0" w:space="0" w:color="auto"/>
                        <w:left w:val="none" w:sz="0" w:space="0" w:color="auto"/>
                        <w:bottom w:val="none" w:sz="0" w:space="0" w:color="auto"/>
                        <w:right w:val="none" w:sz="0" w:space="0" w:color="auto"/>
                      </w:divBdr>
                    </w:div>
                    <w:div w:id="1354116263">
                      <w:marLeft w:val="0"/>
                      <w:marRight w:val="0"/>
                      <w:marTop w:val="0"/>
                      <w:marBottom w:val="0"/>
                      <w:divBdr>
                        <w:top w:val="none" w:sz="0" w:space="0" w:color="auto"/>
                        <w:left w:val="none" w:sz="0" w:space="0" w:color="auto"/>
                        <w:bottom w:val="none" w:sz="0" w:space="0" w:color="auto"/>
                        <w:right w:val="none" w:sz="0" w:space="0" w:color="auto"/>
                      </w:divBdr>
                    </w:div>
                    <w:div w:id="324211641">
                      <w:marLeft w:val="0"/>
                      <w:marRight w:val="0"/>
                      <w:marTop w:val="0"/>
                      <w:marBottom w:val="0"/>
                      <w:divBdr>
                        <w:top w:val="none" w:sz="0" w:space="0" w:color="auto"/>
                        <w:left w:val="none" w:sz="0" w:space="0" w:color="auto"/>
                        <w:bottom w:val="none" w:sz="0" w:space="0" w:color="auto"/>
                        <w:right w:val="none" w:sz="0" w:space="0" w:color="auto"/>
                      </w:divBdr>
                    </w:div>
                    <w:div w:id="899753663">
                      <w:marLeft w:val="0"/>
                      <w:marRight w:val="0"/>
                      <w:marTop w:val="0"/>
                      <w:marBottom w:val="0"/>
                      <w:divBdr>
                        <w:top w:val="none" w:sz="0" w:space="0" w:color="auto"/>
                        <w:left w:val="none" w:sz="0" w:space="0" w:color="auto"/>
                        <w:bottom w:val="none" w:sz="0" w:space="0" w:color="auto"/>
                        <w:right w:val="none" w:sz="0" w:space="0" w:color="auto"/>
                      </w:divBdr>
                    </w:div>
                    <w:div w:id="1966042643">
                      <w:marLeft w:val="0"/>
                      <w:marRight w:val="0"/>
                      <w:marTop w:val="0"/>
                      <w:marBottom w:val="0"/>
                      <w:divBdr>
                        <w:top w:val="none" w:sz="0" w:space="0" w:color="auto"/>
                        <w:left w:val="none" w:sz="0" w:space="0" w:color="auto"/>
                        <w:bottom w:val="none" w:sz="0" w:space="0" w:color="auto"/>
                        <w:right w:val="none" w:sz="0" w:space="0" w:color="auto"/>
                      </w:divBdr>
                    </w:div>
                    <w:div w:id="1887141426">
                      <w:marLeft w:val="0"/>
                      <w:marRight w:val="0"/>
                      <w:marTop w:val="0"/>
                      <w:marBottom w:val="0"/>
                      <w:divBdr>
                        <w:top w:val="none" w:sz="0" w:space="0" w:color="auto"/>
                        <w:left w:val="none" w:sz="0" w:space="0" w:color="auto"/>
                        <w:bottom w:val="none" w:sz="0" w:space="0" w:color="auto"/>
                        <w:right w:val="none" w:sz="0" w:space="0" w:color="auto"/>
                      </w:divBdr>
                    </w:div>
                  </w:divsChild>
                </w:div>
                <w:div w:id="5907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3660</Words>
  <Characters>21961</Characters>
  <Application>Microsoft Office Word</Application>
  <DocSecurity>0</DocSecurity>
  <Lines>183</Lines>
  <Paragraphs>51</Paragraphs>
  <ScaleCrop>false</ScaleCrop>
  <Company/>
  <LinksUpToDate>false</LinksUpToDate>
  <CharactersWithSpaces>25570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 bbbb</dc:creator>
  <cp:keywords/>
  <dc:description/>
  <cp:lastModifiedBy>aaaa bbbb</cp:lastModifiedBy>
  <cp:revision>2</cp:revision>
  <dcterms:created xsi:type="dcterms:W3CDTF">2020-02-10T11:25:00Z</dcterms:created>
  <dcterms:modified xsi:type="dcterms:W3CDTF">2020-02-10T11:26:00Z</dcterms:modified>
</cp:coreProperties>
</file>