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3A" w:rsidRDefault="002D373A" w:rsidP="002D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2D373A" w:rsidRDefault="002D373A" w:rsidP="002D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  16 kwietnia 2020 do 16 czerwca 2020 r.</w:t>
      </w:r>
    </w:p>
    <w:p w:rsidR="005E4704" w:rsidRDefault="005E4704"/>
    <w:p w:rsidR="005E4704" w:rsidRDefault="00BD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5E4704">
        <w:rPr>
          <w:rFonts w:ascii="Times New Roman" w:hAnsi="Times New Roman"/>
          <w:sz w:val="24"/>
          <w:szCs w:val="24"/>
        </w:rPr>
        <w:t>20 kwietnia 2020 r. wysła</w:t>
      </w:r>
      <w:r w:rsidR="00573F4E">
        <w:rPr>
          <w:rFonts w:ascii="Times New Roman" w:hAnsi="Times New Roman"/>
          <w:sz w:val="24"/>
          <w:szCs w:val="24"/>
        </w:rPr>
        <w:t>łem</w:t>
      </w:r>
      <w:r w:rsidR="005E4704">
        <w:rPr>
          <w:rFonts w:ascii="Times New Roman" w:hAnsi="Times New Roman"/>
          <w:sz w:val="24"/>
          <w:szCs w:val="24"/>
        </w:rPr>
        <w:t xml:space="preserve"> pismo o</w:t>
      </w:r>
      <w:r w:rsidR="005E4704">
        <w:rPr>
          <w:rFonts w:ascii="Times New Roman" w:hAnsi="Times New Roman"/>
          <w:b/>
        </w:rPr>
        <w:t xml:space="preserve"> </w:t>
      </w:r>
      <w:r w:rsidR="005E4704">
        <w:rPr>
          <w:rFonts w:ascii="Times New Roman" w:eastAsia="Times New Roman" w:hAnsi="Times New Roman"/>
          <w:sz w:val="24"/>
          <w:szCs w:val="24"/>
        </w:rPr>
        <w:t xml:space="preserve">wskazanie osoby reprezentującej podmiot i jej adres, </w:t>
      </w:r>
      <w:r w:rsidR="00D55F08">
        <w:rPr>
          <w:rFonts w:ascii="Times New Roman" w:eastAsia="Times New Roman" w:hAnsi="Times New Roman"/>
          <w:sz w:val="24"/>
          <w:szCs w:val="24"/>
        </w:rPr>
        <w:t>na podstawie</w:t>
      </w:r>
      <w:r w:rsidR="005E4704">
        <w:rPr>
          <w:rFonts w:ascii="Times New Roman" w:hAnsi="Times New Roman" w:cs="Times New Roman"/>
          <w:sz w:val="24"/>
          <w:szCs w:val="24"/>
        </w:rPr>
        <w:t xml:space="preserve">  art.  4  ustawy  z dn</w:t>
      </w:r>
      <w:r w:rsidR="00573F4E">
        <w:rPr>
          <w:rFonts w:ascii="Times New Roman" w:hAnsi="Times New Roman" w:cs="Times New Roman"/>
          <w:sz w:val="24"/>
          <w:szCs w:val="24"/>
        </w:rPr>
        <w:t>ia 11 lipca 2014 r. o petycjach wskazując  14 dniowy termin uzupełnienia. Wobec braku informacji zwrotnej</w:t>
      </w:r>
      <w:r w:rsidR="00D55F08">
        <w:rPr>
          <w:rFonts w:ascii="Times New Roman" w:hAnsi="Times New Roman" w:cs="Times New Roman"/>
          <w:sz w:val="24"/>
          <w:szCs w:val="24"/>
        </w:rPr>
        <w:t>,</w:t>
      </w:r>
      <w:r w:rsidR="00573F4E">
        <w:rPr>
          <w:rFonts w:ascii="Times New Roman" w:hAnsi="Times New Roman" w:cs="Times New Roman"/>
          <w:sz w:val="24"/>
          <w:szCs w:val="24"/>
        </w:rPr>
        <w:t xml:space="preserve"> w dni </w:t>
      </w:r>
      <w:r w:rsidR="005E4704">
        <w:rPr>
          <w:rFonts w:ascii="Times New Roman" w:hAnsi="Times New Roman" w:cs="Times New Roman"/>
          <w:sz w:val="24"/>
          <w:szCs w:val="24"/>
        </w:rPr>
        <w:t xml:space="preserve">12 maja 2020 r. </w:t>
      </w:r>
      <w:r w:rsidR="001702DD">
        <w:rPr>
          <w:rFonts w:ascii="Times New Roman" w:hAnsi="Times New Roman" w:cs="Times New Roman"/>
          <w:sz w:val="24"/>
          <w:szCs w:val="24"/>
        </w:rPr>
        <w:t xml:space="preserve"> </w:t>
      </w:r>
      <w:r w:rsidR="00573F4E">
        <w:rPr>
          <w:rFonts w:ascii="Times New Roman" w:hAnsi="Times New Roman" w:cs="Times New Roman"/>
          <w:sz w:val="24"/>
          <w:szCs w:val="24"/>
        </w:rPr>
        <w:t>stwierdziłem, że przedmiotowa petycja pozostaje bez rozpoznania.</w:t>
      </w:r>
      <w:r w:rsidR="005C00C4">
        <w:rPr>
          <w:rFonts w:ascii="Times New Roman" w:hAnsi="Times New Roman" w:cs="Times New Roman"/>
          <w:sz w:val="24"/>
          <w:szCs w:val="24"/>
        </w:rPr>
        <w:br/>
      </w:r>
      <w:r w:rsidR="00436DBE">
        <w:rPr>
          <w:rFonts w:ascii="Times New Roman" w:hAnsi="Times New Roman" w:cs="Times New Roman"/>
          <w:sz w:val="24"/>
          <w:szCs w:val="24"/>
        </w:rPr>
        <w:br/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DBE">
        <w:rPr>
          <w:rFonts w:ascii="Times New Roman" w:hAnsi="Times New Roman" w:cs="Times New Roman"/>
          <w:sz w:val="24"/>
          <w:szCs w:val="24"/>
        </w:rPr>
        <w:t>20 kwietnia br. otrzymałem do wiadomości pismo, skierowane do Wójta gminy Osielsko o dofinansowanie jednostki OSP. Temat ten b</w:t>
      </w:r>
      <w:r>
        <w:rPr>
          <w:rFonts w:ascii="Times New Roman" w:hAnsi="Times New Roman" w:cs="Times New Roman"/>
          <w:sz w:val="24"/>
          <w:szCs w:val="24"/>
        </w:rPr>
        <w:t xml:space="preserve">ędzie przedmiotem posiedzenia </w:t>
      </w:r>
      <w:r w:rsidR="00436DBE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B45E9A" w:rsidRDefault="00B4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 kwietnia br. przekazałem Wójtowi Gminy wnioski</w:t>
      </w:r>
      <w:r w:rsidR="00DE760D">
        <w:rPr>
          <w:rFonts w:ascii="Times New Roman" w:hAnsi="Times New Roman" w:cs="Times New Roman"/>
          <w:sz w:val="24"/>
          <w:szCs w:val="24"/>
        </w:rPr>
        <w:t xml:space="preserve"> z sesji Rady Gminy z dnia 15 kwietnia br. radnych A. Matusewicza, A. Różańskiego, P. Kamińskiego, I. Ratusznej i A. Wiekieraka.</w:t>
      </w:r>
    </w:p>
    <w:p w:rsidR="002E602C" w:rsidRDefault="00BD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A5FEF">
        <w:rPr>
          <w:rFonts w:ascii="Times New Roman" w:hAnsi="Times New Roman" w:cs="Times New Roman"/>
          <w:sz w:val="24"/>
          <w:szCs w:val="24"/>
        </w:rPr>
        <w:t>5 maja 2020 r. ustaliłem porządek nadzwyczajnej sesji Rady Gminy Osielsko</w:t>
      </w:r>
      <w:r w:rsidR="002E602C">
        <w:rPr>
          <w:rFonts w:ascii="Times New Roman" w:hAnsi="Times New Roman" w:cs="Times New Roman"/>
          <w:sz w:val="24"/>
          <w:szCs w:val="24"/>
        </w:rPr>
        <w:t>, która odbyła się 14 maja 2020 r.</w:t>
      </w:r>
    </w:p>
    <w:p w:rsidR="00402F9A" w:rsidRDefault="00BD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402F9A">
        <w:rPr>
          <w:rFonts w:ascii="Times New Roman" w:hAnsi="Times New Roman" w:cs="Times New Roman"/>
          <w:sz w:val="24"/>
          <w:szCs w:val="24"/>
        </w:rPr>
        <w:t>5 maja 2020 r . przekazałem Wójtowi Gminy wnioski radnych B. Polasik - w imieniu radnych z Niemcza oraz P. Ziętary.</w:t>
      </w:r>
    </w:p>
    <w:p w:rsidR="00573F4E" w:rsidRPr="006D74E3" w:rsidRDefault="00CA5FEF" w:rsidP="00D55F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D74E3">
        <w:rPr>
          <w:rFonts w:ascii="Times New Roman" w:hAnsi="Times New Roman" w:cs="Times New Roman"/>
          <w:sz w:val="24"/>
          <w:szCs w:val="24"/>
        </w:rPr>
        <w:t>Udzieliłem wyjaśnień</w:t>
      </w:r>
      <w:r w:rsidR="00573F4E">
        <w:rPr>
          <w:rFonts w:ascii="Times New Roman" w:hAnsi="Times New Roman" w:cs="Times New Roman"/>
          <w:sz w:val="24"/>
          <w:szCs w:val="24"/>
        </w:rPr>
        <w:t xml:space="preserve"> </w:t>
      </w:r>
      <w:r w:rsidR="00283474">
        <w:rPr>
          <w:rFonts w:ascii="Times New Roman" w:hAnsi="Times New Roman" w:cs="Times New Roman"/>
          <w:sz w:val="24"/>
          <w:szCs w:val="24"/>
        </w:rPr>
        <w:t>Regionalnej</w:t>
      </w:r>
      <w:r w:rsidR="00573F4E">
        <w:rPr>
          <w:rFonts w:ascii="Times New Roman" w:hAnsi="Times New Roman" w:cs="Times New Roman"/>
          <w:sz w:val="24"/>
          <w:szCs w:val="24"/>
        </w:rPr>
        <w:t xml:space="preserve"> Izb</w:t>
      </w:r>
      <w:r w:rsidR="00283474">
        <w:rPr>
          <w:rFonts w:ascii="Times New Roman" w:hAnsi="Times New Roman" w:cs="Times New Roman"/>
          <w:sz w:val="24"/>
          <w:szCs w:val="24"/>
        </w:rPr>
        <w:t>y</w:t>
      </w:r>
      <w:r w:rsidR="00573F4E">
        <w:rPr>
          <w:rFonts w:ascii="Times New Roman" w:hAnsi="Times New Roman" w:cs="Times New Roman"/>
          <w:sz w:val="24"/>
          <w:szCs w:val="24"/>
        </w:rPr>
        <w:t xml:space="preserve"> Obrachunkow</w:t>
      </w:r>
      <w:r w:rsidR="00283474">
        <w:rPr>
          <w:rFonts w:ascii="Times New Roman" w:hAnsi="Times New Roman" w:cs="Times New Roman"/>
          <w:sz w:val="24"/>
          <w:szCs w:val="24"/>
        </w:rPr>
        <w:t xml:space="preserve">ej  </w:t>
      </w:r>
      <w:r w:rsidR="00AF2F52">
        <w:rPr>
          <w:rFonts w:ascii="Times New Roman" w:hAnsi="Times New Roman" w:cs="Times New Roman"/>
          <w:sz w:val="24"/>
          <w:szCs w:val="24"/>
        </w:rPr>
        <w:t>dot.</w:t>
      </w:r>
      <w:r w:rsidR="00283474">
        <w:rPr>
          <w:rFonts w:ascii="Times New Roman" w:hAnsi="Times New Roman" w:cs="Times New Roman"/>
          <w:sz w:val="24"/>
          <w:szCs w:val="24"/>
        </w:rPr>
        <w:t xml:space="preserve"> </w:t>
      </w:r>
      <w:r w:rsidR="00573F4E">
        <w:rPr>
          <w:rFonts w:ascii="Times New Roman" w:hAnsi="Times New Roman" w:cs="Times New Roman"/>
          <w:sz w:val="24"/>
          <w:szCs w:val="24"/>
        </w:rPr>
        <w:t xml:space="preserve">wejścia w życie uchwały </w:t>
      </w:r>
      <w:r w:rsidR="00AF2F52">
        <w:rPr>
          <w:rFonts w:ascii="Times New Roman" w:hAnsi="Times New Roman" w:cs="Times New Roman"/>
          <w:sz w:val="24"/>
          <w:szCs w:val="24"/>
        </w:rPr>
        <w:t xml:space="preserve"> Nr III/20/2020 Rady Gminy Osielsko z dnia 15 kwietnia 2020 r.</w:t>
      </w:r>
      <w:r w:rsidR="002E602C" w:rsidRPr="002E602C">
        <w:rPr>
          <w:rFonts w:ascii="Times New Roman" w:eastAsia="Times New Roman" w:hAnsi="Times New Roman"/>
          <w:sz w:val="24"/>
          <w:szCs w:val="24"/>
        </w:rPr>
        <w:t xml:space="preserve"> </w:t>
      </w:r>
      <w:r w:rsidR="002E602C">
        <w:rPr>
          <w:rFonts w:ascii="Times New Roman" w:eastAsia="Times New Roman" w:hAnsi="Times New Roman"/>
          <w:sz w:val="24"/>
          <w:szCs w:val="24"/>
        </w:rPr>
        <w:t>w sprawie</w:t>
      </w:r>
      <w:r w:rsidR="002E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02C" w:rsidRPr="00F3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02C" w:rsidRPr="007F5436">
        <w:rPr>
          <w:rFonts w:ascii="Times New Roman" w:eastAsia="Times New Roman" w:hAnsi="Times New Roman" w:cs="Times New Roman"/>
          <w:bCs/>
          <w:sz w:val="24"/>
          <w:szCs w:val="24"/>
        </w:rPr>
        <w:t xml:space="preserve">określenia wzoru deklaracji o wysokości opłaty za gospodarowanie odpadami komunalnymi składanej przez właścicieli nieruchomości oraz warunków i trybu </w:t>
      </w:r>
      <w:r w:rsidR="002E602C" w:rsidRPr="007F5436">
        <w:rPr>
          <w:rFonts w:ascii="Times New Roman" w:eastAsia="Times New Roman" w:hAnsi="Times New Roman" w:cs="Times New Roman"/>
          <w:sz w:val="24"/>
          <w:szCs w:val="24"/>
        </w:rPr>
        <w:t>składania deklaracji za pomocą śro</w:t>
      </w:r>
      <w:r w:rsidR="002E602C">
        <w:rPr>
          <w:rFonts w:ascii="Times New Roman" w:eastAsia="Times New Roman" w:hAnsi="Times New Roman" w:cs="Times New Roman"/>
          <w:sz w:val="24"/>
          <w:szCs w:val="24"/>
        </w:rPr>
        <w:t>dków komunikacji elektronicznej</w:t>
      </w:r>
      <w:r w:rsidR="002E602C">
        <w:rPr>
          <w:rFonts w:ascii="Times New Roman" w:eastAsia="Times New Roman" w:hAnsi="Times New Roman"/>
          <w:sz w:val="24"/>
          <w:szCs w:val="24"/>
        </w:rPr>
        <w:t>.</w:t>
      </w:r>
      <w:r w:rsidR="006D74E3">
        <w:rPr>
          <w:rFonts w:ascii="Times New Roman" w:eastAsia="Times New Roman" w:hAnsi="Times New Roman"/>
          <w:sz w:val="24"/>
          <w:szCs w:val="24"/>
        </w:rPr>
        <w:tab/>
      </w:r>
      <w:r w:rsidR="00D55F08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="00D55F08" w:rsidRPr="006D74E3">
        <w:rPr>
          <w:rFonts w:ascii="Times New Roman" w:hAnsi="Times New Roman" w:cs="Times New Roman"/>
          <w:i/>
          <w:sz w:val="24"/>
          <w:szCs w:val="24"/>
        </w:rPr>
        <w:t xml:space="preserve">Regionalna Izba Obrachunkowa  Bydgoszcz pismem z dnia 18 maja br. poinformowała, że  uchwała została podjęta z naruszeniem prawa, ale sprawa została uznana za nieistotne naruszenie prawa. </w:t>
      </w:r>
      <w:r w:rsidR="00E73B17" w:rsidRPr="006D7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8FC" w:rsidRPr="006D74E3">
        <w:rPr>
          <w:rFonts w:ascii="Times New Roman" w:hAnsi="Times New Roman" w:cs="Times New Roman"/>
          <w:i/>
          <w:sz w:val="24"/>
          <w:szCs w:val="24"/>
        </w:rPr>
        <w:tab/>
      </w:r>
      <w:r w:rsidR="00D55F08" w:rsidRPr="006D74E3">
        <w:rPr>
          <w:rFonts w:ascii="Times New Roman" w:hAnsi="Times New Roman" w:cs="Times New Roman"/>
          <w:i/>
          <w:sz w:val="24"/>
          <w:szCs w:val="24"/>
        </w:rPr>
        <w:br/>
      </w:r>
      <w:r w:rsidR="009F48FC" w:rsidRPr="006D74E3">
        <w:rPr>
          <w:rFonts w:ascii="Times New Roman" w:hAnsi="Times New Roman" w:cs="Times New Roman"/>
          <w:i/>
          <w:sz w:val="24"/>
          <w:szCs w:val="24"/>
        </w:rPr>
        <w:t>"</w:t>
      </w:r>
      <w:r w:rsidR="00D55F08" w:rsidRPr="006D74E3">
        <w:rPr>
          <w:rFonts w:ascii="Times New Roman" w:hAnsi="Times New Roman" w:cs="Times New Roman"/>
          <w:i/>
          <w:sz w:val="24"/>
          <w:szCs w:val="24"/>
        </w:rPr>
        <w:t xml:space="preserve">W § 5 uchwały określono, że uchwała podlega ogłoszeniu w </w:t>
      </w:r>
      <w:r w:rsidR="009F48FC" w:rsidRPr="006D74E3">
        <w:rPr>
          <w:rFonts w:ascii="Times New Roman" w:hAnsi="Times New Roman" w:cs="Times New Roman"/>
          <w:i/>
          <w:sz w:val="24"/>
          <w:szCs w:val="24"/>
        </w:rPr>
        <w:t>D</w:t>
      </w:r>
      <w:r w:rsidR="00D55F08" w:rsidRPr="006D74E3">
        <w:rPr>
          <w:rFonts w:ascii="Times New Roman" w:hAnsi="Times New Roman" w:cs="Times New Roman"/>
          <w:i/>
          <w:sz w:val="24"/>
          <w:szCs w:val="24"/>
        </w:rPr>
        <w:t xml:space="preserve">zienniku Urzędowym </w:t>
      </w:r>
      <w:proofErr w:type="spellStart"/>
      <w:r w:rsidR="00D55F08" w:rsidRPr="006D74E3">
        <w:rPr>
          <w:rFonts w:ascii="Times New Roman" w:hAnsi="Times New Roman" w:cs="Times New Roman"/>
          <w:i/>
          <w:sz w:val="24"/>
          <w:szCs w:val="24"/>
        </w:rPr>
        <w:t>Woj.-Kuj.-Pomorskiego</w:t>
      </w:r>
      <w:proofErr w:type="spellEnd"/>
      <w:r w:rsidR="00D55F08" w:rsidRPr="006D74E3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9F48FC" w:rsidRPr="006D74E3">
        <w:rPr>
          <w:rFonts w:ascii="Times New Roman" w:hAnsi="Times New Roman" w:cs="Times New Roman"/>
          <w:i/>
          <w:sz w:val="24"/>
          <w:szCs w:val="24"/>
        </w:rPr>
        <w:t xml:space="preserve">wchodzi w życie z dniem 1 maja 2020 r.. Uchwała została ogłoszona w Dz. Urz. Woj.  w dniu 21 kwietnia br. i obowiązuje po upływie 14 dni. Oznacz, że weszła w życie po upływie 9 dni zamiast 14 dni. </w:t>
      </w:r>
    </w:p>
    <w:p w:rsidR="002E602C" w:rsidRDefault="00402F9A" w:rsidP="002E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maja 2020 r. przekazałem Wójtowi Gminy interpelację radnego M. </w:t>
      </w:r>
      <w:r w:rsidR="00E73B1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andowskiego.</w:t>
      </w:r>
    </w:p>
    <w:p w:rsidR="00CA5FEF" w:rsidRDefault="00402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dniu 15 maja 2020 przekazałem Wójtowi Gminy wnioski z nadzwyczajnej sesji Rady Gminy z dnia 14 maja br. radnych: A. Matusewicza, P. Kamińskiego 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Słysza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F9A" w:rsidRDefault="00402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15 maja 2020 r. przekazałem Wójtowi Gminy interpelację radnego A. Matusewicza.</w:t>
      </w:r>
    </w:p>
    <w:p w:rsidR="005B124D" w:rsidRPr="00924357" w:rsidRDefault="00BD77AA" w:rsidP="003F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131EAE">
        <w:rPr>
          <w:rFonts w:ascii="Times New Roman" w:hAnsi="Times New Roman" w:cs="Times New Roman"/>
          <w:sz w:val="24"/>
          <w:szCs w:val="24"/>
        </w:rPr>
        <w:t>21 maja 2020 r. otrzymałem do wiadomości wyrok Wojewódzkiego Sądu Administracyjnego w Bydgoszczy</w:t>
      </w:r>
      <w:r w:rsidR="00425B47">
        <w:rPr>
          <w:rFonts w:ascii="Times New Roman" w:hAnsi="Times New Roman" w:cs="Times New Roman"/>
          <w:sz w:val="24"/>
          <w:szCs w:val="24"/>
        </w:rPr>
        <w:t xml:space="preserve"> dot.</w:t>
      </w:r>
      <w:r w:rsidR="006D74E3">
        <w:rPr>
          <w:rFonts w:ascii="Times New Roman" w:hAnsi="Times New Roman" w:cs="Times New Roman"/>
          <w:sz w:val="24"/>
          <w:szCs w:val="24"/>
        </w:rPr>
        <w:t xml:space="preserve"> </w:t>
      </w:r>
      <w:r w:rsidR="005E5F6D">
        <w:rPr>
          <w:rFonts w:ascii="Times New Roman" w:hAnsi="Times New Roman" w:cs="Times New Roman"/>
          <w:sz w:val="24"/>
          <w:szCs w:val="24"/>
        </w:rPr>
        <w:t>uchwały Rady Gminy Osielsko z dnia</w:t>
      </w:r>
      <w:r w:rsidR="008F5720">
        <w:rPr>
          <w:rFonts w:ascii="Times New Roman" w:hAnsi="Times New Roman" w:cs="Times New Roman"/>
          <w:sz w:val="24"/>
          <w:szCs w:val="24"/>
        </w:rPr>
        <w:t xml:space="preserve"> 5 listopada 2010 r Nr IX/86/10. </w:t>
      </w:r>
      <w:r w:rsidR="00425B47">
        <w:rPr>
          <w:rFonts w:ascii="Times New Roman" w:hAnsi="Times New Roman" w:cs="Times New Roman"/>
          <w:sz w:val="24"/>
          <w:szCs w:val="24"/>
        </w:rPr>
        <w:t>Zmiana uchwały była</w:t>
      </w:r>
      <w:r w:rsidR="008F5720">
        <w:rPr>
          <w:rFonts w:ascii="Times New Roman" w:hAnsi="Times New Roman" w:cs="Times New Roman"/>
          <w:sz w:val="24"/>
          <w:szCs w:val="24"/>
        </w:rPr>
        <w:t xml:space="preserve"> przedmiotem obrad  sesji </w:t>
      </w:r>
      <w:r w:rsidR="00924357">
        <w:rPr>
          <w:rFonts w:ascii="Times New Roman" w:hAnsi="Times New Roman" w:cs="Times New Roman"/>
          <w:sz w:val="24"/>
          <w:szCs w:val="24"/>
        </w:rPr>
        <w:t xml:space="preserve">dnia 17 </w:t>
      </w:r>
      <w:r w:rsidR="008F5720">
        <w:rPr>
          <w:rFonts w:ascii="Times New Roman" w:hAnsi="Times New Roman" w:cs="Times New Roman"/>
          <w:sz w:val="24"/>
          <w:szCs w:val="24"/>
        </w:rPr>
        <w:t xml:space="preserve">grudniowej w </w:t>
      </w:r>
      <w:r w:rsidR="008F5720">
        <w:rPr>
          <w:rFonts w:ascii="Times New Roman" w:hAnsi="Times New Roman" w:cs="Times New Roman"/>
          <w:sz w:val="24"/>
          <w:szCs w:val="24"/>
        </w:rPr>
        <w:lastRenderedPageBreak/>
        <w:t xml:space="preserve">2019 r. </w:t>
      </w:r>
      <w:r w:rsidR="00425B47">
        <w:rPr>
          <w:rFonts w:ascii="Times New Roman" w:hAnsi="Times New Roman" w:cs="Times New Roman"/>
          <w:sz w:val="24"/>
          <w:szCs w:val="24"/>
        </w:rPr>
        <w:t xml:space="preserve"> gdzie </w:t>
      </w:r>
      <w:r w:rsidR="00924357" w:rsidRPr="00924357">
        <w:rPr>
          <w:rFonts w:ascii="Times New Roman" w:hAnsi="Times New Roman" w:cs="Times New Roman"/>
          <w:sz w:val="24"/>
          <w:szCs w:val="24"/>
        </w:rPr>
        <w:t xml:space="preserve">zostały dokonane </w:t>
      </w:r>
      <w:r w:rsidR="008F5720" w:rsidRPr="00924357">
        <w:rPr>
          <w:rStyle w:val="normal"/>
          <w:rFonts w:ascii="Times New Roman" w:hAnsi="Times New Roman" w:cs="Times New Roman"/>
          <w:sz w:val="24"/>
          <w:szCs w:val="24"/>
        </w:rPr>
        <w:t>zmiany uchwały w sprawie szczegółowych war</w:t>
      </w:r>
      <w:r w:rsidR="00425B47">
        <w:rPr>
          <w:rStyle w:val="normal"/>
          <w:rFonts w:ascii="Times New Roman" w:hAnsi="Times New Roman" w:cs="Times New Roman"/>
          <w:sz w:val="24"/>
          <w:szCs w:val="24"/>
        </w:rPr>
        <w:t xml:space="preserve">unków funkcjonowania oraz trybu </w:t>
      </w:r>
      <w:r w:rsidR="008F5720" w:rsidRPr="00924357">
        <w:rPr>
          <w:rStyle w:val="normal"/>
          <w:rFonts w:ascii="Times New Roman" w:hAnsi="Times New Roman" w:cs="Times New Roman"/>
          <w:sz w:val="24"/>
          <w:szCs w:val="24"/>
        </w:rPr>
        <w:t>i sposobu powoływania i odwoływania członków zespołu interdyscyplinarnego w Gminie Osielsko</w:t>
      </w:r>
    </w:p>
    <w:p w:rsidR="000F317D" w:rsidRPr="003F7390" w:rsidRDefault="009F48FC" w:rsidP="00C33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26 maja 2020 r. na wniosek Prokuratury Rejonowej w Bydgoszczy przekazałem uchwałę </w:t>
      </w:r>
      <w:r w:rsidR="003F7390">
        <w:rPr>
          <w:rFonts w:ascii="Times New Roman" w:hAnsi="Times New Roman" w:cs="Times New Roman"/>
          <w:sz w:val="24"/>
          <w:szCs w:val="24"/>
        </w:rPr>
        <w:t xml:space="preserve">Nr III/12/2020 z dnia 15 kwietnia 2020 r. Rady Gminy Osielsko w sprawie </w:t>
      </w:r>
      <w:r w:rsidR="003F7390" w:rsidRPr="003F7390">
        <w:rPr>
          <w:rStyle w:val="Pogrubienie"/>
          <w:rFonts w:ascii="Times New Roman" w:hAnsi="Times New Roman" w:cs="Times New Roman"/>
          <w:b w:val="0"/>
          <w:sz w:val="24"/>
          <w:szCs w:val="24"/>
        </w:rPr>
        <w:t>Programu opieki nad zwierzętami bezdomnymi oraz zapobiegania bezdomności zwierząt na terenie gminy Osielsko na 2020 rok.</w:t>
      </w:r>
    </w:p>
    <w:p w:rsidR="00AF2F52" w:rsidRDefault="002E602C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 w:rsidRPr="00734CBB">
        <w:rPr>
          <w:rFonts w:ascii="Times New Roman" w:hAnsi="Times New Roman" w:cs="Times New Roman"/>
          <w:sz w:val="24"/>
          <w:szCs w:val="24"/>
        </w:rPr>
        <w:t>Dnia 2</w:t>
      </w:r>
      <w:r w:rsidR="009F48FC">
        <w:rPr>
          <w:rFonts w:ascii="Times New Roman" w:hAnsi="Times New Roman" w:cs="Times New Roman"/>
          <w:sz w:val="24"/>
          <w:szCs w:val="24"/>
        </w:rPr>
        <w:t>9</w:t>
      </w:r>
      <w:r w:rsidRPr="00734CBB">
        <w:rPr>
          <w:rFonts w:ascii="Times New Roman" w:hAnsi="Times New Roman" w:cs="Times New Roman"/>
          <w:sz w:val="24"/>
          <w:szCs w:val="24"/>
        </w:rPr>
        <w:t xml:space="preserve"> maja 2020 r. przekazałem </w:t>
      </w:r>
      <w:r w:rsidR="00734CBB">
        <w:rPr>
          <w:rFonts w:ascii="Times New Roman" w:hAnsi="Times New Roman" w:cs="Times New Roman"/>
          <w:sz w:val="24"/>
          <w:szCs w:val="24"/>
        </w:rPr>
        <w:t xml:space="preserve">drogą elektroniczną do </w:t>
      </w:r>
      <w:r w:rsidRPr="00734CBB">
        <w:rPr>
          <w:rFonts w:ascii="Times New Roman" w:hAnsi="Times New Roman" w:cs="Times New Roman"/>
          <w:sz w:val="24"/>
          <w:szCs w:val="24"/>
        </w:rPr>
        <w:t>Regionalnej Izbie Obrachunkowej</w:t>
      </w:r>
      <w:r w:rsidR="00734CBB">
        <w:rPr>
          <w:rFonts w:ascii="Times New Roman" w:hAnsi="Times New Roman" w:cs="Times New Roman"/>
          <w:sz w:val="24"/>
          <w:szCs w:val="24"/>
        </w:rPr>
        <w:t xml:space="preserve"> w Bydgoszcz Protokoł Komisji Rewizyjnej</w:t>
      </w:r>
      <w:r w:rsidR="000F317D">
        <w:rPr>
          <w:rFonts w:ascii="Times New Roman" w:hAnsi="Times New Roman" w:cs="Times New Roman"/>
          <w:sz w:val="24"/>
          <w:szCs w:val="24"/>
        </w:rPr>
        <w:t xml:space="preserve">  dot. </w:t>
      </w:r>
      <w:r w:rsidR="009F48FC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0F317D">
        <w:rPr>
          <w:rFonts w:ascii="Times New Roman" w:hAnsi="Times New Roman" w:cs="Times New Roman"/>
          <w:sz w:val="24"/>
          <w:szCs w:val="24"/>
        </w:rPr>
        <w:t>absolutorium Wójtowi Gminy.</w:t>
      </w:r>
    </w:p>
    <w:p w:rsidR="004D7913" w:rsidRPr="00734CBB" w:rsidRDefault="004D7913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</w:t>
      </w:r>
      <w:r w:rsidR="00251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maja 2020 r. wraz z Wójtem Gminy uczestniczyłem w uroczystości z okazji </w:t>
      </w:r>
      <w:r w:rsidR="00425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30-lecia święceń kapłańskich Ks. Proboszcza Parafii Żołędowo.</w:t>
      </w:r>
    </w:p>
    <w:p w:rsidR="00AF2F52" w:rsidRDefault="00812504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 czerwca 2020 r. ustaliłem porządek obrad dzisiejszej sesji Rady Gminy Osielsko</w:t>
      </w:r>
      <w:r w:rsidR="00425B47">
        <w:rPr>
          <w:rFonts w:ascii="Times New Roman" w:hAnsi="Times New Roman" w:cs="Times New Roman"/>
          <w:sz w:val="24"/>
          <w:szCs w:val="24"/>
        </w:rPr>
        <w:t>.</w:t>
      </w:r>
    </w:p>
    <w:p w:rsidR="004D7913" w:rsidRDefault="004D7913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4 czerwca 2020 r. udzieliłem wywiadu z okazji 30-lecia</w:t>
      </w:r>
      <w:r w:rsidR="003D0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samorząd</w:t>
      </w:r>
      <w:r w:rsidR="003D0E7C">
        <w:rPr>
          <w:rFonts w:ascii="Times New Roman" w:hAnsi="Times New Roman" w:cs="Times New Roman"/>
          <w:sz w:val="24"/>
          <w:szCs w:val="24"/>
        </w:rPr>
        <w:t>u terytorialnego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7AA" w:rsidRDefault="00BD77AA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5 czerwca 2020 r. wpłynęła skarga  grupy mieszkańców Osielsko, którą 9 maja br. </w:t>
      </w:r>
      <w:r w:rsidR="00CE5429">
        <w:rPr>
          <w:rFonts w:ascii="Times New Roman" w:hAnsi="Times New Roman" w:cs="Times New Roman"/>
          <w:sz w:val="24"/>
          <w:szCs w:val="24"/>
        </w:rPr>
        <w:t>przekazałem</w:t>
      </w:r>
      <w:r>
        <w:rPr>
          <w:rFonts w:ascii="Times New Roman" w:hAnsi="Times New Roman" w:cs="Times New Roman"/>
          <w:sz w:val="24"/>
          <w:szCs w:val="24"/>
        </w:rPr>
        <w:t xml:space="preserve"> do Komisji Skarg, Wniosków i Petycji.</w:t>
      </w:r>
    </w:p>
    <w:p w:rsidR="00CE5429" w:rsidRDefault="00CE5429" w:rsidP="00C33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11 czerwca 2020 r. przekazałem przewodniczącym Komisji pismo dot. jednolitego wzoru tablic adresowych na terenie gminy</w:t>
      </w:r>
      <w:r w:rsidR="00C33584">
        <w:rPr>
          <w:rFonts w:ascii="Times New Roman" w:hAnsi="Times New Roman" w:cs="Times New Roman"/>
          <w:sz w:val="24"/>
          <w:szCs w:val="24"/>
        </w:rPr>
        <w:t>.</w:t>
      </w:r>
      <w:r w:rsidR="00C33584">
        <w:rPr>
          <w:rFonts w:ascii="Times New Roman" w:hAnsi="Times New Roman" w:cs="Times New Roman"/>
          <w:sz w:val="24"/>
          <w:szCs w:val="24"/>
        </w:rPr>
        <w:tab/>
      </w:r>
      <w:r w:rsidR="00C33584">
        <w:rPr>
          <w:rFonts w:ascii="Times New Roman" w:hAnsi="Times New Roman" w:cs="Times New Roman"/>
          <w:sz w:val="24"/>
          <w:szCs w:val="24"/>
        </w:rPr>
        <w:br/>
        <w:t>W dniu 11 czerwca 2020 r. otrzymałem pismo z Polskiego Związku Lekkiej Atletyki w Warszawie, który proponuje nawiązanie współpracy w zakresie prowadzenia zajęć sportowych dla młodzieży  na obiektach  stadionu "Zawisza Bydgoszcz".  Pismo zostało skierowane również do Zespołu ds. Oświaty i GOSiR-u.</w:t>
      </w:r>
      <w:r w:rsidR="00512740">
        <w:rPr>
          <w:rFonts w:ascii="Times New Roman" w:hAnsi="Times New Roman" w:cs="Times New Roman"/>
          <w:sz w:val="24"/>
          <w:szCs w:val="24"/>
        </w:rPr>
        <w:t xml:space="preserve"> Państwo radni też otrzymacie.</w:t>
      </w:r>
    </w:p>
    <w:p w:rsidR="00F77371" w:rsidRPr="00512740" w:rsidRDefault="00CE5429" w:rsidP="00F77371">
      <w:pPr>
        <w:jc w:val="both"/>
        <w:rPr>
          <w:rFonts w:ascii="Times New Roman" w:hAnsi="Times New Roman" w:cs="Times New Roman"/>
          <w:sz w:val="24"/>
          <w:szCs w:val="24"/>
        </w:rPr>
      </w:pPr>
      <w:r w:rsidRPr="00512740">
        <w:rPr>
          <w:rFonts w:ascii="Times New Roman" w:hAnsi="Times New Roman" w:cs="Times New Roman"/>
          <w:sz w:val="24"/>
          <w:szCs w:val="24"/>
        </w:rPr>
        <w:t>W dniu 15 czerwca 2020 r</w:t>
      </w:r>
      <w:r w:rsidR="00512740" w:rsidRPr="00512740">
        <w:rPr>
          <w:rFonts w:ascii="Times New Roman" w:hAnsi="Times New Roman" w:cs="Times New Roman"/>
          <w:sz w:val="24"/>
          <w:szCs w:val="24"/>
        </w:rPr>
        <w:t xml:space="preserve"> do godz. 15.30 </w:t>
      </w:r>
      <w:r w:rsidR="00F77371" w:rsidRPr="00512740">
        <w:rPr>
          <w:rFonts w:ascii="Times New Roman" w:hAnsi="Times New Roman" w:cs="Times New Roman"/>
          <w:sz w:val="24"/>
          <w:szCs w:val="24"/>
        </w:rPr>
        <w:t xml:space="preserve"> </w:t>
      </w:r>
      <w:r w:rsidR="00512740" w:rsidRPr="00512740">
        <w:rPr>
          <w:rFonts w:ascii="Times New Roman" w:hAnsi="Times New Roman" w:cs="Times New Roman"/>
          <w:sz w:val="24"/>
          <w:szCs w:val="24"/>
        </w:rPr>
        <w:t>wpłynęły dwa</w:t>
      </w:r>
      <w:r w:rsidR="00F77371" w:rsidRPr="00512740">
        <w:rPr>
          <w:rFonts w:ascii="Times New Roman" w:hAnsi="Times New Roman" w:cs="Times New Roman"/>
          <w:sz w:val="24"/>
          <w:szCs w:val="24"/>
        </w:rPr>
        <w:t xml:space="preserve"> zgłoszenia zamiaru zabrania głosu w debacie nad Raportem o stanie gminy Osielsko za 2019 rok</w:t>
      </w:r>
      <w:r w:rsidR="00512740">
        <w:rPr>
          <w:rFonts w:ascii="Times New Roman" w:hAnsi="Times New Roman" w:cs="Times New Roman"/>
          <w:sz w:val="24"/>
          <w:szCs w:val="24"/>
        </w:rPr>
        <w:t>.</w:t>
      </w:r>
      <w:r w:rsidR="00425B47">
        <w:rPr>
          <w:rFonts w:ascii="Times New Roman" w:hAnsi="Times New Roman" w:cs="Times New Roman"/>
          <w:sz w:val="24"/>
          <w:szCs w:val="24"/>
        </w:rPr>
        <w:tab/>
      </w:r>
      <w:r w:rsidR="00512740">
        <w:rPr>
          <w:rFonts w:ascii="Times New Roman" w:hAnsi="Times New Roman" w:cs="Times New Roman"/>
          <w:sz w:val="24"/>
          <w:szCs w:val="24"/>
        </w:rPr>
        <w:br/>
        <w:t xml:space="preserve">W dniu 15 czerwca </w:t>
      </w:r>
      <w:proofErr w:type="spellStart"/>
      <w:r w:rsidR="0051274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512740">
        <w:rPr>
          <w:rFonts w:ascii="Times New Roman" w:hAnsi="Times New Roman" w:cs="Times New Roman"/>
          <w:sz w:val="24"/>
          <w:szCs w:val="24"/>
        </w:rPr>
        <w:t>, wpłynęła interpelacja radnego A. Wiekieraka</w:t>
      </w:r>
      <w:r w:rsidR="00F77371" w:rsidRPr="00512740">
        <w:rPr>
          <w:rFonts w:ascii="Times New Roman" w:hAnsi="Times New Roman" w:cs="Times New Roman"/>
          <w:sz w:val="24"/>
          <w:szCs w:val="24"/>
        </w:rPr>
        <w:t xml:space="preserve">. </w:t>
      </w:r>
      <w:r w:rsidR="00512740" w:rsidRPr="0051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52" w:rsidRPr="00D81BB6" w:rsidRDefault="00D81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81BB6">
        <w:rPr>
          <w:rFonts w:ascii="Times New Roman" w:hAnsi="Times New Roman" w:cs="Times New Roman"/>
          <w:sz w:val="24"/>
          <w:szCs w:val="24"/>
        </w:rPr>
        <w:t xml:space="preserve"> związku z </w:t>
      </w: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812504">
        <w:rPr>
          <w:rFonts w:ascii="Times New Roman" w:hAnsi="Times New Roman" w:cs="Times New Roman"/>
          <w:sz w:val="24"/>
          <w:szCs w:val="24"/>
        </w:rPr>
        <w:t xml:space="preserve"> stanem</w:t>
      </w:r>
      <w:r w:rsidRPr="00D81BB6">
        <w:rPr>
          <w:rFonts w:ascii="Times New Roman" w:hAnsi="Times New Roman" w:cs="Times New Roman"/>
          <w:sz w:val="24"/>
          <w:szCs w:val="24"/>
        </w:rPr>
        <w:t xml:space="preserve"> epidemii </w:t>
      </w:r>
      <w:r>
        <w:rPr>
          <w:rFonts w:ascii="Times New Roman" w:hAnsi="Times New Roman" w:cs="Times New Roman"/>
          <w:sz w:val="24"/>
          <w:szCs w:val="24"/>
        </w:rPr>
        <w:t xml:space="preserve">nie prowadziłem </w:t>
      </w:r>
      <w:r w:rsidRPr="00D81BB6">
        <w:rPr>
          <w:rFonts w:ascii="Times New Roman" w:hAnsi="Times New Roman" w:cs="Times New Roman"/>
          <w:sz w:val="24"/>
          <w:szCs w:val="24"/>
        </w:rPr>
        <w:t xml:space="preserve"> bezpośredniej obsługi interesantów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04">
        <w:rPr>
          <w:rFonts w:ascii="Times New Roman" w:hAnsi="Times New Roman" w:cs="Times New Roman"/>
          <w:sz w:val="24"/>
          <w:szCs w:val="24"/>
        </w:rPr>
        <w:t xml:space="preserve">tylko </w:t>
      </w:r>
      <w:r w:rsidR="00D679B0">
        <w:rPr>
          <w:rFonts w:ascii="Times New Roman" w:hAnsi="Times New Roman" w:cs="Times New Roman"/>
          <w:sz w:val="24"/>
          <w:szCs w:val="24"/>
        </w:rPr>
        <w:t>wyłącznie</w:t>
      </w:r>
      <w:r>
        <w:rPr>
          <w:rFonts w:ascii="Times New Roman" w:hAnsi="Times New Roman" w:cs="Times New Roman"/>
          <w:sz w:val="24"/>
          <w:szCs w:val="24"/>
        </w:rPr>
        <w:t xml:space="preserve"> drogą elektroniczną i telefoniczną. </w:t>
      </w:r>
    </w:p>
    <w:p w:rsidR="00AF2F52" w:rsidRPr="00D81BB6" w:rsidRDefault="00A43313" w:rsidP="00AF2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E3" w:rsidRPr="00505C20" w:rsidRDefault="00AF2F52" w:rsidP="00505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  <w:r>
        <w:rPr>
          <w:rFonts w:ascii="Times New Roman" w:hAnsi="Times New Roman" w:cs="Times New Roman"/>
          <w:sz w:val="24"/>
          <w:szCs w:val="24"/>
        </w:rPr>
        <w:br/>
        <w:t>Benedykt Leszczyński</w:t>
      </w:r>
    </w:p>
    <w:p w:rsidR="006D74E3" w:rsidRDefault="006D74E3"/>
    <w:p w:rsidR="006D74E3" w:rsidRDefault="006D74E3"/>
    <w:p w:rsidR="006D74E3" w:rsidRDefault="006D74E3"/>
    <w:p w:rsidR="006D74E3" w:rsidRDefault="006D74E3"/>
    <w:p w:rsidR="006D74E3" w:rsidRDefault="006D74E3"/>
    <w:sectPr w:rsidR="006D74E3" w:rsidSect="000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4704"/>
    <w:rsid w:val="000E4BD6"/>
    <w:rsid w:val="000F317D"/>
    <w:rsid w:val="00131EAE"/>
    <w:rsid w:val="001702DD"/>
    <w:rsid w:val="0025168F"/>
    <w:rsid w:val="00274D99"/>
    <w:rsid w:val="00283474"/>
    <w:rsid w:val="002D373A"/>
    <w:rsid w:val="002E602C"/>
    <w:rsid w:val="003D0E7C"/>
    <w:rsid w:val="003F7390"/>
    <w:rsid w:val="00402F9A"/>
    <w:rsid w:val="00413699"/>
    <w:rsid w:val="00425B47"/>
    <w:rsid w:val="00436DBE"/>
    <w:rsid w:val="004D7913"/>
    <w:rsid w:val="004E1714"/>
    <w:rsid w:val="00505C20"/>
    <w:rsid w:val="00512740"/>
    <w:rsid w:val="00573F4E"/>
    <w:rsid w:val="005A10BE"/>
    <w:rsid w:val="005B124D"/>
    <w:rsid w:val="005C00C4"/>
    <w:rsid w:val="005E2308"/>
    <w:rsid w:val="005E4704"/>
    <w:rsid w:val="005E5F6D"/>
    <w:rsid w:val="006230B7"/>
    <w:rsid w:val="006D74E3"/>
    <w:rsid w:val="00732E57"/>
    <w:rsid w:val="00734CBB"/>
    <w:rsid w:val="00812504"/>
    <w:rsid w:val="008F5720"/>
    <w:rsid w:val="00924357"/>
    <w:rsid w:val="009F48FC"/>
    <w:rsid w:val="00A43313"/>
    <w:rsid w:val="00AF2F52"/>
    <w:rsid w:val="00B45E9A"/>
    <w:rsid w:val="00BD77AA"/>
    <w:rsid w:val="00C33584"/>
    <w:rsid w:val="00C35FD7"/>
    <w:rsid w:val="00CA5FEF"/>
    <w:rsid w:val="00CB470F"/>
    <w:rsid w:val="00CE5429"/>
    <w:rsid w:val="00D55F08"/>
    <w:rsid w:val="00D679B0"/>
    <w:rsid w:val="00D81BB6"/>
    <w:rsid w:val="00DE760D"/>
    <w:rsid w:val="00E73B17"/>
    <w:rsid w:val="00F7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8F5720"/>
  </w:style>
  <w:style w:type="character" w:styleId="Pogrubienie">
    <w:name w:val="Strong"/>
    <w:basedOn w:val="Domylnaczcionkaakapitu"/>
    <w:uiPriority w:val="22"/>
    <w:qFormat/>
    <w:rsid w:val="003F7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34</cp:revision>
  <dcterms:created xsi:type="dcterms:W3CDTF">2020-05-11T07:23:00Z</dcterms:created>
  <dcterms:modified xsi:type="dcterms:W3CDTF">2020-06-16T10:45:00Z</dcterms:modified>
</cp:coreProperties>
</file>