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58" w:rsidRDefault="00CB5358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</w:t>
      </w:r>
      <w:r w:rsidR="008D07C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uchwały Nr IV/</w:t>
      </w:r>
      <w:r w:rsidR="004A3087">
        <w:rPr>
          <w:rFonts w:ascii="Times New Roman" w:hAnsi="Times New Roman"/>
          <w:sz w:val="20"/>
          <w:szCs w:val="20"/>
        </w:rPr>
        <w:t>31/</w:t>
      </w:r>
      <w:r>
        <w:rPr>
          <w:rFonts w:ascii="Times New Roman" w:hAnsi="Times New Roman"/>
          <w:sz w:val="20"/>
          <w:szCs w:val="20"/>
        </w:rPr>
        <w:t xml:space="preserve"> 2018 r.</w:t>
      </w:r>
    </w:p>
    <w:p w:rsidR="00CB5358" w:rsidRDefault="00CB5358" w:rsidP="00CB53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Rady Gminy Osielsko</w:t>
      </w:r>
      <w:r w:rsidR="008D07C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dnia 18  grudnia 2018 r,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396"/>
        <w:gridCol w:w="1697"/>
        <w:gridCol w:w="2415"/>
      </w:tblGrid>
      <w:tr w:rsidR="00CB5358" w:rsidTr="00CB5358">
        <w:trPr>
          <w:trHeight w:val="7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Tematyka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Termin        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  <w:r w:rsidR="008D07CF">
              <w:rPr>
                <w:rFonts w:ascii="Times New Roman" w:hAnsi="Times New Roman"/>
              </w:rPr>
              <w:t xml:space="preserve"> </w:t>
            </w: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terminy posiedzeń Rady</w:t>
            </w:r>
          </w:p>
        </w:tc>
      </w:tr>
      <w:tr w:rsidR="00CB5358" w:rsidTr="008D07CF">
        <w:trPr>
          <w:trHeight w:val="3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25" w:rsidRDefault="00CB5358" w:rsidP="00D8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  <w:r w:rsidR="00544325">
              <w:rPr>
                <w:rFonts w:ascii="Times New Roman" w:hAnsi="Times New Roman"/>
                <w:sz w:val="24"/>
                <w:szCs w:val="24"/>
              </w:rPr>
              <w:t>Ustalenie zasad wydawania  licencji na taksówki.</w:t>
            </w:r>
          </w:p>
          <w:p w:rsidR="00CB5358" w:rsidRDefault="00544325" w:rsidP="00D8748B">
            <w:pPr>
              <w:spacing w:after="0" w:line="240" w:lineRule="auto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B5358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Przyjęcie programu opieki nad zwierzętami bezdomnymi oraz zapobiegania bezdomności zwierząt na terenie gminy Osielsko.</w:t>
            </w:r>
          </w:p>
          <w:p w:rsidR="00CB5358" w:rsidRPr="00F51023" w:rsidRDefault="00544325" w:rsidP="00D8748B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3</w:t>
            </w:r>
            <w:r w:rsidR="00CB5358">
              <w:rPr>
                <w:rStyle w:val="Pogrubienie"/>
                <w:b w:val="0"/>
                <w:sz w:val="24"/>
                <w:szCs w:val="24"/>
              </w:rPr>
              <w:t>.</w:t>
            </w:r>
            <w:r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Pr="00F5102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F51023">
              <w:rPr>
                <w:rFonts w:ascii="Times New Roman" w:hAnsi="Times New Roman" w:cs="Times New Roman"/>
              </w:rPr>
              <w:t>rzyjęcia projektu Regulaminu dostarczania wody i odprowadzania ścieków na terenie gminy Osielsko.</w:t>
            </w:r>
            <w:r w:rsidR="00CB5358" w:rsidRPr="00F5102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5102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B5358" w:rsidRDefault="00544325" w:rsidP="00D874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="00CB5358">
              <w:rPr>
                <w:rFonts w:ascii="Times New Roman" w:hAnsi="Times New Roman"/>
                <w:sz w:val="24"/>
                <w:szCs w:val="24"/>
              </w:rPr>
              <w:t xml:space="preserve"> 4.Rozpatrzenie bieżących projektów uchwał.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kwartał</w:t>
            </w: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CB5358" w:rsidRDefault="00CB5358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CB5358" w:rsidRDefault="00CB5358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CB5358" w:rsidRDefault="00CB5358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CB5358" w:rsidRDefault="00CB5358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CB5358" w:rsidRDefault="00CB5358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CB5358" w:rsidRDefault="00E76DDD" w:rsidP="0054432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B5358">
              <w:rPr>
                <w:rFonts w:ascii="Times New Roman" w:hAnsi="Times New Roman"/>
              </w:rPr>
              <w:t>.02.201</w:t>
            </w:r>
            <w:r w:rsidR="00544325">
              <w:rPr>
                <w:rFonts w:ascii="Times New Roman" w:hAnsi="Times New Roman"/>
              </w:rPr>
              <w:t>9</w:t>
            </w:r>
            <w:r w:rsidR="00CB5358">
              <w:rPr>
                <w:rFonts w:ascii="Times New Roman" w:hAnsi="Times New Roman"/>
              </w:rPr>
              <w:t xml:space="preserve"> r.</w:t>
            </w:r>
          </w:p>
        </w:tc>
      </w:tr>
      <w:tr w:rsidR="00CB5358" w:rsidTr="00F51023">
        <w:trPr>
          <w:trHeight w:val="32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 w:rsidP="00D8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44325">
              <w:rPr>
                <w:rFonts w:ascii="Times New Roman" w:hAnsi="Times New Roman"/>
                <w:sz w:val="24"/>
                <w:szCs w:val="24"/>
              </w:rPr>
              <w:t xml:space="preserve"> Rozpatrzenie i debata nad raportem o stanie gminy za rok 2018.</w:t>
            </w:r>
            <w:r w:rsidR="008D07CF">
              <w:rPr>
                <w:rFonts w:ascii="Times New Roman" w:hAnsi="Times New Roman"/>
                <w:sz w:val="24"/>
                <w:szCs w:val="24"/>
              </w:rPr>
              <w:br/>
            </w:r>
            <w:r w:rsidR="0054432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325">
              <w:rPr>
                <w:rFonts w:ascii="Times New Roman" w:hAnsi="Times New Roman"/>
                <w:sz w:val="24"/>
                <w:szCs w:val="24"/>
              </w:rPr>
              <w:t xml:space="preserve">Podjęcie uchwały o </w:t>
            </w:r>
            <w:r>
              <w:rPr>
                <w:rFonts w:ascii="Times New Roman" w:hAnsi="Times New Roman"/>
                <w:sz w:val="24"/>
                <w:szCs w:val="24"/>
              </w:rPr>
              <w:t>udzieleni</w:t>
            </w:r>
            <w:r w:rsidR="00544325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absolutorium Wójtowi Gminy.</w:t>
            </w:r>
          </w:p>
          <w:p w:rsidR="00544325" w:rsidRDefault="00544325" w:rsidP="00D8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Dostosowanie uchwał do nowelizacji ustawy o utrzymaniu czystości i porządku w gminie.</w:t>
            </w:r>
          </w:p>
          <w:p w:rsidR="008D07CF" w:rsidRPr="008D07CF" w:rsidRDefault="008D07CF" w:rsidP="00D8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Ustalenie obwodów głosowania  do Parlamentu Europejskiego - ujęcie nowopowstałych ulic.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B5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358">
              <w:rPr>
                <w:rFonts w:ascii="Times New Roman" w:hAnsi="Times New Roman"/>
                <w:sz w:val="24"/>
                <w:szCs w:val="24"/>
              </w:rPr>
              <w:t>. Rozpatrzenie bieżących projektów uchwał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kwartał</w:t>
            </w: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358" w:rsidRDefault="00CB5358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358" w:rsidRDefault="00CB5358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187" w:rsidRPr="00994187" w:rsidRDefault="00994187" w:rsidP="009941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B535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CB5358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9</w:t>
            </w:r>
            <w:r w:rsidR="00CB5358">
              <w:rPr>
                <w:rFonts w:ascii="Times New Roman" w:hAnsi="Times New Roman"/>
              </w:rPr>
              <w:t xml:space="preserve"> r.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  <w:p w:rsidR="00CB5358" w:rsidRDefault="00994187" w:rsidP="009941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4.06.2019</w:t>
            </w:r>
            <w:r w:rsidR="00CB5358">
              <w:rPr>
                <w:rFonts w:ascii="Times New Roman" w:hAnsi="Times New Roman"/>
              </w:rPr>
              <w:t xml:space="preserve"> r.</w:t>
            </w:r>
          </w:p>
        </w:tc>
      </w:tr>
      <w:tr w:rsidR="00CB5358" w:rsidTr="00E2119F">
        <w:trPr>
          <w:trHeight w:val="2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 w:rsidP="00D8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Informacja z przebiegu wykonania budżetu gminy za I półrocze 201</w:t>
            </w:r>
            <w:r w:rsidR="008D07C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r., w tym  </w:t>
            </w:r>
            <w:r w:rsidR="008D07CF">
              <w:rPr>
                <w:rFonts w:ascii="Times New Roman" w:hAnsi="Times New Roman"/>
                <w:sz w:val="24"/>
                <w:szCs w:val="24"/>
              </w:rPr>
              <w:t>przebieg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realizacji  inwestycji na terenie gminy.</w:t>
            </w:r>
          </w:p>
          <w:p w:rsidR="00CB5358" w:rsidRDefault="00CB5358" w:rsidP="00D8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7CF">
              <w:rPr>
                <w:rFonts w:ascii="Times New Roman" w:hAnsi="Times New Roman"/>
                <w:sz w:val="24"/>
                <w:szCs w:val="24"/>
              </w:rPr>
              <w:t xml:space="preserve"> .  Ustalenie obwodów głosowania do Sejmu i Senatu.</w:t>
            </w:r>
          </w:p>
          <w:p w:rsidR="00CB5358" w:rsidRPr="008D07CF" w:rsidRDefault="00CB5358" w:rsidP="00D8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3.Rozpatrzenie bieżących projektów uchwał.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kwartał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994187" w:rsidP="009941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B5358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9</w:t>
            </w:r>
            <w:r w:rsidR="00CB5358">
              <w:rPr>
                <w:rFonts w:ascii="Times New Roman" w:hAnsi="Times New Roman"/>
              </w:rPr>
              <w:t xml:space="preserve"> r.</w:t>
            </w:r>
          </w:p>
        </w:tc>
      </w:tr>
      <w:tr w:rsidR="00CB5358" w:rsidTr="008D07CF">
        <w:trPr>
          <w:trHeight w:val="21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Default="00CB5358" w:rsidP="00D8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D07CF">
              <w:rPr>
                <w:rFonts w:ascii="Times New Roman" w:hAnsi="Times New Roman"/>
                <w:sz w:val="24"/>
                <w:szCs w:val="24"/>
              </w:rPr>
              <w:t xml:space="preserve"> Informacja o złożonych </w:t>
            </w:r>
            <w:r w:rsidR="000C3914">
              <w:rPr>
                <w:rFonts w:ascii="Times New Roman" w:hAnsi="Times New Roman"/>
                <w:sz w:val="24"/>
                <w:szCs w:val="24"/>
              </w:rPr>
              <w:t>o</w:t>
            </w:r>
            <w:r w:rsidR="008D07CF">
              <w:rPr>
                <w:rFonts w:ascii="Times New Roman" w:hAnsi="Times New Roman"/>
                <w:sz w:val="24"/>
                <w:szCs w:val="24"/>
              </w:rPr>
              <w:t>świadczeniach majątkowych przez radnych i kierowników</w:t>
            </w:r>
            <w:r w:rsidR="000C3914">
              <w:rPr>
                <w:rFonts w:ascii="Times New Roman" w:hAnsi="Times New Roman"/>
                <w:sz w:val="24"/>
                <w:szCs w:val="24"/>
              </w:rPr>
              <w:br/>
              <w:t>jednostek organizacyjnych.</w:t>
            </w:r>
          </w:p>
          <w:p w:rsidR="00CB5358" w:rsidRDefault="008D07CF" w:rsidP="00D8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B5358">
              <w:rPr>
                <w:rFonts w:ascii="Times New Roman" w:hAnsi="Times New Roman"/>
                <w:sz w:val="24"/>
                <w:szCs w:val="24"/>
              </w:rPr>
              <w:t>Uchwalenie rocznych stawek podatkowy</w:t>
            </w:r>
            <w:r>
              <w:rPr>
                <w:rFonts w:ascii="Times New Roman" w:hAnsi="Times New Roman"/>
                <w:sz w:val="24"/>
                <w:szCs w:val="24"/>
              </w:rPr>
              <w:t>ch i opłat lokalnych  na rok</w:t>
            </w:r>
            <w:r w:rsidR="00D8748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oraz </w:t>
            </w:r>
            <w:r w:rsidR="000C3914">
              <w:rPr>
                <w:rFonts w:ascii="Times New Roman" w:hAnsi="Times New Roman"/>
                <w:sz w:val="24"/>
                <w:szCs w:val="24"/>
              </w:rPr>
              <w:t xml:space="preserve">uchwalenie </w:t>
            </w:r>
            <w:r w:rsidR="00D8748B">
              <w:rPr>
                <w:rFonts w:ascii="Times New Roman" w:hAnsi="Times New Roman"/>
                <w:sz w:val="24"/>
                <w:szCs w:val="24"/>
              </w:rPr>
              <w:t xml:space="preserve">rocznych programów na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B53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7CF" w:rsidRDefault="008D07CF" w:rsidP="00D8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3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187">
              <w:rPr>
                <w:rFonts w:ascii="Times New Roman" w:hAnsi="Times New Roman"/>
                <w:sz w:val="24"/>
                <w:szCs w:val="24"/>
              </w:rPr>
              <w:t>3. Uchwalenie budżetu gminy</w:t>
            </w:r>
            <w:r w:rsidR="00F51023">
              <w:rPr>
                <w:rFonts w:ascii="Times New Roman" w:hAnsi="Times New Roman"/>
                <w:sz w:val="24"/>
                <w:szCs w:val="24"/>
              </w:rPr>
              <w:t xml:space="preserve"> WPF </w:t>
            </w:r>
            <w:r w:rsidR="00994187">
              <w:rPr>
                <w:rFonts w:ascii="Times New Roman" w:hAnsi="Times New Roman"/>
                <w:sz w:val="24"/>
                <w:szCs w:val="24"/>
              </w:rPr>
              <w:t xml:space="preserve"> na rok 2020.</w:t>
            </w:r>
          </w:p>
          <w:p w:rsidR="0032798C" w:rsidRDefault="0032798C" w:rsidP="00D8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Przyjęcie planu pracy komisji rewizyjnej na 20</w:t>
            </w:r>
            <w:r w:rsidR="00D8748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8" w:rsidRDefault="00CB5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kwartał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8" w:rsidRDefault="00CB5358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CB5358" w:rsidRDefault="00994187" w:rsidP="00B905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B5358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9</w:t>
            </w:r>
            <w:r w:rsidR="00CB5358">
              <w:rPr>
                <w:rFonts w:ascii="Times New Roman" w:hAnsi="Times New Roman"/>
              </w:rPr>
              <w:t xml:space="preserve"> r.</w:t>
            </w:r>
          </w:p>
          <w:p w:rsidR="00994187" w:rsidRDefault="00994187" w:rsidP="00B905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17.12.2019 r.</w:t>
            </w:r>
          </w:p>
          <w:p w:rsidR="00CB5358" w:rsidRDefault="00CB5358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2502" w:rsidRPr="008D07CF" w:rsidRDefault="00CB5358">
      <w:pPr>
        <w:rPr>
          <w:rFonts w:ascii="Times New Roman" w:hAnsi="Times New Roman"/>
        </w:rPr>
      </w:pPr>
      <w:r>
        <w:rPr>
          <w:rFonts w:ascii="Times New Roman" w:hAnsi="Times New Roman"/>
        </w:rPr>
        <w:t>Harmonogram pracy może ulec zmianie w trakcie roku zgodnie z bieżącymi potrzebami.</w:t>
      </w:r>
    </w:p>
    <w:sectPr w:rsidR="00782502" w:rsidRPr="008D07CF" w:rsidSect="0094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0AB"/>
    <w:multiLevelType w:val="hybridMultilevel"/>
    <w:tmpl w:val="8B26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F6EF7"/>
    <w:multiLevelType w:val="hybridMultilevel"/>
    <w:tmpl w:val="0DDA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850DB"/>
    <w:multiLevelType w:val="hybridMultilevel"/>
    <w:tmpl w:val="315E4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5358"/>
    <w:rsid w:val="000C3914"/>
    <w:rsid w:val="0032798C"/>
    <w:rsid w:val="004100C8"/>
    <w:rsid w:val="004A3087"/>
    <w:rsid w:val="00544325"/>
    <w:rsid w:val="00554561"/>
    <w:rsid w:val="0060320A"/>
    <w:rsid w:val="00753BC5"/>
    <w:rsid w:val="00782502"/>
    <w:rsid w:val="007F395C"/>
    <w:rsid w:val="00810659"/>
    <w:rsid w:val="008D07CF"/>
    <w:rsid w:val="00946BB7"/>
    <w:rsid w:val="0096196E"/>
    <w:rsid w:val="00994187"/>
    <w:rsid w:val="00CB5358"/>
    <w:rsid w:val="00D8748B"/>
    <w:rsid w:val="00DA5033"/>
    <w:rsid w:val="00E2119F"/>
    <w:rsid w:val="00E56552"/>
    <w:rsid w:val="00E76DDD"/>
    <w:rsid w:val="00EC57E9"/>
    <w:rsid w:val="00F51023"/>
    <w:rsid w:val="00FD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B7"/>
  </w:style>
  <w:style w:type="paragraph" w:styleId="Nagwek3">
    <w:name w:val="heading 3"/>
    <w:basedOn w:val="Normalny"/>
    <w:link w:val="Nagwek3Znak"/>
    <w:uiPriority w:val="9"/>
    <w:qFormat/>
    <w:rsid w:val="00DA5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35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CB535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A50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DA50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2964">
          <w:marLeft w:val="195"/>
          <w:marRight w:val="19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17</cp:revision>
  <cp:lastPrinted>2018-12-19T12:39:00Z</cp:lastPrinted>
  <dcterms:created xsi:type="dcterms:W3CDTF">2018-12-08T12:46:00Z</dcterms:created>
  <dcterms:modified xsi:type="dcterms:W3CDTF">2018-12-31T11:11:00Z</dcterms:modified>
</cp:coreProperties>
</file>