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D" w:rsidRDefault="00B021CD" w:rsidP="00B02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B021CD" w:rsidRDefault="00B021CD" w:rsidP="00B02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B021CD" w:rsidRDefault="00B021CD" w:rsidP="00B02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14 listopada  2017 r.</w:t>
      </w:r>
    </w:p>
    <w:p w:rsidR="00B021CD" w:rsidRDefault="00B021CD" w:rsidP="00B02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CD" w:rsidRDefault="00B021CD" w:rsidP="00B02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B021CD" w:rsidRDefault="00B021CD" w:rsidP="00B02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CD" w:rsidRDefault="00B021CD" w:rsidP="00B02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B021CD" w:rsidRDefault="00B021CD" w:rsidP="00B02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B021CD" w:rsidRDefault="00B021CD" w:rsidP="00B021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</w:t>
      </w:r>
      <w:r w:rsidR="007418CA">
        <w:rPr>
          <w:rFonts w:ascii="Times New Roman" w:eastAsia="Times New Roman" w:hAnsi="Times New Roman"/>
          <w:sz w:val="24"/>
          <w:szCs w:val="24"/>
        </w:rPr>
        <w:t>1.11.</w:t>
      </w:r>
      <w:r>
        <w:rPr>
          <w:rFonts w:ascii="Times New Roman" w:eastAsia="Times New Roman" w:hAnsi="Times New Roman"/>
          <w:sz w:val="24"/>
          <w:szCs w:val="24"/>
        </w:rPr>
        <w:t>2017 r.</w:t>
      </w:r>
    </w:p>
    <w:p w:rsidR="00B021CD" w:rsidRDefault="00B021CD" w:rsidP="00B021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B021CD" w:rsidRDefault="00B021CD" w:rsidP="00B021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21CD" w:rsidRDefault="00B021CD" w:rsidP="00B0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B021CD" w:rsidRDefault="00B021CD" w:rsidP="00B0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  <w:t>Ad. 3.</w:t>
      </w:r>
    </w:p>
    <w:p w:rsidR="0093245C" w:rsidRPr="00730578" w:rsidRDefault="00820B89" w:rsidP="0093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Radca Prawny p. Waleński omówił projekt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przekazania do Wojewódzkiego Sądu Administracyjnego w Bydgoszczy skargi Prokuratora Rejonowego Bydgoszcz-Północ. </w:t>
      </w:r>
      <w:r w:rsidR="00A91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 dniu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23 października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r. do Rady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Gminy Osielsko 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wpłynęła skarga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Prokuratora Rejonowego Bydgoszcz - Północ</w:t>
      </w:r>
      <w:r w:rsidR="00A274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 Wojewódzkiego Sądu Administracyjnego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w Bydgoszczy na uchwałę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Rady Gminy Osielsko Nr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II/35/2017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 dnia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marca 2017 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>r. w sprawie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74BB" w:rsidRPr="001B40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Programu opieki nad zwierzętami bezdomnymi oraz zapobiegania bezdomności zwierząt na terenie gminy 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>Osielsko na</w:t>
      </w:r>
      <w:r w:rsidR="00A274BB" w:rsidRPr="001B40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2017 rok</w:t>
      </w:r>
      <w:r w:rsidR="00A27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74BB"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 stwierdzenie jej nieważności w całości. </w:t>
      </w:r>
      <w:r w:rsidR="00A274BB">
        <w:rPr>
          <w:rFonts w:ascii="Times New Roman" w:hAnsi="Times New Roman"/>
          <w:snapToGrid w:val="0"/>
          <w:sz w:val="24"/>
          <w:szCs w:val="24"/>
        </w:rPr>
        <w:t>"</w:t>
      </w:r>
      <w:r w:rsidR="00A274BB">
        <w:rPr>
          <w:rFonts w:ascii="Times New Roman" w:hAnsi="Times New Roman"/>
          <w:snapToGrid w:val="0"/>
          <w:sz w:val="24"/>
          <w:szCs w:val="24"/>
        </w:rPr>
        <w:tab/>
      </w:r>
      <w:r w:rsidR="00A274BB">
        <w:rPr>
          <w:rFonts w:ascii="Times New Roman" w:hAnsi="Times New Roman"/>
          <w:snapToGrid w:val="0"/>
          <w:sz w:val="24"/>
          <w:szCs w:val="24"/>
        </w:rPr>
        <w:br/>
      </w:r>
      <w:r w:rsidR="0093245C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93245C" w:rsidRPr="00730578">
        <w:rPr>
          <w:rFonts w:ascii="Times New Roman" w:hAnsi="Times New Roman" w:cs="Times New Roman"/>
          <w:sz w:val="24"/>
        </w:rPr>
        <w:t>Z</w:t>
      </w:r>
      <w:r w:rsidR="0093245C">
        <w:rPr>
          <w:rFonts w:ascii="Times New Roman" w:hAnsi="Times New Roman" w:cs="Times New Roman"/>
          <w:sz w:val="24"/>
        </w:rPr>
        <w:t xml:space="preserve">awarcie w uchwale zapisu, że </w:t>
      </w:r>
      <w:r w:rsidR="0093245C" w:rsidRPr="00730578">
        <w:rPr>
          <w:rFonts w:ascii="Times New Roman" w:hAnsi="Times New Roman" w:cs="Times New Roman"/>
          <w:sz w:val="24"/>
        </w:rPr>
        <w:t xml:space="preserve"> uchwała wchodzi w życie 14 dni od dnia jej publikacji w Dzienniku Urzędowym Województwa Kujawsko – Pomorskiego wg Wojewody Kujawsko – Pomorskiego działającego jako organu nadzorczego (Rozstrzygnięcie nadzorcze Nr 48/2017 Wojewody Kujawsko – Pomorskiego z dnia 8 maja 2017 r.), jest naruszeniem przepisu art. 13 pkt. 2 i 10 ustawy z dnia 20 lipca 2000 r. o ogłaszaniu aktów normatywnych i niektórych innych aktów prawnych ponieważ zamieszczone w niej unormowanie nie posiadają charakteru norm abstrakcyjno-generalnych, a więc adresowanych do wszystkich mieszkańców gminy</w:t>
      </w:r>
      <w:r w:rsidR="0093245C">
        <w:rPr>
          <w:rFonts w:ascii="Times New Roman" w:hAnsi="Times New Roman" w:cs="Times New Roman"/>
          <w:sz w:val="24"/>
        </w:rPr>
        <w:t xml:space="preserve">. </w:t>
      </w:r>
      <w:r w:rsidR="0093245C" w:rsidRPr="00730578">
        <w:rPr>
          <w:rFonts w:ascii="Times New Roman" w:hAnsi="Times New Roman" w:cs="Times New Roman"/>
          <w:sz w:val="24"/>
        </w:rPr>
        <w:t xml:space="preserve"> Adresatem programu nie są mieszkańcy gminy ale urzędnicy </w:t>
      </w:r>
      <w:r w:rsidR="0093245C">
        <w:rPr>
          <w:rFonts w:ascii="Times New Roman" w:hAnsi="Times New Roman" w:cs="Times New Roman"/>
          <w:sz w:val="24"/>
        </w:rPr>
        <w:br/>
      </w:r>
      <w:r w:rsidR="0093245C" w:rsidRPr="00730578">
        <w:rPr>
          <w:rFonts w:ascii="Times New Roman" w:hAnsi="Times New Roman" w:cs="Times New Roman"/>
          <w:sz w:val="24"/>
        </w:rPr>
        <w:t>i instytucje.</w:t>
      </w:r>
      <w:r w:rsidR="0093245C">
        <w:rPr>
          <w:rFonts w:ascii="Times New Roman" w:hAnsi="Times New Roman" w:cs="Times New Roman"/>
          <w:sz w:val="24"/>
        </w:rPr>
        <w:t xml:space="preserve"> B</w:t>
      </w:r>
      <w:r w:rsidR="0093245C" w:rsidRPr="00730578">
        <w:rPr>
          <w:rFonts w:ascii="Times New Roman" w:hAnsi="Times New Roman" w:cs="Times New Roman"/>
          <w:sz w:val="24"/>
        </w:rPr>
        <w:t>iorąc pod uwagę dotychczasowe stanowisko zajmowane przez Wojewodę przychyla się do poglądu, że zaskarżona uchwała nie stanowi prawa miejscowego, co mając na uwadze wnosi o oddalenie skargi.</w:t>
      </w:r>
    </w:p>
    <w:p w:rsidR="0093245C" w:rsidRPr="00730578" w:rsidRDefault="0093245C" w:rsidP="0093245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jednogłośnie -za przyjęła </w:t>
      </w:r>
      <w:r w:rsidR="009C0CDD">
        <w:rPr>
          <w:rFonts w:ascii="Times New Roman" w:hAnsi="Times New Roman" w:cs="Times New Roman"/>
          <w:sz w:val="24"/>
        </w:rPr>
        <w:t>przedstawiony projekt uchwały.</w:t>
      </w:r>
    </w:p>
    <w:p w:rsidR="00611AFC" w:rsidRDefault="00820B89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C0CDD">
        <w:rPr>
          <w:rFonts w:ascii="Times New Roman" w:hAnsi="Times New Roman" w:cs="Times New Roman"/>
          <w:sz w:val="24"/>
          <w:szCs w:val="24"/>
        </w:rPr>
        <w:t>p. K. Truś omówiła 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eastAsia="Times New Roman" w:hAnsi="Times New Roman" w:cs="Times New Roman"/>
          <w:sz w:val="24"/>
          <w:szCs w:val="24"/>
        </w:rPr>
        <w:t>w sprawie określenia wysokości stawek podatku od nieruchomości</w:t>
      </w:r>
      <w:r w:rsidR="00B62738">
        <w:rPr>
          <w:rFonts w:ascii="Times New Roman" w:eastAsia="Times New Roman" w:hAnsi="Times New Roman" w:cs="Times New Roman"/>
          <w:sz w:val="24"/>
          <w:szCs w:val="24"/>
        </w:rPr>
        <w:t xml:space="preserve"> na 2018 r.</w:t>
      </w:r>
    </w:p>
    <w:p w:rsidR="00611AFC" w:rsidRPr="00A2466B" w:rsidRDefault="00611AFC" w:rsidP="0061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zapoznaniu się z wysokościami stawek podatku od nieruchomości komisja wnioskuje: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2466B">
        <w:rPr>
          <w:rFonts w:ascii="Times New Roman" w:eastAsia="Times New Roman" w:hAnsi="Times New Roman" w:cs="Times New Roman"/>
          <w:sz w:val="24"/>
          <w:szCs w:val="24"/>
        </w:rPr>
        <w:t>1.  W § 1</w:t>
      </w:r>
      <w:r w:rsidRPr="00A24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6B" w:rsidRPr="00A2466B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="00A2466B" w:rsidRPr="00A2466B">
        <w:rPr>
          <w:rFonts w:ascii="Times New Roman" w:hAnsi="Times New Roman" w:cs="Times New Roman"/>
          <w:sz w:val="24"/>
          <w:szCs w:val="24"/>
        </w:rPr>
        <w:t xml:space="preserve">. 1 </w:t>
      </w:r>
      <w:r w:rsidRPr="00A2466B">
        <w:rPr>
          <w:rFonts w:ascii="Times New Roman" w:hAnsi="Times New Roman" w:cs="Times New Roman"/>
          <w:sz w:val="24"/>
          <w:szCs w:val="24"/>
        </w:rPr>
        <w:t xml:space="preserve">litera c " </w:t>
      </w:r>
      <w:r w:rsidRPr="00A2466B">
        <w:rPr>
          <w:rFonts w:ascii="Times New Roman" w:eastAsia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–0,43zł od </w:t>
      </w:r>
      <w:smartTag w:uri="urn:schemas-microsoft-com:office:smarttags" w:element="metricconverter">
        <w:smartTagPr>
          <w:attr w:name="ProductID" w:val="1 m2"/>
        </w:smartTagPr>
        <w:r w:rsidRPr="00A2466B">
          <w:rPr>
            <w:rFonts w:ascii="Times New Roman" w:eastAsia="Times New Roman" w:hAnsi="Times New Roman" w:cs="Times New Roman"/>
            <w:sz w:val="24"/>
            <w:szCs w:val="24"/>
          </w:rPr>
          <w:t>1 m</w:t>
        </w:r>
        <w:r w:rsidRPr="00A2466B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A246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2466B">
        <w:rPr>
          <w:rFonts w:ascii="Times New Roman" w:hAnsi="Times New Roman" w:cs="Times New Roman"/>
          <w:sz w:val="24"/>
          <w:szCs w:val="24"/>
        </w:rPr>
        <w:t>powierzchni."  tj. na poziomie roku 2017.</w:t>
      </w:r>
      <w:r w:rsidRPr="00A2466B">
        <w:rPr>
          <w:rFonts w:ascii="Times New Roman" w:hAnsi="Times New Roman" w:cs="Times New Roman"/>
          <w:sz w:val="24"/>
          <w:szCs w:val="24"/>
        </w:rPr>
        <w:tab/>
      </w:r>
      <w:r w:rsidRPr="00A2466B">
        <w:rPr>
          <w:rFonts w:ascii="Times New Roman" w:hAnsi="Times New Roman" w:cs="Times New Roman"/>
          <w:sz w:val="24"/>
          <w:szCs w:val="24"/>
        </w:rPr>
        <w:br/>
        <w:t>Wniosek  został przyjęty następującą ilością głosów:</w:t>
      </w:r>
      <w:r w:rsidRPr="00A2466B">
        <w:rPr>
          <w:rFonts w:ascii="Times New Roman" w:hAnsi="Times New Roman" w:cs="Times New Roman"/>
          <w:sz w:val="24"/>
          <w:szCs w:val="24"/>
        </w:rPr>
        <w:tab/>
      </w:r>
    </w:p>
    <w:p w:rsidR="00611AFC" w:rsidRPr="00A2466B" w:rsidRDefault="00611AFC" w:rsidP="0061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6B" w:rsidRPr="00A2466B" w:rsidRDefault="00611AFC" w:rsidP="00A2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6B">
        <w:rPr>
          <w:rFonts w:ascii="Times New Roman" w:hAnsi="Times New Roman" w:cs="Times New Roman"/>
          <w:sz w:val="24"/>
          <w:szCs w:val="24"/>
        </w:rPr>
        <w:lastRenderedPageBreak/>
        <w:t>za- 3</w:t>
      </w:r>
      <w:r w:rsidRPr="00A2466B">
        <w:rPr>
          <w:rFonts w:ascii="Times New Roman" w:hAnsi="Times New Roman" w:cs="Times New Roman"/>
          <w:sz w:val="24"/>
          <w:szCs w:val="24"/>
        </w:rPr>
        <w:br/>
        <w:t>przeciw -  2</w:t>
      </w:r>
      <w:r w:rsidRPr="00A2466B">
        <w:rPr>
          <w:rFonts w:ascii="Times New Roman" w:hAnsi="Times New Roman" w:cs="Times New Roman"/>
          <w:sz w:val="24"/>
          <w:szCs w:val="24"/>
        </w:rPr>
        <w:br/>
        <w:t>wstrzymał się - 1.</w:t>
      </w:r>
    </w:p>
    <w:p w:rsidR="00A2466B" w:rsidRPr="00A2466B" w:rsidRDefault="00611AFC" w:rsidP="00A24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6B">
        <w:rPr>
          <w:rFonts w:ascii="Times New Roman" w:hAnsi="Times New Roman" w:cs="Times New Roman"/>
          <w:sz w:val="24"/>
          <w:szCs w:val="24"/>
        </w:rPr>
        <w:br/>
      </w:r>
      <w:r w:rsidR="00A2466B" w:rsidRPr="00A2466B">
        <w:rPr>
          <w:rFonts w:ascii="Times New Roman" w:eastAsia="Times New Roman" w:hAnsi="Times New Roman" w:cs="Times New Roman"/>
          <w:sz w:val="24"/>
          <w:szCs w:val="24"/>
        </w:rPr>
        <w:t>2. W § 1</w:t>
      </w:r>
      <w:r w:rsidR="00A2466B" w:rsidRPr="00A2466B">
        <w:rPr>
          <w:rFonts w:ascii="Times New Roman" w:hAnsi="Times New Roman" w:cs="Times New Roman"/>
          <w:sz w:val="24"/>
          <w:szCs w:val="24"/>
        </w:rPr>
        <w:t xml:space="preserve"> pkt. 2 litera b  " </w:t>
      </w:r>
      <w:r w:rsidR="00A2466B" w:rsidRPr="00A2466B">
        <w:rPr>
          <w:rFonts w:ascii="Times New Roman" w:eastAsia="Times New Roman" w:hAnsi="Times New Roman" w:cs="Times New Roman"/>
          <w:sz w:val="24"/>
          <w:szCs w:val="24"/>
        </w:rPr>
        <w:t xml:space="preserve">związanych z prowadzeniem działalności gospodarczej oraz od budynków mieszkalnych lub ich części zajętych na prowadzenie działalności gospodarczej – </w:t>
      </w:r>
      <w:r w:rsidR="00A2466B" w:rsidRPr="00A2466B">
        <w:rPr>
          <w:rFonts w:ascii="Times New Roman" w:hAnsi="Times New Roman" w:cs="Times New Roman"/>
          <w:sz w:val="24"/>
          <w:szCs w:val="24"/>
        </w:rPr>
        <w:t xml:space="preserve"> </w:t>
      </w:r>
      <w:r w:rsidR="00A2466B" w:rsidRPr="00A246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466B" w:rsidRPr="00A2466B">
        <w:rPr>
          <w:rFonts w:ascii="Times New Roman" w:hAnsi="Times New Roman" w:cs="Times New Roman"/>
          <w:sz w:val="24"/>
          <w:szCs w:val="24"/>
        </w:rPr>
        <w:t xml:space="preserve">,50 </w:t>
      </w:r>
      <w:r w:rsidR="00A2466B" w:rsidRPr="00A2466B">
        <w:rPr>
          <w:rFonts w:ascii="Times New Roman" w:eastAsia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="00A2466B" w:rsidRPr="00A2466B">
          <w:rPr>
            <w:rFonts w:ascii="Times New Roman" w:eastAsia="Times New Roman" w:hAnsi="Times New Roman" w:cs="Times New Roman"/>
            <w:sz w:val="24"/>
            <w:szCs w:val="24"/>
          </w:rPr>
          <w:t>1 m</w:t>
        </w:r>
        <w:r w:rsidR="00A2466B" w:rsidRPr="00A2466B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A2466B" w:rsidRPr="00A246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2466B" w:rsidRPr="00A2466B">
        <w:rPr>
          <w:rFonts w:ascii="Times New Roman" w:eastAsia="Times New Roman" w:hAnsi="Times New Roman" w:cs="Times New Roman"/>
          <w:sz w:val="24"/>
          <w:szCs w:val="24"/>
        </w:rPr>
        <w:t>powierzchni użytkowej;</w:t>
      </w:r>
    </w:p>
    <w:p w:rsidR="00A2466B" w:rsidRDefault="00A2466B" w:rsidP="00A24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6B">
        <w:rPr>
          <w:rFonts w:ascii="Times New Roman" w:hAnsi="Times New Roman" w:cs="Times New Roman"/>
          <w:sz w:val="24"/>
          <w:szCs w:val="24"/>
        </w:rPr>
        <w:t>Wniosek  został przyjęty</w:t>
      </w:r>
      <w:r>
        <w:rPr>
          <w:rFonts w:ascii="Times New Roman" w:hAnsi="Times New Roman" w:cs="Times New Roman"/>
          <w:sz w:val="24"/>
          <w:szCs w:val="24"/>
        </w:rPr>
        <w:t xml:space="preserve">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Projekt uchwały </w:t>
      </w:r>
      <w:r w:rsidRPr="00184190">
        <w:rPr>
          <w:rFonts w:ascii="Times New Roman" w:eastAsia="Times New Roman" w:hAnsi="Times New Roman" w:cs="Times New Roman"/>
          <w:sz w:val="24"/>
          <w:szCs w:val="24"/>
        </w:rPr>
        <w:t>w sprawie określenia wysokości stawek podatku od nieruchomości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2018 r. z uwzględnieniem </w:t>
      </w:r>
      <w:r w:rsidR="006F4EB1">
        <w:rPr>
          <w:rFonts w:ascii="Times New Roman" w:eastAsia="Times New Roman" w:hAnsi="Times New Roman" w:cs="Times New Roman"/>
          <w:sz w:val="24"/>
          <w:szCs w:val="24"/>
        </w:rPr>
        <w:t xml:space="preserve"> wyżej </w:t>
      </w:r>
      <w:r>
        <w:rPr>
          <w:rFonts w:ascii="Times New Roman" w:eastAsia="Times New Roman" w:hAnsi="Times New Roman" w:cs="Times New Roman"/>
          <w:sz w:val="24"/>
          <w:szCs w:val="24"/>
        </w:rPr>
        <w:t>przegłosowanych wniosków został przyjęty następującą głosów:</w:t>
      </w:r>
      <w:r w:rsidR="006F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EB1" w:rsidRPr="00A2466B" w:rsidRDefault="006F4EB1" w:rsidP="006F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6B">
        <w:rPr>
          <w:rFonts w:ascii="Times New Roman" w:hAnsi="Times New Roman" w:cs="Times New Roman"/>
          <w:sz w:val="24"/>
          <w:szCs w:val="24"/>
        </w:rPr>
        <w:t xml:space="preserve">za-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66B">
        <w:rPr>
          <w:rFonts w:ascii="Times New Roman" w:hAnsi="Times New Roman" w:cs="Times New Roman"/>
          <w:sz w:val="24"/>
          <w:szCs w:val="24"/>
        </w:rPr>
        <w:br/>
        <w:t xml:space="preserve">przeciw -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466B">
        <w:rPr>
          <w:rFonts w:ascii="Times New Roman" w:hAnsi="Times New Roman" w:cs="Times New Roman"/>
          <w:sz w:val="24"/>
          <w:szCs w:val="24"/>
        </w:rPr>
        <w:br/>
        <w:t>wstrzymał się - 1.</w:t>
      </w:r>
    </w:p>
    <w:p w:rsidR="006F4EB1" w:rsidRDefault="006F4EB1" w:rsidP="006F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E2D" w:rsidRDefault="00820B89" w:rsidP="00FD1E2D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66B">
        <w:rPr>
          <w:rFonts w:ascii="Times New Roman" w:eastAsia="Times New Roman" w:hAnsi="Times New Roman" w:cs="Times New Roman"/>
          <w:sz w:val="24"/>
          <w:szCs w:val="24"/>
        </w:rPr>
        <w:br/>
      </w:r>
      <w:r w:rsidR="006F4EB1">
        <w:rPr>
          <w:rFonts w:ascii="Times New Roman" w:eastAsia="Times New Roman" w:hAnsi="Times New Roman" w:cs="Times New Roman"/>
          <w:sz w:val="24"/>
          <w:szCs w:val="24"/>
        </w:rPr>
        <w:t xml:space="preserve">p.  Rydelek zapoznała komisję z projektem uchwały </w:t>
      </w:r>
      <w:r w:rsidR="006F4EB1" w:rsidRPr="00502AD0">
        <w:rPr>
          <w:rFonts w:ascii="Times New Roman" w:eastAsia="Times New Roman" w:hAnsi="Times New Roman"/>
          <w:bCs/>
          <w:sz w:val="24"/>
          <w:szCs w:val="24"/>
        </w:rPr>
        <w:t>w sprawie  określenia zasad ustalania i przekazywania z budżetu Gminy Osielsko środków finansowych wynikających z rozliczeń podatku od towarów i usług związanego  z Gminnym Zakładem Komunalnym w Żołędowie</w:t>
      </w:r>
      <w:r w:rsidR="006F4EB1">
        <w:rPr>
          <w:rFonts w:ascii="Times New Roman" w:eastAsia="Times New Roman" w:hAnsi="Times New Roman"/>
          <w:bCs/>
          <w:sz w:val="24"/>
          <w:szCs w:val="24"/>
        </w:rPr>
        <w:t>.</w:t>
      </w:r>
      <w:r w:rsidR="006F4EB1">
        <w:rPr>
          <w:rFonts w:ascii="Times New Roman" w:eastAsia="Times New Roman" w:hAnsi="Times New Roman"/>
          <w:bCs/>
          <w:sz w:val="24"/>
          <w:szCs w:val="24"/>
        </w:rPr>
        <w:br/>
      </w:r>
      <w:r w:rsidR="00FD1E2D">
        <w:rPr>
          <w:rFonts w:ascii="Times New Roman" w:eastAsia="Times New Roman" w:hAnsi="Times New Roman"/>
          <w:sz w:val="24"/>
          <w:szCs w:val="24"/>
        </w:rPr>
        <w:t xml:space="preserve">Określone  </w:t>
      </w:r>
      <w:r w:rsidR="00FD1E2D" w:rsidRPr="00CE332F">
        <w:rPr>
          <w:rFonts w:ascii="Times New Roman" w:eastAsia="Times New Roman" w:hAnsi="Times New Roman"/>
          <w:sz w:val="24"/>
          <w:szCs w:val="24"/>
        </w:rPr>
        <w:t xml:space="preserve">się </w:t>
      </w:r>
      <w:r w:rsidR="00FD1E2D">
        <w:rPr>
          <w:rFonts w:ascii="Times New Roman" w:eastAsia="Times New Roman" w:hAnsi="Times New Roman"/>
          <w:sz w:val="24"/>
          <w:szCs w:val="24"/>
        </w:rPr>
        <w:t>zasady ustalania i przekazywania z budżetu Gminy Osielsko dla Gminnego Zakładu Komunalnego w Żołędowie środków finansowych wynikających z rozliczeń podatku od towarów i usług.</w:t>
      </w:r>
    </w:p>
    <w:p w:rsidR="00FA593A" w:rsidRDefault="00FA593A" w:rsidP="00611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  <w:r w:rsidR="006F4EB1" w:rsidRPr="00502AD0">
        <w:rPr>
          <w:rFonts w:ascii="Times New Roman" w:eastAsia="Times New Roman" w:hAnsi="Times New Roman"/>
          <w:sz w:val="24"/>
          <w:szCs w:val="24"/>
        </w:rPr>
        <w:br/>
      </w:r>
      <w:r w:rsidR="00820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45">
        <w:rPr>
          <w:rFonts w:ascii="Times New Roman" w:eastAsia="Times New Roman" w:hAnsi="Times New Roman" w:cs="Times New Roman"/>
          <w:sz w:val="24"/>
          <w:szCs w:val="24"/>
        </w:rPr>
        <w:tab/>
      </w:r>
      <w:r w:rsidR="00820B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 Rydelek zapoznała komisję z projektem uchwały </w:t>
      </w:r>
      <w:r w:rsidR="00820B89">
        <w:rPr>
          <w:rFonts w:ascii="Times New Roman" w:eastAsia="Times New Roman" w:hAnsi="Times New Roman" w:cs="Times New Roman"/>
          <w:sz w:val="24"/>
          <w:szCs w:val="24"/>
        </w:rPr>
        <w:t>w sprawie zmiany uchwały w sprawie utworzenia zakładu komunalnego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Do uchwały o utworzeniu GZK dodaje się zapis dot.  wysokości przekazywanych środków wynikających z rozliczenia  podatku VAT: </w:t>
      </w:r>
    </w:p>
    <w:p w:rsidR="00FA593A" w:rsidRPr="00400B24" w:rsidRDefault="00FA593A" w:rsidP="00FA593A">
      <w:pPr>
        <w:spacing w:after="0" w:line="264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"</w:t>
      </w:r>
      <w:r w:rsidRPr="00400B24">
        <w:rPr>
          <w:rFonts w:ascii="Times New Roman" w:eastAsia="Times New Roman" w:hAnsi="Times New Roman"/>
        </w:rPr>
        <w:t>GZK otrzymuje z budżetu Gminy Osielsko środki finansowe wynikające  z rozliczeń podatku od towarów i usług, z tym że ich wysokość nie może być wyższa niż wynikająca z rozliczenia tego podatku związanego z zakładem”</w:t>
      </w:r>
    </w:p>
    <w:p w:rsidR="00FA593A" w:rsidRDefault="00FA593A" w:rsidP="0061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  <w:r w:rsidRPr="00502AD0">
        <w:rPr>
          <w:rFonts w:ascii="Times New Roman" w:eastAsia="Times New Roman" w:hAnsi="Times New Roman"/>
          <w:sz w:val="24"/>
          <w:szCs w:val="24"/>
        </w:rPr>
        <w:br/>
      </w:r>
    </w:p>
    <w:p w:rsidR="00753E5B" w:rsidRDefault="00FA593A" w:rsidP="00753E5B">
      <w:pPr>
        <w:pStyle w:val="Tekstpodstawowywcity"/>
        <w:spacing w:line="240" w:lineRule="auto"/>
        <w:ind w:left="0" w:firstLine="708"/>
        <w:rPr>
          <w:b w:val="0"/>
        </w:rPr>
      </w:pPr>
      <w:r>
        <w:t xml:space="preserve">p. Trzecińska zapoznała komisję z następującymi projektami uchwał: </w:t>
      </w:r>
      <w:r>
        <w:br/>
        <w:t>-</w:t>
      </w:r>
      <w:r w:rsidR="00820B89" w:rsidRPr="00184190">
        <w:t xml:space="preserve"> w  sprawie wyrażenia zgody na nabycie gruntu, położonego w Osielsku, stanowiącego drogę.</w:t>
      </w:r>
      <w:r w:rsidR="00753E5B" w:rsidRPr="00753E5B">
        <w:rPr>
          <w:bCs w:val="0"/>
        </w:rPr>
        <w:t xml:space="preserve"> Właściciele działki nr 584/5 położonej w Osielsku wystąpili o regulację stanu prawnego przedmiotowej nieruchomości.</w:t>
      </w:r>
      <w:r w:rsidR="00753E5B">
        <w:rPr>
          <w:bCs w:val="0"/>
        </w:rPr>
        <w:t xml:space="preserve"> D</w:t>
      </w:r>
      <w:r w:rsidR="00753E5B" w:rsidRPr="00753E5B">
        <w:rPr>
          <w:bCs w:val="0"/>
        </w:rPr>
        <w:t>ziałka stanowi fragment ulicy Jeziorańskiej</w:t>
      </w:r>
      <w:r w:rsidR="00753E5B">
        <w:rPr>
          <w:bCs w:val="0"/>
        </w:rPr>
        <w:t xml:space="preserve">, zgodnie z mpzp </w:t>
      </w:r>
      <w:r w:rsidR="00753E5B" w:rsidRPr="00753E5B">
        <w:t>przeznaczona jest na cel drogi publicznej lokalnej – D-KD-L1.</w:t>
      </w:r>
      <w:r w:rsidRPr="00753E5B">
        <w:br/>
      </w:r>
      <w:r>
        <w:t>Projekt uchwały został przyjęty jednogłośnie - za.</w:t>
      </w:r>
      <w:r w:rsidR="00753E5B">
        <w:tab/>
      </w:r>
      <w:r w:rsidR="00A1046F">
        <w:br/>
      </w:r>
      <w:r w:rsidR="00820B89" w:rsidRPr="00184190">
        <w:br/>
      </w:r>
      <w:r>
        <w:t>-</w:t>
      </w:r>
      <w:r w:rsidR="00820B89" w:rsidRPr="00184190">
        <w:t xml:space="preserve"> w sprawie uchylenia uchwały Nr III/41/2017 Rady Gminy Osielsko z dnia 16 maja</w:t>
      </w:r>
      <w:r w:rsidR="00820B89">
        <w:t xml:space="preserve"> 2017r.</w:t>
      </w:r>
      <w:r w:rsidR="00753E5B" w:rsidRPr="00753E5B">
        <w:rPr>
          <w:szCs w:val="20"/>
        </w:rPr>
        <w:t xml:space="preserve"> </w:t>
      </w:r>
      <w:r w:rsidR="00753E5B" w:rsidRPr="00753E5B">
        <w:t>Właściciele gruntu odstąpili od wcześniejszych ustaleń, nie wyrażając zgody na sprzedaż, działki  nr 703/26 o pow. 0,5847 ha. Więc uchwała staje sie niewykonalna.</w:t>
      </w:r>
      <w:r w:rsidR="00753E5B">
        <w:br/>
        <w:t>Projekt uchwały został przyjęty jednogłośnie - za.</w:t>
      </w:r>
      <w:r w:rsidR="00753E5B">
        <w:tab/>
      </w:r>
      <w:r w:rsidR="00753E5B">
        <w:br/>
      </w:r>
      <w:r w:rsidR="00820B89" w:rsidRPr="00753E5B">
        <w:tab/>
      </w:r>
      <w:r w:rsidR="00820B89" w:rsidRPr="00753E5B">
        <w:br/>
      </w:r>
      <w:bookmarkStart w:id="0" w:name="_GoBack"/>
      <w:bookmarkEnd w:id="0"/>
      <w:r w:rsidR="00820B89">
        <w:t xml:space="preserve"> 9</w:t>
      </w:r>
      <w:r w:rsidR="00820B89" w:rsidRPr="00184190">
        <w:t>) w  sprawie wyrażenia zgody na przyjęcia na rzecz gminy darowizny - gruntów położonych w Niemczu.</w:t>
      </w:r>
      <w:r w:rsidR="00753E5B">
        <w:t xml:space="preserve"> </w:t>
      </w:r>
      <w:r w:rsidR="00753E5B">
        <w:rPr>
          <w:b w:val="0"/>
        </w:rPr>
        <w:t>W</w:t>
      </w:r>
      <w:r w:rsidR="00753E5B" w:rsidRPr="00873C20">
        <w:rPr>
          <w:b w:val="0"/>
        </w:rPr>
        <w:t xml:space="preserve">łaściciele działek </w:t>
      </w:r>
      <w:r w:rsidR="00753E5B">
        <w:rPr>
          <w:b w:val="0"/>
        </w:rPr>
        <w:t xml:space="preserve">  53/7, 53/16, 53/9, 52/5, 52/3 i 52/6  </w:t>
      </w:r>
      <w:r w:rsidR="00753E5B" w:rsidRPr="00873C20">
        <w:rPr>
          <w:b w:val="0"/>
        </w:rPr>
        <w:t>wystąpili o nieodpłatne ich przekazanie na rzecz gminy.</w:t>
      </w:r>
      <w:r w:rsidR="00753E5B">
        <w:rPr>
          <w:b w:val="0"/>
        </w:rPr>
        <w:t xml:space="preserve"> Regulacja zapewni  dostęp do ulicy Kukuczki, będącej już własnością Gminy Osielsko, a ponadto stanowić będą jej poszerzenie i przedłużenie.</w:t>
      </w:r>
    </w:p>
    <w:p w:rsidR="00820B89" w:rsidRPr="00753E5B" w:rsidRDefault="008012FE" w:rsidP="0075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</w:p>
    <w:p w:rsidR="00753E5B" w:rsidRPr="000E676C" w:rsidRDefault="00820B89" w:rsidP="0075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84190">
        <w:rPr>
          <w:rFonts w:ascii="Times New Roman" w:eastAsia="Times New Roman" w:hAnsi="Times New Roman" w:cs="Times New Roman"/>
          <w:bCs/>
          <w:sz w:val="24"/>
          <w:szCs w:val="24"/>
        </w:rPr>
        <w:t xml:space="preserve">w  sprawie wyrażenia zgody na </w:t>
      </w:r>
      <w:r w:rsidRPr="00184190">
        <w:rPr>
          <w:rFonts w:ascii="Times New Roman" w:eastAsia="Times New Roman" w:hAnsi="Times New Roman" w:cs="Times New Roman"/>
          <w:sz w:val="24"/>
          <w:szCs w:val="24"/>
        </w:rPr>
        <w:t>przyjęcie na rzecz gminy darowizny – gruntów stanowiących drogę</w:t>
      </w:r>
      <w:r w:rsidRPr="00184190">
        <w:rPr>
          <w:rFonts w:ascii="Times New Roman" w:eastAsia="Times New Roman" w:hAnsi="Times New Roman" w:cs="Times New Roman"/>
          <w:bCs/>
          <w:sz w:val="24"/>
          <w:szCs w:val="24"/>
        </w:rPr>
        <w:t>, położonych w Osielsku.</w:t>
      </w:r>
      <w:r w:rsidR="00753E5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53E5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53E5B" w:rsidRPr="000E676C">
        <w:rPr>
          <w:rFonts w:ascii="Times New Roman" w:hAnsi="Times New Roman" w:cs="Times New Roman"/>
          <w:sz w:val="24"/>
          <w:szCs w:val="24"/>
        </w:rPr>
        <w:t>Właściciele działek   369/18, 369/19 i 369/20  wystąpili o nieodpłatne</w:t>
      </w:r>
      <w:r w:rsidR="000E676C">
        <w:rPr>
          <w:rFonts w:ascii="Times New Roman" w:hAnsi="Times New Roman" w:cs="Times New Roman"/>
          <w:sz w:val="24"/>
          <w:szCs w:val="24"/>
        </w:rPr>
        <w:t xml:space="preserve"> ich</w:t>
      </w:r>
      <w:r w:rsidR="00753E5B" w:rsidRPr="000E676C">
        <w:rPr>
          <w:rFonts w:ascii="Times New Roman" w:hAnsi="Times New Roman" w:cs="Times New Roman"/>
          <w:sz w:val="24"/>
          <w:szCs w:val="24"/>
        </w:rPr>
        <w:t xml:space="preserve"> przekazanie na rzecz Gminy Osielsko. Działki te stanowią ulicę Wilgi.</w:t>
      </w:r>
    </w:p>
    <w:p w:rsidR="00820B89" w:rsidRDefault="008012FE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</w:p>
    <w:p w:rsidR="00753E5B" w:rsidRDefault="00753E5B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0B89" w:rsidRPr="00344E71" w:rsidRDefault="00820B89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184190">
        <w:rPr>
          <w:rFonts w:ascii="Times New Roman" w:hAnsi="Times New Roman" w:cs="Times New Roman"/>
          <w:bCs/>
          <w:sz w:val="24"/>
          <w:szCs w:val="24"/>
        </w:rPr>
        <w:t>)</w:t>
      </w:r>
      <w:r w:rsidRPr="001841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w sprawie ustalenia nazw ulic</w:t>
      </w:r>
      <w:r w:rsidR="008012FE">
        <w:rPr>
          <w:rFonts w:ascii="Times New Roman" w:hAnsi="Times New Roman" w:cs="Times New Roman"/>
          <w:bCs/>
          <w:sz w:val="24"/>
          <w:szCs w:val="24"/>
        </w:rPr>
        <w:t>.</w:t>
      </w:r>
      <w:r w:rsidR="008012FE">
        <w:rPr>
          <w:rFonts w:ascii="Times New Roman" w:hAnsi="Times New Roman" w:cs="Times New Roman"/>
          <w:bCs/>
          <w:sz w:val="24"/>
          <w:szCs w:val="24"/>
        </w:rPr>
        <w:tab/>
      </w:r>
      <w:r w:rsidR="008012FE">
        <w:rPr>
          <w:rFonts w:ascii="Times New Roman" w:hAnsi="Times New Roman" w:cs="Times New Roman"/>
          <w:bCs/>
          <w:sz w:val="24"/>
          <w:szCs w:val="24"/>
        </w:rPr>
        <w:br/>
      </w:r>
      <w:r w:rsidR="008012FE">
        <w:rPr>
          <w:rFonts w:ascii="Times New Roman" w:eastAsia="Times New Roman" w:hAnsi="Times New Roman" w:cs="Times New Roman"/>
          <w:bCs/>
          <w:sz w:val="24"/>
          <w:szCs w:val="24"/>
        </w:rPr>
        <w:t>Na wniosek pani sołtys z Niemcza zostają wykreślone nazwy ulic z Niemcza, do ponownego przedyskutowania na posiedzenie rady sołeckiej.</w:t>
      </w:r>
      <w:r w:rsidR="008012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12F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012FE"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</w:p>
    <w:p w:rsidR="008012FE" w:rsidRDefault="008012FE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2FE" w:rsidRDefault="008012FE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jednogłośnie -za,  następujące projekty uchwał związane z reformą oświaty:</w:t>
      </w:r>
    </w:p>
    <w:p w:rsidR="008012FE" w:rsidRDefault="008012FE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0B89"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sześcioletniej SP w Maksymilianowie w o</w:t>
      </w:r>
      <w:r>
        <w:rPr>
          <w:rFonts w:ascii="Times New Roman" w:hAnsi="Times New Roman" w:cs="Times New Roman"/>
          <w:bCs/>
          <w:sz w:val="24"/>
          <w:szCs w:val="24"/>
        </w:rPr>
        <w:t>śmioletnią SP w Maksymilianowie.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20B89" w:rsidRPr="0092217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0B89"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sześcioletniej SP w Niemczu w ośmioletnią SP w Niemczu,</w:t>
      </w:r>
    </w:p>
    <w:p w:rsidR="008012FE" w:rsidRDefault="00820B89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173">
        <w:rPr>
          <w:rFonts w:ascii="Times New Roman" w:hAnsi="Times New Roman" w:cs="Times New Roman"/>
          <w:bCs/>
          <w:sz w:val="24"/>
          <w:szCs w:val="24"/>
        </w:rPr>
        <w:br/>
      </w:r>
      <w:r w:rsidR="008012FE">
        <w:rPr>
          <w:rFonts w:ascii="Times New Roman" w:hAnsi="Times New Roman" w:cs="Times New Roman"/>
          <w:bCs/>
          <w:sz w:val="24"/>
          <w:szCs w:val="24"/>
        </w:rPr>
        <w:t>-</w:t>
      </w:r>
      <w:r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Zespołu szkół w Osiels</w:t>
      </w:r>
      <w:r>
        <w:rPr>
          <w:rFonts w:ascii="Times New Roman" w:hAnsi="Times New Roman" w:cs="Times New Roman"/>
          <w:bCs/>
          <w:sz w:val="24"/>
          <w:szCs w:val="24"/>
        </w:rPr>
        <w:t>ku  w ośmioletnią SP w Osielsku,</w:t>
      </w:r>
    </w:p>
    <w:p w:rsidR="00820B89" w:rsidRPr="00184190" w:rsidRDefault="00820B89" w:rsidP="0082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8012FE">
        <w:rPr>
          <w:rFonts w:ascii="Times New Roman" w:hAnsi="Times New Roman" w:cs="Times New Roman"/>
          <w:bCs/>
          <w:sz w:val="24"/>
          <w:szCs w:val="24"/>
        </w:rPr>
        <w:t xml:space="preserve">p. Bręczewska przedstawiła projekt uchwały </w:t>
      </w:r>
      <w:r w:rsidRPr="001841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uchwalenia rocznego programu współpracy z organizacjami pozarządowymi na 2018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r.</w:t>
      </w:r>
      <w:r w:rsidRPr="001841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012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012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Poinformowała o przeprowadzonych konsultacjach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012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programu w dniach od 10 października br. do 24 października br. i nikt nie wniósł uwag.</w:t>
      </w:r>
    </w:p>
    <w:p w:rsidR="00BB5FAB" w:rsidRDefault="008012FE">
      <w:r>
        <w:rPr>
          <w:rFonts w:ascii="Times New Roman" w:hAnsi="Times New Roman" w:cs="Times New Roman"/>
          <w:sz w:val="24"/>
          <w:szCs w:val="24"/>
        </w:rPr>
        <w:t>Projekt uchwały został przyjęty jednogłośnie - za.</w:t>
      </w:r>
    </w:p>
    <w:p w:rsidR="00B021CD" w:rsidRDefault="00B021CD">
      <w:pPr>
        <w:rPr>
          <w:rFonts w:ascii="Times New Roman" w:hAnsi="Times New Roman" w:cs="Times New Roman"/>
          <w:sz w:val="24"/>
          <w:szCs w:val="24"/>
        </w:rPr>
      </w:pPr>
      <w:r w:rsidRPr="00B021CD">
        <w:rPr>
          <w:rFonts w:ascii="Times New Roman" w:hAnsi="Times New Roman" w:cs="Times New Roman"/>
          <w:sz w:val="24"/>
          <w:szCs w:val="24"/>
        </w:rPr>
        <w:t>A. Sł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21CD">
        <w:rPr>
          <w:rFonts w:ascii="Times New Roman" w:hAnsi="Times New Roman" w:cs="Times New Roman"/>
          <w:sz w:val="24"/>
          <w:szCs w:val="24"/>
        </w:rPr>
        <w:t xml:space="preserve">sz </w:t>
      </w:r>
      <w:r>
        <w:rPr>
          <w:rFonts w:ascii="Times New Roman" w:hAnsi="Times New Roman" w:cs="Times New Roman"/>
          <w:sz w:val="24"/>
          <w:szCs w:val="24"/>
        </w:rPr>
        <w:t xml:space="preserve">zapoznał </w:t>
      </w:r>
      <w:r w:rsidR="00611AFC">
        <w:rPr>
          <w:rFonts w:ascii="Times New Roman" w:hAnsi="Times New Roman" w:cs="Times New Roman"/>
          <w:sz w:val="24"/>
          <w:szCs w:val="24"/>
        </w:rPr>
        <w:t>komisję z wnioskiem jaki złożył i następni</w:t>
      </w:r>
      <w:r>
        <w:rPr>
          <w:rFonts w:ascii="Times New Roman" w:hAnsi="Times New Roman" w:cs="Times New Roman"/>
          <w:sz w:val="24"/>
          <w:szCs w:val="24"/>
        </w:rPr>
        <w:t>e odczytał</w:t>
      </w:r>
      <w:r w:rsidR="00764EC9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1CD" w:rsidRDefault="00764EC9" w:rsidP="00820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1CD">
        <w:rPr>
          <w:rFonts w:ascii="Times New Roman" w:hAnsi="Times New Roman" w:cs="Times New Roman"/>
          <w:sz w:val="24"/>
          <w:szCs w:val="24"/>
        </w:rPr>
        <w:t xml:space="preserve">Od 1 września 2018 roku wszyscy uczniowie z obwodu szkolnego szkoły Żołędowo powinny uczęszczać do szkoły podstawowej w Żołędowie </w:t>
      </w:r>
      <w:r w:rsidR="00D7148F">
        <w:rPr>
          <w:rFonts w:ascii="Times New Roman" w:hAnsi="Times New Roman" w:cs="Times New Roman"/>
          <w:sz w:val="24"/>
          <w:szCs w:val="24"/>
        </w:rPr>
        <w:t>(</w:t>
      </w:r>
      <w:r w:rsidR="00B021CD">
        <w:rPr>
          <w:rFonts w:ascii="Times New Roman" w:hAnsi="Times New Roman" w:cs="Times New Roman"/>
          <w:sz w:val="24"/>
          <w:szCs w:val="24"/>
        </w:rPr>
        <w:t>prócz obecnej kl. VII).  Szkoła podstawowa w Maksymilianowie jest przeciążona. Uczniowie klas I-III uczą się na dwie zmiany. Szkoła podstawowa w Żołędowie ma bardzo dobre warunki lokalowe. Utworzono dwie pracownie</w:t>
      </w:r>
      <w:r w:rsidR="000D2568">
        <w:rPr>
          <w:rFonts w:ascii="Times New Roman" w:hAnsi="Times New Roman" w:cs="Times New Roman"/>
          <w:sz w:val="24"/>
          <w:szCs w:val="24"/>
        </w:rPr>
        <w:t>:</w:t>
      </w:r>
      <w:r w:rsidR="00B021CD">
        <w:rPr>
          <w:rFonts w:ascii="Times New Roman" w:hAnsi="Times New Roman" w:cs="Times New Roman"/>
          <w:sz w:val="24"/>
          <w:szCs w:val="24"/>
        </w:rPr>
        <w:t xml:space="preserve"> </w:t>
      </w:r>
      <w:r w:rsidR="000D2568">
        <w:rPr>
          <w:rFonts w:ascii="Times New Roman" w:hAnsi="Times New Roman" w:cs="Times New Roman"/>
          <w:sz w:val="24"/>
          <w:szCs w:val="24"/>
        </w:rPr>
        <w:br/>
      </w:r>
      <w:r w:rsidR="00B021CD">
        <w:rPr>
          <w:rFonts w:ascii="Times New Roman" w:hAnsi="Times New Roman" w:cs="Times New Roman"/>
          <w:sz w:val="24"/>
          <w:szCs w:val="24"/>
        </w:rPr>
        <w:t xml:space="preserve"> fizyczn</w:t>
      </w:r>
      <w:r w:rsidR="000D2568">
        <w:rPr>
          <w:rFonts w:ascii="Times New Roman" w:hAnsi="Times New Roman" w:cs="Times New Roman"/>
          <w:sz w:val="24"/>
          <w:szCs w:val="24"/>
        </w:rPr>
        <w:t>ą</w:t>
      </w:r>
      <w:r w:rsidR="00B021CD">
        <w:rPr>
          <w:rFonts w:ascii="Times New Roman" w:hAnsi="Times New Roman" w:cs="Times New Roman"/>
          <w:sz w:val="24"/>
          <w:szCs w:val="24"/>
        </w:rPr>
        <w:t xml:space="preserve"> i chemiczn</w:t>
      </w:r>
      <w:r w:rsidR="000D2568">
        <w:rPr>
          <w:rFonts w:ascii="Times New Roman" w:hAnsi="Times New Roman" w:cs="Times New Roman"/>
          <w:sz w:val="24"/>
          <w:szCs w:val="24"/>
        </w:rPr>
        <w:t>ą</w:t>
      </w:r>
      <w:r w:rsidR="00B021CD">
        <w:rPr>
          <w:rFonts w:ascii="Times New Roman" w:hAnsi="Times New Roman" w:cs="Times New Roman"/>
          <w:sz w:val="24"/>
          <w:szCs w:val="24"/>
        </w:rPr>
        <w:t>, które nie są wykorzystane z uwagi na małą liczbę uczniów. Szkoła ta posiada bardzo dobrą bazę sportową.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A6C3E">
        <w:rPr>
          <w:rFonts w:ascii="Times New Roman" w:hAnsi="Times New Roman" w:cs="Times New Roman"/>
          <w:sz w:val="24"/>
          <w:szCs w:val="24"/>
        </w:rPr>
        <w:t>Z uwagi na nieobecność p. Jończyk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A6C3E">
        <w:rPr>
          <w:rFonts w:ascii="Times New Roman" w:hAnsi="Times New Roman" w:cs="Times New Roman"/>
          <w:sz w:val="24"/>
          <w:szCs w:val="24"/>
        </w:rPr>
        <w:t xml:space="preserve">następnym  posiedzeniu komisji, </w:t>
      </w:r>
      <w:r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EA6C3E">
        <w:rPr>
          <w:rFonts w:ascii="Times New Roman" w:hAnsi="Times New Roman" w:cs="Times New Roman"/>
          <w:sz w:val="24"/>
          <w:szCs w:val="24"/>
        </w:rPr>
        <w:t>zajmiemy się</w:t>
      </w:r>
      <w:r>
        <w:rPr>
          <w:rFonts w:ascii="Times New Roman" w:hAnsi="Times New Roman" w:cs="Times New Roman"/>
          <w:sz w:val="24"/>
          <w:szCs w:val="24"/>
        </w:rPr>
        <w:t xml:space="preserve"> wniosek radego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Słysza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4E9" w:rsidRDefault="008012FE" w:rsidP="00820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8012FE" w:rsidRPr="00B021CD" w:rsidRDefault="000654E9" w:rsidP="00820B8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8012FE" w:rsidRPr="00B021CD" w:rsidSect="00BB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4EA"/>
    <w:multiLevelType w:val="hybridMultilevel"/>
    <w:tmpl w:val="87FAF79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D409644">
      <w:start w:val="1"/>
      <w:numFmt w:val="decimal"/>
      <w:lvlText w:val="%2)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F616065"/>
    <w:multiLevelType w:val="hybridMultilevel"/>
    <w:tmpl w:val="A5321520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3F491B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21CD"/>
    <w:rsid w:val="000654E9"/>
    <w:rsid w:val="000D2568"/>
    <w:rsid w:val="000E676C"/>
    <w:rsid w:val="00184B52"/>
    <w:rsid w:val="002610FC"/>
    <w:rsid w:val="00527342"/>
    <w:rsid w:val="005602B0"/>
    <w:rsid w:val="00611AFC"/>
    <w:rsid w:val="006F4EB1"/>
    <w:rsid w:val="00722794"/>
    <w:rsid w:val="007418CA"/>
    <w:rsid w:val="00753E5B"/>
    <w:rsid w:val="00764EC9"/>
    <w:rsid w:val="008012FE"/>
    <w:rsid w:val="00820B89"/>
    <w:rsid w:val="00891AA5"/>
    <w:rsid w:val="0093245C"/>
    <w:rsid w:val="009C0CDD"/>
    <w:rsid w:val="00A1046F"/>
    <w:rsid w:val="00A2466B"/>
    <w:rsid w:val="00A274BB"/>
    <w:rsid w:val="00A44DB2"/>
    <w:rsid w:val="00A91905"/>
    <w:rsid w:val="00AC0AEC"/>
    <w:rsid w:val="00AE2613"/>
    <w:rsid w:val="00B021CD"/>
    <w:rsid w:val="00B50881"/>
    <w:rsid w:val="00B62738"/>
    <w:rsid w:val="00BA2D0E"/>
    <w:rsid w:val="00BB5FAB"/>
    <w:rsid w:val="00CE5C45"/>
    <w:rsid w:val="00D7148F"/>
    <w:rsid w:val="00EA6C3E"/>
    <w:rsid w:val="00FA593A"/>
    <w:rsid w:val="00F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53E5B"/>
    <w:pPr>
      <w:spacing w:after="0" w:line="360" w:lineRule="auto"/>
      <w:ind w:left="374" w:hanging="37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E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22</cp:revision>
  <dcterms:created xsi:type="dcterms:W3CDTF">2017-11-15T07:25:00Z</dcterms:created>
  <dcterms:modified xsi:type="dcterms:W3CDTF">2018-03-15T13:18:00Z</dcterms:modified>
</cp:coreProperties>
</file>