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2A" w:rsidRDefault="00D57F2A" w:rsidP="00D57F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2021-04-29</w:t>
      </w:r>
    </w:p>
    <w:p w:rsidR="00D57F2A" w:rsidRDefault="00D57F2A" w:rsidP="00D5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BRG.0003.14.2021</w:t>
      </w:r>
    </w:p>
    <w:p w:rsidR="00D57F2A" w:rsidRDefault="00D57F2A" w:rsidP="00D57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2A" w:rsidRDefault="00D57F2A" w:rsidP="00D57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2A" w:rsidRDefault="00D57F2A" w:rsidP="00D57F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D57F2A" w:rsidRDefault="00D57F2A" w:rsidP="00D57F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D57F2A" w:rsidRDefault="00D57F2A" w:rsidP="00D57F2A">
      <w:pPr>
        <w:rPr>
          <w:rFonts w:ascii="Times New Roman" w:hAnsi="Times New Roman" w:cs="Times New Roman"/>
          <w:sz w:val="24"/>
          <w:szCs w:val="24"/>
        </w:rPr>
      </w:pPr>
    </w:p>
    <w:p w:rsidR="00D57F2A" w:rsidRDefault="00D57F2A" w:rsidP="00D57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26C" w:rsidRPr="00BD4481" w:rsidRDefault="00D57F2A" w:rsidP="0051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art.24.ust. 6 ustawy z dnia 8 marca 1990 roku o samorządzie gminnym  (</w:t>
      </w:r>
      <w:r w:rsidR="0051026C">
        <w:rPr>
          <w:rFonts w:ascii="Times New Roman" w:eastAsia="Times New Roman" w:hAnsi="Times New Roman" w:cs="Times New Roman"/>
          <w:sz w:val="24"/>
          <w:szCs w:val="24"/>
        </w:rPr>
        <w:t xml:space="preserve">Dz.  U. z 2020 r. poz. 713) </w:t>
      </w:r>
      <w:r w:rsidR="00275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przekazuję zapytania  radnej Krystyny Lachowskiej</w:t>
      </w:r>
      <w:r w:rsidR="005102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51026C">
        <w:rPr>
          <w:rFonts w:ascii="Times New Roman" w:eastAsia="Times New Roman" w:hAnsi="Times New Roman" w:cs="Times New Roman"/>
          <w:sz w:val="24"/>
          <w:szCs w:val="24"/>
        </w:rPr>
        <w:br/>
      </w:r>
      <w:r w:rsidR="0051026C">
        <w:rPr>
          <w:rFonts w:ascii="Times New Roman" w:eastAsia="Times New Roman" w:hAnsi="Times New Roman" w:cs="Times New Roman"/>
          <w:sz w:val="24"/>
          <w:szCs w:val="24"/>
        </w:rPr>
        <w:br/>
        <w:t>”</w:t>
      </w:r>
      <w:r w:rsidR="0051026C" w:rsidRPr="0051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26C" w:rsidRPr="00BD4481">
        <w:rPr>
          <w:rFonts w:ascii="Times New Roman" w:eastAsia="Times New Roman" w:hAnsi="Times New Roman" w:cs="Times New Roman"/>
          <w:sz w:val="24"/>
          <w:szCs w:val="24"/>
        </w:rPr>
        <w:t>Kiedy miasto Bydgoszcz zacznie budowę ścieżki pieszo rowerowej na ul. Je</w:t>
      </w:r>
      <w:r w:rsidR="0051026C">
        <w:rPr>
          <w:rFonts w:ascii="Times New Roman" w:eastAsia="Times New Roman" w:hAnsi="Times New Roman" w:cs="Times New Roman"/>
          <w:sz w:val="24"/>
          <w:szCs w:val="24"/>
        </w:rPr>
        <w:t>ź</w:t>
      </w:r>
      <w:r w:rsidR="0051026C" w:rsidRPr="00BD4481">
        <w:rPr>
          <w:rFonts w:ascii="Times New Roman" w:eastAsia="Times New Roman" w:hAnsi="Times New Roman" w:cs="Times New Roman"/>
          <w:sz w:val="24"/>
          <w:szCs w:val="24"/>
        </w:rPr>
        <w:t>dzieckiej, </w:t>
      </w:r>
    </w:p>
    <w:p w:rsidR="0051026C" w:rsidRPr="00BD4481" w:rsidRDefault="0051026C" w:rsidP="0051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481">
        <w:rPr>
          <w:rFonts w:ascii="Times New Roman" w:eastAsia="Times New Roman" w:hAnsi="Times New Roman" w:cs="Times New Roman"/>
          <w:sz w:val="24"/>
          <w:szCs w:val="24"/>
        </w:rPr>
        <w:t>poniewa</w:t>
      </w:r>
      <w:r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BD4481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4481">
        <w:rPr>
          <w:rFonts w:ascii="Times New Roman" w:eastAsia="Times New Roman" w:hAnsi="Times New Roman" w:cs="Times New Roman"/>
          <w:sz w:val="24"/>
          <w:szCs w:val="24"/>
        </w:rPr>
        <w:t>razie nie widać żadnych prac.</w:t>
      </w:r>
    </w:p>
    <w:p w:rsidR="0051026C" w:rsidRPr="00BD4481" w:rsidRDefault="0051026C" w:rsidP="0051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26C" w:rsidRPr="00BD4481" w:rsidRDefault="0051026C" w:rsidP="0051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481">
        <w:rPr>
          <w:rFonts w:ascii="Times New Roman" w:eastAsia="Times New Roman" w:hAnsi="Times New Roman" w:cs="Times New Roman"/>
          <w:sz w:val="24"/>
          <w:szCs w:val="24"/>
        </w:rPr>
        <w:t>Czy inwestycja na ul. Pogodnej, Uroczej i Smukalskiej będzie wykonana w planowanym </w:t>
      </w:r>
    </w:p>
    <w:p w:rsidR="0051026C" w:rsidRPr="00BD4481" w:rsidRDefault="0051026C" w:rsidP="0051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481">
        <w:rPr>
          <w:rFonts w:ascii="Times New Roman" w:eastAsia="Times New Roman" w:hAnsi="Times New Roman" w:cs="Times New Roman"/>
          <w:sz w:val="24"/>
          <w:szCs w:val="24"/>
        </w:rPr>
        <w:t>terminie.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D57F2A" w:rsidRDefault="00D57F2A" w:rsidP="00D57F2A"/>
    <w:p w:rsidR="001F138D" w:rsidRDefault="001F138D"/>
    <w:p w:rsidR="00D57F2A" w:rsidRDefault="00D57F2A"/>
    <w:p w:rsidR="00D57F2A" w:rsidRDefault="00D57F2A"/>
    <w:p w:rsidR="00D57F2A" w:rsidRDefault="00D57F2A"/>
    <w:p w:rsidR="00D57F2A" w:rsidRDefault="00D57F2A"/>
    <w:p w:rsidR="00D57F2A" w:rsidRDefault="00D57F2A"/>
    <w:p w:rsidR="00D57F2A" w:rsidRDefault="00D57F2A"/>
    <w:p w:rsidR="00D57F2A" w:rsidRDefault="00D57F2A"/>
    <w:p w:rsidR="00D57F2A" w:rsidRDefault="00D57F2A"/>
    <w:p w:rsidR="00D57F2A" w:rsidRDefault="00D57F2A"/>
    <w:p w:rsidR="00D57F2A" w:rsidRDefault="00D57F2A"/>
    <w:p w:rsidR="00D57F2A" w:rsidRDefault="00D57F2A"/>
    <w:p w:rsidR="00D57F2A" w:rsidRDefault="00D57F2A"/>
    <w:p w:rsidR="00FD213A" w:rsidRDefault="00FD213A"/>
    <w:sectPr w:rsidR="00FD213A" w:rsidSect="001F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7F2A"/>
    <w:rsid w:val="001F138D"/>
    <w:rsid w:val="002755F9"/>
    <w:rsid w:val="0051026C"/>
    <w:rsid w:val="0065645F"/>
    <w:rsid w:val="00D57F2A"/>
    <w:rsid w:val="00FD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73C3-D409-48F2-9CB6-20A0A04D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6</cp:revision>
  <cp:lastPrinted>2021-04-29T07:57:00Z</cp:lastPrinted>
  <dcterms:created xsi:type="dcterms:W3CDTF">2021-04-29T07:43:00Z</dcterms:created>
  <dcterms:modified xsi:type="dcterms:W3CDTF">2021-05-14T08:59:00Z</dcterms:modified>
</cp:coreProperties>
</file>