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EC" w:rsidRPr="00CC6EEC" w:rsidRDefault="00CC6EEC" w:rsidP="00CC6E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…/20</w:t>
      </w:r>
      <w:r w:rsidR="00D17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</w:p>
    <w:p w:rsidR="00CC6EEC" w:rsidRPr="00CC6EEC" w:rsidRDefault="00CC6EEC" w:rsidP="00CC6EE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OSIELSKO</w:t>
      </w:r>
    </w:p>
    <w:p w:rsidR="00CC6EEC" w:rsidRPr="00CC6EEC" w:rsidRDefault="00CC6EEC" w:rsidP="00CC6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... </w:t>
      </w:r>
      <w:r w:rsidR="00D17DBD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CC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D17DB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CC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C6EEC" w:rsidRPr="00CC6EEC" w:rsidRDefault="00CC6EEC" w:rsidP="00CC6EE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C6EEC" w:rsidRPr="00CC6EEC" w:rsidRDefault="00CC6EEC" w:rsidP="00CC6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udzielenia </w:t>
      </w:r>
      <w:r w:rsidR="00D17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Województwu Kujawsko-Pomorskiemu</w:t>
      </w:r>
      <w:r w:rsidR="00C80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pomocy finansowej</w:t>
      </w:r>
    </w:p>
    <w:p w:rsidR="00CC6EEC" w:rsidRPr="00CC6EEC" w:rsidRDefault="00CC6EEC" w:rsidP="00CC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EEC" w:rsidRDefault="00CC6EEC" w:rsidP="00D3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E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Na podstawie art. 18 ust. 1, w związku z art. 10 ust. 2 ustawy z dnia 8 marca 1990 r. </w:t>
      </w:r>
      <w:r w:rsidRPr="00CC6E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samorządzie gminnym (t.j. Dz. U. z 2019 r. poz. 506 ze zm.), art. 216 ust. 2 pkt 5 i art. 220 ust. 1 i 2 ustawy z dnia 27 sierpnia 2009 r. o finansach publicznych (t.j. Dz. U. z 2019 r. poz. 869 ze zm.) Rada Gminy Osielsko uchwala, co następuje:</w:t>
      </w:r>
    </w:p>
    <w:p w:rsidR="006D5B2D" w:rsidRPr="00CC6EEC" w:rsidRDefault="006D5B2D" w:rsidP="00CC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688" w:rsidRDefault="00CC6EEC" w:rsidP="006D5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CC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Gmina Osielsko udzieli </w:t>
      </w:r>
      <w:r w:rsidR="005132EC" w:rsidRPr="00513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Województwu Kujawsko-Pomorskiemu </w:t>
      </w:r>
      <w:r w:rsidRPr="00CC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finansowej </w:t>
      </w:r>
      <w:r w:rsidR="00C61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CC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formie dotacji celowej w wysokości </w:t>
      </w:r>
      <w:r w:rsidR="005132EC">
        <w:rPr>
          <w:rFonts w:ascii="Times New Roman" w:eastAsia="Times New Roman" w:hAnsi="Times New Roman" w:cs="Times New Roman"/>
          <w:sz w:val="24"/>
          <w:szCs w:val="24"/>
          <w:lang w:eastAsia="pl-PL"/>
        </w:rPr>
        <w:t>200 000</w:t>
      </w:r>
      <w:r w:rsidRPr="00CC6EEC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  <w:r w:rsidR="00F9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3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dwieście tysięcy złotych) </w:t>
      </w:r>
      <w:r w:rsidR="00C030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1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przeznaczeniem na </w:t>
      </w:r>
      <w:r w:rsidR="000F1696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 w:rsidR="007B7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0F1696" w:rsidRPr="000F1696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</w:t>
      </w:r>
      <w:r w:rsidR="007B77A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F1696" w:rsidRPr="000F1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zapobieganiem, przeciwdziałaniem </w:t>
      </w:r>
      <w:r w:rsidR="00C030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0F1696" w:rsidRPr="000F1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zwalczaniem </w:t>
      </w:r>
      <w:r w:rsidR="00367B7F" w:rsidRPr="00367B7F">
        <w:rPr>
          <w:rFonts w:ascii="Times New Roman" w:eastAsia="Times New Roman" w:hAnsi="Times New Roman" w:cs="Times New Roman"/>
          <w:sz w:val="24"/>
          <w:szCs w:val="24"/>
          <w:lang w:eastAsia="pl-PL"/>
        </w:rPr>
        <w:t>zakażeń i choroby zakaźnej wywołanej wiruse</w:t>
      </w:r>
      <w:r w:rsidR="003D0651">
        <w:rPr>
          <w:rFonts w:ascii="Times New Roman" w:eastAsia="Times New Roman" w:hAnsi="Times New Roman" w:cs="Times New Roman"/>
          <w:sz w:val="24"/>
          <w:szCs w:val="24"/>
          <w:lang w:eastAsia="pl-PL"/>
        </w:rPr>
        <w:t>m SARS-CoV-2, zwanej "COVID-19"</w:t>
      </w:r>
      <w:r w:rsidR="000F1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8427D3" w:rsidRPr="008427D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</w:t>
      </w:r>
      <w:r w:rsidR="008427D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8427D3" w:rsidRPr="00842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</w:t>
      </w:r>
      <w:r w:rsidR="00842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8427D3" w:rsidRPr="008427D3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Obserwacyjno-Zakaźn</w:t>
      </w:r>
      <w:r w:rsidR="00842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="008427D3" w:rsidRPr="008427D3">
        <w:rPr>
          <w:rFonts w:ascii="Times New Roman" w:eastAsia="Times New Roman" w:hAnsi="Times New Roman" w:cs="Times New Roman"/>
          <w:sz w:val="24"/>
          <w:szCs w:val="24"/>
          <w:lang w:eastAsia="pl-PL"/>
        </w:rPr>
        <w:t>im. Tadeusza Browicza</w:t>
      </w:r>
      <w:r w:rsidR="00842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Bydgoszczy</w:t>
      </w:r>
      <w:r w:rsidR="00F9268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92688" w:rsidRDefault="00F92688" w:rsidP="00F9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  na zakupy bieżące</w:t>
      </w:r>
      <w:r w:rsidRPr="00F9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65 000,00 zł;</w:t>
      </w:r>
    </w:p>
    <w:p w:rsidR="00CC6EEC" w:rsidRDefault="00F92688" w:rsidP="006D5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 </w:t>
      </w:r>
      <w:r w:rsidR="00CC6EEC" w:rsidRPr="00CC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zakupy inwestycyjne w wysokości 135 000,00 zł.</w:t>
      </w:r>
    </w:p>
    <w:p w:rsidR="00F92688" w:rsidRPr="00CC6EEC" w:rsidRDefault="00F92688" w:rsidP="006D5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EEC" w:rsidRPr="00AD1B43" w:rsidRDefault="00CC6EEC" w:rsidP="00407D21">
      <w:pPr>
        <w:pStyle w:val="Akapitzlist"/>
        <w:numPr>
          <w:ilvl w:val="0"/>
          <w:numId w:val="2"/>
        </w:numPr>
        <w:tabs>
          <w:tab w:val="left" w:pos="374"/>
          <w:tab w:val="num" w:pos="1440"/>
          <w:tab w:val="num" w:pos="2160"/>
        </w:tabs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warunki udzielenia pomocy finansowej, w tym zasady rozliczenia środków określone zostaną w umowie zawartej pomiędzy organami wykonawczymi Gminy </w:t>
      </w:r>
      <w:r w:rsidR="000F1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1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AD1B4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AD1B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6EEC" w:rsidRPr="00CC6EEC" w:rsidRDefault="00CC6EEC" w:rsidP="00407D21">
      <w:pPr>
        <w:spacing w:before="360" w:after="24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CC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CC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Wójtowi Gminy Osielsko.</w:t>
      </w:r>
    </w:p>
    <w:p w:rsidR="00CC6EEC" w:rsidRPr="00CC6EEC" w:rsidRDefault="00CC6EEC" w:rsidP="00407D21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Pr="00CC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 i podlega ogłoszeniu w sposób zwyczajowo przyjęty.</w:t>
      </w:r>
    </w:p>
    <w:p w:rsidR="00CC6EEC" w:rsidRPr="00CC6EEC" w:rsidRDefault="00CC6EEC" w:rsidP="00CC6EEC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EEC" w:rsidRPr="00CC6EEC" w:rsidRDefault="00CC6EEC" w:rsidP="00CC6E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EEC" w:rsidRDefault="00CC6EEC" w:rsidP="00CC6EEC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C6E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Uzasadnienie</w:t>
      </w:r>
    </w:p>
    <w:p w:rsidR="00176BF7" w:rsidRPr="00CC6EEC" w:rsidRDefault="00176BF7" w:rsidP="00CC6EEC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C6EEC" w:rsidRPr="00C809EF" w:rsidRDefault="00E033FD" w:rsidP="00E0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C6EEC" w:rsidRPr="00C80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 ust.2 ustawy o samorządzie gminnym: „Gminy, związki międzygminne oraz stowarzyszenia jednostek samorządu terytorialnego mogą sobie wzajemnie bądź innym jednostkom samorządu terytorialnego udzielać pomocy, w tym pomocy finansowej.” Na podstawie art. 216 ust. 1 pkt 5 </w:t>
      </w:r>
      <w:r w:rsidR="00CC6EEC" w:rsidRPr="00C809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o finansach publicznych</w:t>
      </w:r>
      <w:r w:rsidR="00CC6EEC" w:rsidRPr="00C80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wydatki budżetu jednostki samorządu terytorialnego są przeznaczone na realizację zadań określonych w odrębnych przepisach, w tym na pomoc rzeczową lub finansową dla innych jednostek samorządu terytorialnego, określoną odrębną uchwałą przez organ stanowiący jednostki samorządu terytorialnego.</w:t>
      </w:r>
      <w:r w:rsidR="00CC6EEC" w:rsidRPr="00C809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 220 stanowi: „</w:t>
      </w:r>
      <w:r w:rsidR="00CC6EEC" w:rsidRPr="00C809EF">
        <w:rPr>
          <w:rFonts w:ascii="Times New Roman" w:eastAsia="Times New Roman" w:hAnsi="Times New Roman" w:cs="Times New Roman"/>
          <w:sz w:val="24"/>
          <w:szCs w:val="24"/>
          <w:lang w:eastAsia="pl-PL"/>
        </w:rPr>
        <w:t>1. Z budżetu jednostki samorządu terytorialnego może być udzielona innym jednostkom samorządu terytorialnego pomoc finansowa w formie dotacji celowej lub pomoc rzeczowa. 2. Podstawą udzielenia pomocy,</w:t>
      </w:r>
      <w:r w:rsidR="00DF54A6" w:rsidRPr="00C8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6EEC" w:rsidRPr="00C809EF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ust. 1, jest umowa.”</w:t>
      </w:r>
    </w:p>
    <w:p w:rsidR="00D315EC" w:rsidRPr="008064AA" w:rsidRDefault="00DA7AE6" w:rsidP="00E03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9EF">
        <w:rPr>
          <w:rFonts w:ascii="Times New Roman" w:hAnsi="Times New Roman" w:cs="Times New Roman"/>
          <w:color w:val="000000"/>
          <w:sz w:val="24"/>
          <w:szCs w:val="24"/>
        </w:rPr>
        <w:t xml:space="preserve">Pomoc finansowa dla </w:t>
      </w:r>
      <w:r w:rsidR="00151133" w:rsidRPr="00151133">
        <w:rPr>
          <w:rFonts w:ascii="Times New Roman" w:hAnsi="Times New Roman" w:cs="Times New Roman"/>
          <w:color w:val="000000"/>
          <w:sz w:val="24"/>
          <w:szCs w:val="24"/>
        </w:rPr>
        <w:t xml:space="preserve">Wojewódzkiego Szpitala Obserwacyjno-Zakaźnego </w:t>
      </w:r>
      <w:r w:rsidR="0015113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1133" w:rsidRPr="00151133">
        <w:rPr>
          <w:rFonts w:ascii="Times New Roman" w:hAnsi="Times New Roman" w:cs="Times New Roman"/>
          <w:color w:val="000000"/>
          <w:sz w:val="24"/>
          <w:szCs w:val="24"/>
        </w:rPr>
        <w:t>im. Tadeusza Browicza w Bydgoszczy</w:t>
      </w:r>
      <w:r w:rsidRPr="00C809EF">
        <w:rPr>
          <w:rFonts w:ascii="Times New Roman" w:hAnsi="Times New Roman" w:cs="Times New Roman"/>
          <w:color w:val="000000"/>
          <w:sz w:val="24"/>
          <w:szCs w:val="24"/>
        </w:rPr>
        <w:t xml:space="preserve"> na w</w:t>
      </w:r>
      <w:r w:rsidR="00CC6EEC" w:rsidRPr="00C809EF">
        <w:rPr>
          <w:rFonts w:ascii="Times New Roman" w:hAnsi="Times New Roman" w:cs="Times New Roman"/>
          <w:color w:val="000000"/>
          <w:sz w:val="24"/>
          <w:szCs w:val="24"/>
        </w:rPr>
        <w:t xml:space="preserve">sparcie związane z zapobieganiem, przeciwdziałaniem i zwalczaniem </w:t>
      </w:r>
      <w:r w:rsidR="00176BF7" w:rsidRPr="00C809EF">
        <w:rPr>
          <w:rFonts w:ascii="Times New Roman" w:hAnsi="Times New Roman" w:cs="Times New Roman"/>
          <w:color w:val="000000"/>
          <w:sz w:val="24"/>
          <w:szCs w:val="24"/>
        </w:rPr>
        <w:t>zakażeń i choroby zakaźnej wywołanej wirusem SARS-CoV-2, zwan</w:t>
      </w:r>
      <w:r w:rsidR="00382A13" w:rsidRPr="00C809EF">
        <w:rPr>
          <w:rFonts w:ascii="Times New Roman" w:hAnsi="Times New Roman" w:cs="Times New Roman"/>
          <w:color w:val="000000"/>
          <w:sz w:val="24"/>
          <w:szCs w:val="24"/>
        </w:rPr>
        <w:t>ym</w:t>
      </w:r>
      <w:r w:rsidR="00176BF7" w:rsidRPr="00C809EF">
        <w:rPr>
          <w:rFonts w:ascii="Times New Roman" w:hAnsi="Times New Roman" w:cs="Times New Roman"/>
          <w:color w:val="000000"/>
          <w:sz w:val="24"/>
          <w:szCs w:val="24"/>
        </w:rPr>
        <w:t xml:space="preserve"> "COVID-19" </w:t>
      </w:r>
      <w:r w:rsidR="00CC6EEC" w:rsidRPr="00C809EF">
        <w:rPr>
          <w:rFonts w:ascii="Times New Roman" w:hAnsi="Times New Roman" w:cs="Times New Roman"/>
          <w:color w:val="000000"/>
          <w:sz w:val="24"/>
          <w:szCs w:val="24"/>
        </w:rPr>
        <w:t>jest w chwili obecnej niezwykle pożądan</w:t>
      </w:r>
      <w:r w:rsidR="00176BF7" w:rsidRPr="00C809E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C6EEC" w:rsidRPr="00C809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064AA" w:rsidRPr="00C809EF">
        <w:rPr>
          <w:rFonts w:ascii="Times New Roman" w:hAnsi="Times New Roman" w:cs="Times New Roman"/>
          <w:color w:val="000000"/>
          <w:sz w:val="24"/>
          <w:szCs w:val="24"/>
        </w:rPr>
        <w:t xml:space="preserve"> Rośnie liczba </w:t>
      </w:r>
      <w:r w:rsidR="00382A13" w:rsidRPr="00C809EF">
        <w:rPr>
          <w:rFonts w:ascii="Times New Roman" w:hAnsi="Times New Roman" w:cs="Times New Roman"/>
          <w:color w:val="000000"/>
          <w:sz w:val="24"/>
          <w:szCs w:val="24"/>
        </w:rPr>
        <w:t xml:space="preserve">osób w Województwie </w:t>
      </w:r>
      <w:r w:rsidR="00861CA2" w:rsidRPr="00C809EF">
        <w:rPr>
          <w:rFonts w:ascii="Times New Roman" w:hAnsi="Times New Roman" w:cs="Times New Roman"/>
          <w:color w:val="000000"/>
          <w:sz w:val="24"/>
          <w:szCs w:val="24"/>
        </w:rPr>
        <w:t>zakaż</w:t>
      </w:r>
      <w:r w:rsidR="00382A13" w:rsidRPr="00C809EF">
        <w:rPr>
          <w:rFonts w:ascii="Times New Roman" w:hAnsi="Times New Roman" w:cs="Times New Roman"/>
          <w:color w:val="000000"/>
          <w:sz w:val="24"/>
          <w:szCs w:val="24"/>
        </w:rPr>
        <w:t>onych</w:t>
      </w:r>
      <w:r w:rsidR="00861CA2" w:rsidRPr="00C809EF">
        <w:rPr>
          <w:rFonts w:ascii="Times New Roman" w:hAnsi="Times New Roman" w:cs="Times New Roman"/>
          <w:color w:val="000000"/>
          <w:sz w:val="24"/>
          <w:szCs w:val="24"/>
        </w:rPr>
        <w:t xml:space="preserve"> wirusem SARS-CoV-2</w:t>
      </w:r>
      <w:r w:rsidR="005C58D2" w:rsidRPr="00C809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315EC" w:rsidRPr="008064AA">
        <w:rPr>
          <w:rFonts w:ascii="Times New Roman" w:hAnsi="Times New Roman" w:cs="Times New Roman"/>
          <w:sz w:val="24"/>
          <w:szCs w:val="24"/>
        </w:rPr>
        <w:t xml:space="preserve">Organem tworzącym dla Wojewódzkiego Szpitala Obserwacyjno-Zakaźnego </w:t>
      </w:r>
      <w:r w:rsidR="00AE0E3D" w:rsidRPr="00AE0E3D">
        <w:rPr>
          <w:rFonts w:ascii="Times New Roman" w:hAnsi="Times New Roman" w:cs="Times New Roman"/>
          <w:sz w:val="24"/>
          <w:szCs w:val="24"/>
        </w:rPr>
        <w:t xml:space="preserve">im. Tadeusza Browicza w Bydgoszczy </w:t>
      </w:r>
      <w:r w:rsidR="00D315EC" w:rsidRPr="008064AA">
        <w:rPr>
          <w:rFonts w:ascii="Times New Roman" w:hAnsi="Times New Roman" w:cs="Times New Roman"/>
          <w:sz w:val="24"/>
          <w:szCs w:val="24"/>
        </w:rPr>
        <w:lastRenderedPageBreak/>
        <w:t>jest Samorząd Województwa Kujawsko-Pomorskiego</w:t>
      </w:r>
      <w:r w:rsidR="005C58D2">
        <w:rPr>
          <w:rFonts w:ascii="Times New Roman" w:hAnsi="Times New Roman" w:cs="Times New Roman"/>
          <w:sz w:val="24"/>
          <w:szCs w:val="24"/>
        </w:rPr>
        <w:t xml:space="preserve"> w związku z czym </w:t>
      </w:r>
      <w:r w:rsidR="00596525">
        <w:rPr>
          <w:rFonts w:ascii="Times New Roman" w:hAnsi="Times New Roman" w:cs="Times New Roman"/>
          <w:sz w:val="24"/>
          <w:szCs w:val="24"/>
        </w:rPr>
        <w:t>właściwe jest podjęcie uchwały</w:t>
      </w:r>
      <w:r w:rsidR="005C58D2">
        <w:rPr>
          <w:rFonts w:ascii="Times New Roman" w:hAnsi="Times New Roman" w:cs="Times New Roman"/>
          <w:sz w:val="24"/>
          <w:szCs w:val="24"/>
        </w:rPr>
        <w:t xml:space="preserve"> w trybie powołanych przepisów</w:t>
      </w:r>
      <w:r w:rsidR="00DF54A6">
        <w:rPr>
          <w:rFonts w:ascii="Times New Roman" w:hAnsi="Times New Roman" w:cs="Times New Roman"/>
          <w:sz w:val="24"/>
          <w:szCs w:val="24"/>
        </w:rPr>
        <w:t xml:space="preserve"> prawa</w:t>
      </w:r>
      <w:r w:rsidR="005C58D2">
        <w:rPr>
          <w:rFonts w:ascii="Times New Roman" w:hAnsi="Times New Roman" w:cs="Times New Roman"/>
          <w:sz w:val="24"/>
          <w:szCs w:val="24"/>
        </w:rPr>
        <w:t>.</w:t>
      </w:r>
    </w:p>
    <w:sectPr w:rsidR="00D315EC" w:rsidRPr="008064AA" w:rsidSect="0083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37" w:rsidRDefault="006C7037" w:rsidP="00F92688">
      <w:pPr>
        <w:spacing w:after="0" w:line="240" w:lineRule="auto"/>
      </w:pPr>
      <w:r>
        <w:separator/>
      </w:r>
    </w:p>
  </w:endnote>
  <w:endnote w:type="continuationSeparator" w:id="1">
    <w:p w:rsidR="006C7037" w:rsidRDefault="006C7037" w:rsidP="00F9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37" w:rsidRDefault="006C7037" w:rsidP="00F92688">
      <w:pPr>
        <w:spacing w:after="0" w:line="240" w:lineRule="auto"/>
      </w:pPr>
      <w:r>
        <w:separator/>
      </w:r>
    </w:p>
  </w:footnote>
  <w:footnote w:type="continuationSeparator" w:id="1">
    <w:p w:rsidR="006C7037" w:rsidRDefault="006C7037" w:rsidP="00F92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2EF8"/>
    <w:multiLevelType w:val="hybridMultilevel"/>
    <w:tmpl w:val="02E42A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E75F1"/>
    <w:multiLevelType w:val="hybridMultilevel"/>
    <w:tmpl w:val="D806F864"/>
    <w:lvl w:ilvl="0" w:tplc="77D23D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10EE86E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F09"/>
    <w:rsid w:val="000E4832"/>
    <w:rsid w:val="000F1696"/>
    <w:rsid w:val="00151133"/>
    <w:rsid w:val="00176BF7"/>
    <w:rsid w:val="00367B7F"/>
    <w:rsid w:val="00382A13"/>
    <w:rsid w:val="003D0651"/>
    <w:rsid w:val="00407D21"/>
    <w:rsid w:val="004F4724"/>
    <w:rsid w:val="005132EC"/>
    <w:rsid w:val="00596525"/>
    <w:rsid w:val="005A2852"/>
    <w:rsid w:val="005C58D2"/>
    <w:rsid w:val="0068425B"/>
    <w:rsid w:val="006C7037"/>
    <w:rsid w:val="006D5B2D"/>
    <w:rsid w:val="007B77A4"/>
    <w:rsid w:val="008064AA"/>
    <w:rsid w:val="00831CFD"/>
    <w:rsid w:val="008427D3"/>
    <w:rsid w:val="00861CA2"/>
    <w:rsid w:val="008C3754"/>
    <w:rsid w:val="008C4F7F"/>
    <w:rsid w:val="008E391A"/>
    <w:rsid w:val="009179B5"/>
    <w:rsid w:val="00AD1B43"/>
    <w:rsid w:val="00AD574D"/>
    <w:rsid w:val="00AE0E3D"/>
    <w:rsid w:val="00C03034"/>
    <w:rsid w:val="00C61B7B"/>
    <w:rsid w:val="00C809EF"/>
    <w:rsid w:val="00CC6EEC"/>
    <w:rsid w:val="00D17DBD"/>
    <w:rsid w:val="00D315EC"/>
    <w:rsid w:val="00D34816"/>
    <w:rsid w:val="00DA7AE6"/>
    <w:rsid w:val="00DF54A6"/>
    <w:rsid w:val="00E033FD"/>
    <w:rsid w:val="00F92688"/>
    <w:rsid w:val="00F9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B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6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6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4116-8062-4135-8AFA-4D29C20D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Klimek</cp:lastModifiedBy>
  <cp:revision>7</cp:revision>
  <cp:lastPrinted>2020-04-03T11:04:00Z</cp:lastPrinted>
  <dcterms:created xsi:type="dcterms:W3CDTF">2020-04-02T13:55:00Z</dcterms:created>
  <dcterms:modified xsi:type="dcterms:W3CDTF">2020-04-03T11:36:00Z</dcterms:modified>
</cp:coreProperties>
</file>